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52" w:rsidRPr="00513B0A" w:rsidRDefault="00BB5952" w:rsidP="00BB5952">
      <w:pPr>
        <w:spacing w:after="0" w:line="240" w:lineRule="auto"/>
        <w:jc w:val="center"/>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t>ИССЛЕДОВАТЕЛЬСКИЙ ЦЕНТР «НОВИ»</w:t>
      </w:r>
    </w:p>
    <w:p w:rsidR="00BB5952" w:rsidRPr="00513B0A" w:rsidRDefault="00BB5952" w:rsidP="00BB5952">
      <w:pPr>
        <w:spacing w:after="0" w:line="240" w:lineRule="auto"/>
        <w:ind w:firstLine="709"/>
        <w:rPr>
          <w:rFonts w:ascii="Times New Roman" w:eastAsia="Times New Roman" w:hAnsi="Times New Roman" w:cs="Times New Roman"/>
          <w:sz w:val="24"/>
          <w:szCs w:val="24"/>
        </w:rPr>
      </w:pPr>
    </w:p>
    <w:p w:rsidR="00BB5952" w:rsidRPr="00513B0A" w:rsidRDefault="00BB5952" w:rsidP="00BB5952">
      <w:pPr>
        <w:spacing w:after="0" w:line="240" w:lineRule="auto"/>
        <w:ind w:firstLine="709"/>
        <w:rPr>
          <w:rFonts w:ascii="Times New Roman" w:eastAsia="Times New Roman" w:hAnsi="Times New Roman" w:cs="Times New Roman"/>
          <w:sz w:val="24"/>
          <w:szCs w:val="24"/>
        </w:rPr>
      </w:pPr>
    </w:p>
    <w:p w:rsidR="00BB5952" w:rsidRPr="00513B0A" w:rsidRDefault="00BB5952" w:rsidP="00BB5952">
      <w:pPr>
        <w:spacing w:after="0" w:line="240" w:lineRule="auto"/>
        <w:ind w:firstLine="709"/>
        <w:rPr>
          <w:rFonts w:ascii="Times New Roman" w:eastAsia="Times New Roman" w:hAnsi="Times New Roman" w:cs="Times New Roman"/>
          <w:sz w:val="24"/>
          <w:szCs w:val="24"/>
        </w:rPr>
      </w:pP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p>
    <w:p w:rsidR="00BB5952" w:rsidRPr="00513B0A" w:rsidRDefault="00BB5952" w:rsidP="00BB5952">
      <w:pPr>
        <w:spacing w:after="0" w:line="240" w:lineRule="auto"/>
        <w:ind w:firstLine="709"/>
        <w:rPr>
          <w:rFonts w:ascii="Times New Roman" w:eastAsia="Times New Roman" w:hAnsi="Times New Roman" w:cs="Times New Roman"/>
          <w:sz w:val="24"/>
          <w:szCs w:val="24"/>
        </w:rPr>
      </w:pPr>
    </w:p>
    <w:p w:rsidR="00BB5952" w:rsidRDefault="00BB5952" w:rsidP="00BB5952">
      <w:pPr>
        <w:spacing w:after="0" w:line="240" w:lineRule="auto"/>
        <w:ind w:firstLine="709"/>
        <w:rPr>
          <w:rFonts w:ascii="Times New Roman" w:eastAsia="Times New Roman" w:hAnsi="Times New Roman" w:cs="Times New Roman"/>
          <w:sz w:val="24"/>
          <w:szCs w:val="24"/>
        </w:rPr>
      </w:pPr>
    </w:p>
    <w:p w:rsidR="00C32236" w:rsidRPr="00513B0A" w:rsidRDefault="00C32236" w:rsidP="00BB5952">
      <w:pPr>
        <w:spacing w:after="0" w:line="240" w:lineRule="auto"/>
        <w:ind w:firstLine="709"/>
        <w:rPr>
          <w:rFonts w:ascii="Times New Roman" w:eastAsia="Times New Roman" w:hAnsi="Times New Roman" w:cs="Times New Roman"/>
          <w:sz w:val="24"/>
          <w:szCs w:val="24"/>
        </w:rPr>
      </w:pP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 xml:space="preserve">_______________ Л.Л. Кирикова </w:t>
      </w: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«_____»________________ 201</w:t>
      </w:r>
      <w:r>
        <w:rPr>
          <w:rFonts w:ascii="Times New Roman" w:eastAsia="Times New Roman" w:hAnsi="Times New Roman" w:cs="Times New Roman"/>
          <w:sz w:val="24"/>
          <w:szCs w:val="24"/>
        </w:rPr>
        <w:t>9</w:t>
      </w:r>
      <w:r w:rsidRPr="00513B0A">
        <w:rPr>
          <w:rFonts w:ascii="Times New Roman" w:eastAsia="Times New Roman" w:hAnsi="Times New Roman" w:cs="Times New Roman"/>
          <w:sz w:val="24"/>
          <w:szCs w:val="24"/>
        </w:rPr>
        <w:t xml:space="preserve"> г.</w:t>
      </w:r>
    </w:p>
    <w:p w:rsidR="00BB5952" w:rsidRPr="00513B0A" w:rsidRDefault="00BB5952" w:rsidP="00BB5952">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МП</w:t>
      </w: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highlight w:val="yellow"/>
        </w:rPr>
      </w:pPr>
    </w:p>
    <w:p w:rsidR="00BB5952" w:rsidRPr="00513B0A" w:rsidRDefault="00BB5952" w:rsidP="00BB5952">
      <w:pPr>
        <w:spacing w:after="0" w:line="240" w:lineRule="auto"/>
        <w:ind w:firstLine="709"/>
        <w:jc w:val="center"/>
        <w:rPr>
          <w:rFonts w:ascii="Times New Roman" w:eastAsia="Times New Roman" w:hAnsi="Times New Roman" w:cs="Times New Roman"/>
          <w:sz w:val="24"/>
          <w:szCs w:val="24"/>
        </w:rPr>
      </w:pPr>
    </w:p>
    <w:p w:rsidR="00BB5952" w:rsidRPr="00513B0A"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Pr="00513B0A"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Pr="00513B0A"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Pr="00AB7520" w:rsidRDefault="00BB5952" w:rsidP="00BB5952">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АНАЛИТИЧЕСКИЙ ОТЧЁТ</w:t>
      </w:r>
    </w:p>
    <w:p w:rsidR="00BB5952" w:rsidRPr="00AB7520" w:rsidRDefault="00BB5952" w:rsidP="00BB5952">
      <w:pPr>
        <w:spacing w:after="0" w:line="240" w:lineRule="auto"/>
        <w:ind w:firstLine="709"/>
        <w:jc w:val="center"/>
        <w:rPr>
          <w:rFonts w:ascii="Times New Roman" w:eastAsia="Times New Roman" w:hAnsi="Times New Roman" w:cs="Times New Roman"/>
          <w:bCs/>
          <w:sz w:val="24"/>
          <w:szCs w:val="24"/>
        </w:rPr>
      </w:pPr>
    </w:p>
    <w:p w:rsidR="00BB5952" w:rsidRPr="00AB7520" w:rsidRDefault="00BB5952" w:rsidP="00BB5952">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 xml:space="preserve">ПО РЕЗУЛЬТАТАМ </w:t>
      </w:r>
      <w:proofErr w:type="gramStart"/>
      <w:r w:rsidRPr="00AB7520">
        <w:rPr>
          <w:rFonts w:ascii="Times New Roman" w:eastAsia="Times New Roman" w:hAnsi="Times New Roman" w:cs="Times New Roman"/>
          <w:bCs/>
          <w:sz w:val="24"/>
          <w:szCs w:val="24"/>
        </w:rPr>
        <w:t xml:space="preserve">ПРОВЕДЕНИЯ НЕЗАВИСИМОЙ ОЦЕНКИ КАЧЕСТВА </w:t>
      </w:r>
      <w:r>
        <w:rPr>
          <w:rFonts w:ascii="Times New Roman" w:eastAsia="Times New Roman" w:hAnsi="Times New Roman" w:cs="Times New Roman"/>
          <w:bCs/>
          <w:sz w:val="24"/>
          <w:szCs w:val="24"/>
        </w:rPr>
        <w:t xml:space="preserve">     </w:t>
      </w:r>
      <w:r w:rsidRPr="00AB7520">
        <w:rPr>
          <w:rFonts w:ascii="Times New Roman" w:eastAsia="Times New Roman" w:hAnsi="Times New Roman" w:cs="Times New Roman"/>
          <w:bCs/>
          <w:sz w:val="24"/>
          <w:szCs w:val="24"/>
        </w:rPr>
        <w:t>УСЛОВИЙ ОКАЗАНИЯ УСЛУГ</w:t>
      </w:r>
      <w:proofErr w:type="gramEnd"/>
      <w:r w:rsidRPr="00AB7520">
        <w:rPr>
          <w:rFonts w:ascii="Times New Roman" w:eastAsia="Times New Roman" w:hAnsi="Times New Roman" w:cs="Times New Roman"/>
          <w:bCs/>
          <w:sz w:val="24"/>
          <w:szCs w:val="24"/>
        </w:rPr>
        <w:t xml:space="preserve"> ОРГАНИЗАЦИЯМИ КУЛЬТУРЫ </w:t>
      </w:r>
      <w:r>
        <w:rPr>
          <w:rFonts w:ascii="Times New Roman" w:eastAsia="Times New Roman" w:hAnsi="Times New Roman" w:cs="Times New Roman"/>
          <w:bCs/>
          <w:sz w:val="24"/>
          <w:szCs w:val="24"/>
        </w:rPr>
        <w:t xml:space="preserve">                                                   </w:t>
      </w:r>
      <w:r w:rsidRPr="00AB7520">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rPr>
        <w:t>МУНИЦИПАЛЬНОМ ОБРАЗОВАНИИ ОТРАДНЕНСКИЙ РАЙОН КРАСНОДАРСКОГО КРАЯ</w:t>
      </w:r>
    </w:p>
    <w:p w:rsidR="00BB5952" w:rsidRPr="00513B0A" w:rsidRDefault="00BB5952" w:rsidP="00BB5952">
      <w:pPr>
        <w:spacing w:after="0" w:line="240" w:lineRule="auto"/>
        <w:ind w:firstLine="709"/>
        <w:jc w:val="center"/>
        <w:rPr>
          <w:rFonts w:ascii="Times New Roman" w:eastAsia="Times New Roman" w:hAnsi="Times New Roman" w:cs="Times New Roman"/>
          <w:sz w:val="24"/>
          <w:szCs w:val="24"/>
        </w:rPr>
      </w:pPr>
    </w:p>
    <w:p w:rsidR="00BB5952" w:rsidRPr="00D2371B" w:rsidRDefault="00BB5952" w:rsidP="00C32236">
      <w:pPr>
        <w:spacing w:after="0" w:line="240" w:lineRule="auto"/>
        <w:rPr>
          <w:rFonts w:ascii="Times New Roman" w:eastAsia="Times New Roman" w:hAnsi="Times New Roman" w:cs="Times New Roman"/>
          <w:sz w:val="24"/>
          <w:szCs w:val="24"/>
        </w:rPr>
      </w:pPr>
    </w:p>
    <w:p w:rsidR="00BB5952" w:rsidRPr="00D2371B" w:rsidRDefault="00BB5952" w:rsidP="00BB5952">
      <w:pPr>
        <w:tabs>
          <w:tab w:val="left" w:pos="5529"/>
        </w:tabs>
        <w:spacing w:after="0" w:line="240" w:lineRule="auto"/>
        <w:ind w:firstLine="709"/>
        <w:rPr>
          <w:rFonts w:ascii="Times New Roman" w:eastAsia="Times New Roman" w:hAnsi="Times New Roman" w:cs="Times New Roman"/>
          <w:sz w:val="24"/>
          <w:szCs w:val="24"/>
        </w:rPr>
      </w:pPr>
    </w:p>
    <w:p w:rsidR="00BB5952" w:rsidRPr="00D2371B" w:rsidRDefault="00BB5952" w:rsidP="00BB5952">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Руководитель проекта</w:t>
      </w:r>
    </w:p>
    <w:p w:rsidR="00BB5952" w:rsidRPr="00D2371B" w:rsidRDefault="00BB5952" w:rsidP="00BB5952">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Якушина Н.В.</w:t>
      </w:r>
    </w:p>
    <w:p w:rsidR="00BB5952" w:rsidRPr="00C44105" w:rsidRDefault="00BB5952" w:rsidP="00BB5952">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Pr="00C44105">
        <w:rPr>
          <w:rFonts w:ascii="Times New Roman" w:hAnsi="Times New Roman" w:cs="Times New Roman"/>
          <w:sz w:val="16"/>
          <w:szCs w:val="16"/>
        </w:rPr>
        <w:t>подпись, дата</w:t>
      </w:r>
    </w:p>
    <w:p w:rsidR="00BB5952" w:rsidRPr="00D2371B" w:rsidRDefault="00BB5952" w:rsidP="00BB5952">
      <w:pPr>
        <w:tabs>
          <w:tab w:val="left" w:pos="5529"/>
        </w:tabs>
        <w:spacing w:after="0" w:line="240" w:lineRule="auto"/>
        <w:ind w:firstLine="851"/>
        <w:rPr>
          <w:rFonts w:ascii="Times New Roman" w:hAnsi="Times New Roman" w:cs="Times New Roman"/>
          <w:sz w:val="24"/>
          <w:szCs w:val="24"/>
        </w:rPr>
      </w:pPr>
    </w:p>
    <w:p w:rsidR="00BB5952" w:rsidRPr="00D2371B" w:rsidRDefault="00BB5952" w:rsidP="00BB5952">
      <w:pPr>
        <w:spacing w:after="0" w:line="240" w:lineRule="auto"/>
        <w:ind w:firstLine="851"/>
        <w:rPr>
          <w:rFonts w:ascii="Times New Roman" w:hAnsi="Times New Roman" w:cs="Times New Roman"/>
          <w:sz w:val="24"/>
          <w:szCs w:val="24"/>
        </w:rPr>
      </w:pPr>
    </w:p>
    <w:p w:rsidR="00BB5952" w:rsidRPr="00D2371B" w:rsidRDefault="00BB5952" w:rsidP="00BB5952">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Ответственный исполнитель</w:t>
      </w:r>
    </w:p>
    <w:p w:rsidR="00BB5952" w:rsidRPr="00D2371B" w:rsidRDefault="00BB5952" w:rsidP="00BB5952">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Балезина Е.А.</w:t>
      </w:r>
    </w:p>
    <w:p w:rsidR="00BB5952" w:rsidRPr="00C44105" w:rsidRDefault="00BB5952" w:rsidP="00BB5952">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Pr="00C44105">
        <w:rPr>
          <w:rFonts w:ascii="Times New Roman" w:hAnsi="Times New Roman" w:cs="Times New Roman"/>
          <w:sz w:val="16"/>
          <w:szCs w:val="16"/>
        </w:rPr>
        <w:t>подпись, дата</w:t>
      </w:r>
    </w:p>
    <w:p w:rsidR="00BB5952" w:rsidRPr="00D2371B" w:rsidRDefault="00BB5952" w:rsidP="00BB5952">
      <w:pPr>
        <w:tabs>
          <w:tab w:val="left" w:pos="5529"/>
        </w:tabs>
        <w:spacing w:after="0" w:line="240" w:lineRule="auto"/>
        <w:ind w:firstLine="851"/>
        <w:rPr>
          <w:rFonts w:ascii="Times New Roman" w:hAnsi="Times New Roman" w:cs="Times New Roman"/>
          <w:sz w:val="24"/>
          <w:szCs w:val="24"/>
        </w:rPr>
      </w:pPr>
    </w:p>
    <w:p w:rsidR="00BB5952" w:rsidRPr="00D2371B" w:rsidRDefault="00BB5952" w:rsidP="00BB5952">
      <w:pPr>
        <w:tabs>
          <w:tab w:val="left" w:pos="5529"/>
        </w:tabs>
        <w:spacing w:after="0" w:line="240" w:lineRule="auto"/>
        <w:ind w:firstLine="851"/>
        <w:rPr>
          <w:rFonts w:ascii="Times New Roman" w:hAnsi="Times New Roman" w:cs="Times New Roman"/>
          <w:sz w:val="24"/>
          <w:szCs w:val="24"/>
        </w:rPr>
      </w:pPr>
    </w:p>
    <w:p w:rsidR="00BB5952" w:rsidRPr="00D2371B" w:rsidRDefault="00BB5952" w:rsidP="00BB5952">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Исполнитель</w:t>
      </w:r>
    </w:p>
    <w:p w:rsidR="00BB5952" w:rsidRPr="00D2371B" w:rsidRDefault="00BB5952" w:rsidP="00BB5952">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специалист ИЦ                               _____________________   Васильев М.Е.</w:t>
      </w:r>
    </w:p>
    <w:p w:rsidR="00BB5952" w:rsidRPr="00C44105" w:rsidRDefault="00BB5952" w:rsidP="00BB5952">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Pr="00C44105">
        <w:rPr>
          <w:rFonts w:ascii="Times New Roman" w:hAnsi="Times New Roman" w:cs="Times New Roman"/>
          <w:sz w:val="16"/>
          <w:szCs w:val="16"/>
        </w:rPr>
        <w:t>подпись, дата</w:t>
      </w:r>
    </w:p>
    <w:p w:rsidR="00BB5952" w:rsidRPr="00D2371B" w:rsidRDefault="00BB5952" w:rsidP="00BB5952">
      <w:pPr>
        <w:spacing w:after="0" w:line="240" w:lineRule="auto"/>
        <w:jc w:val="center"/>
        <w:rPr>
          <w:rFonts w:ascii="Times New Roman" w:hAnsi="Times New Roman" w:cs="Times New Roman"/>
          <w:sz w:val="24"/>
          <w:szCs w:val="24"/>
        </w:rPr>
      </w:pPr>
    </w:p>
    <w:p w:rsidR="00BB5952" w:rsidRDefault="00BB5952" w:rsidP="00BB5952">
      <w:pPr>
        <w:spacing w:after="0" w:line="240" w:lineRule="auto"/>
        <w:ind w:firstLine="709"/>
        <w:jc w:val="center"/>
        <w:rPr>
          <w:rFonts w:ascii="Times New Roman" w:eastAsia="Times New Roman" w:hAnsi="Times New Roman" w:cs="Times New Roman"/>
          <w:b/>
          <w:sz w:val="24"/>
          <w:szCs w:val="24"/>
        </w:rPr>
      </w:pPr>
    </w:p>
    <w:p w:rsidR="00BB5952" w:rsidRDefault="00BB5952" w:rsidP="00BB5952">
      <w:pPr>
        <w:spacing w:after="0" w:line="240" w:lineRule="auto"/>
        <w:ind w:firstLine="709"/>
        <w:jc w:val="center"/>
        <w:rPr>
          <w:rFonts w:ascii="Times New Roman" w:eastAsia="Times New Roman" w:hAnsi="Times New Roman" w:cs="Times New Roman"/>
          <w:b/>
          <w:sz w:val="24"/>
          <w:szCs w:val="24"/>
        </w:rPr>
      </w:pPr>
    </w:p>
    <w:p w:rsidR="00BB5952" w:rsidRDefault="00BB5952" w:rsidP="00BB5952">
      <w:pPr>
        <w:spacing w:after="0" w:line="240" w:lineRule="auto"/>
        <w:ind w:firstLine="709"/>
        <w:jc w:val="center"/>
        <w:rPr>
          <w:rFonts w:ascii="Times New Roman" w:eastAsia="Times New Roman" w:hAnsi="Times New Roman" w:cs="Times New Roman"/>
          <w:b/>
          <w:sz w:val="24"/>
          <w:szCs w:val="24"/>
        </w:rPr>
      </w:pPr>
    </w:p>
    <w:p w:rsidR="00BB5952" w:rsidRPr="00513B0A" w:rsidRDefault="00BB5952" w:rsidP="00BB5952">
      <w:pPr>
        <w:spacing w:after="0" w:line="240" w:lineRule="auto"/>
        <w:ind w:firstLine="709"/>
        <w:jc w:val="center"/>
        <w:rPr>
          <w:rFonts w:ascii="Times New Roman" w:eastAsia="Times New Roman" w:hAnsi="Times New Roman" w:cs="Times New Roman"/>
          <w:b/>
          <w:sz w:val="24"/>
          <w:szCs w:val="24"/>
        </w:rPr>
      </w:pPr>
    </w:p>
    <w:p w:rsidR="00BB5952" w:rsidRPr="00513B0A" w:rsidRDefault="00BB5952" w:rsidP="00BB595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ст. Отрадная</w:t>
      </w:r>
      <w:r w:rsidRPr="00513B0A">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 xml:space="preserve">9 </w:t>
      </w:r>
    </w:p>
    <w:sdt>
      <w:sdtPr>
        <w:rPr>
          <w:rFonts w:ascii="Times New Roman" w:eastAsia="Times New Roman" w:hAnsi="Times New Roman" w:cs="Times New Roman"/>
          <w:sz w:val="24"/>
        </w:rPr>
        <w:id w:val="1355228553"/>
        <w:docPartObj>
          <w:docPartGallery w:val="Table of Contents"/>
          <w:docPartUnique/>
        </w:docPartObj>
      </w:sdtPr>
      <w:sdtEndPr>
        <w:rPr>
          <w:sz w:val="28"/>
          <w:szCs w:val="28"/>
        </w:rPr>
      </w:sdtEndPr>
      <w:sdtContent>
        <w:p w:rsidR="00BB5952" w:rsidRPr="00E4260C" w:rsidRDefault="00BB5952" w:rsidP="00BB5952">
          <w:pPr>
            <w:keepNext/>
            <w:keepLines/>
            <w:spacing w:before="240" w:after="240"/>
            <w:jc w:val="center"/>
            <w:rPr>
              <w:rFonts w:ascii="Times New Roman" w:eastAsia="Times New Roman" w:hAnsi="Times New Roman" w:cs="Times New Roman"/>
              <w:sz w:val="24"/>
            </w:rPr>
          </w:pPr>
          <w:r w:rsidRPr="00513B0A">
            <w:rPr>
              <w:rFonts w:ascii="Times New Roman" w:eastAsia="Times New Roman" w:hAnsi="Times New Roman" w:cs="Times New Roman"/>
              <w:b/>
              <w:bCs/>
              <w:sz w:val="28"/>
              <w:szCs w:val="28"/>
            </w:rPr>
            <w:t>СОДЕРЖАНИЕ</w:t>
          </w:r>
        </w:p>
        <w:p w:rsidR="00A46426" w:rsidRPr="00A46426" w:rsidRDefault="00BB5952" w:rsidP="00A46426">
          <w:pPr>
            <w:pStyle w:val="12"/>
            <w:tabs>
              <w:tab w:val="right" w:leader="dot" w:pos="9345"/>
            </w:tabs>
            <w:jc w:val="both"/>
            <w:rPr>
              <w:rFonts w:asciiTheme="minorHAnsi" w:eastAsiaTheme="minorEastAsia" w:hAnsiTheme="minorHAnsi" w:cstheme="minorBidi"/>
              <w:noProof/>
              <w:sz w:val="28"/>
              <w:szCs w:val="28"/>
            </w:rPr>
          </w:pPr>
          <w:r w:rsidRPr="00A46426">
            <w:rPr>
              <w:sz w:val="28"/>
              <w:szCs w:val="28"/>
            </w:rPr>
            <w:fldChar w:fldCharType="begin"/>
          </w:r>
          <w:r w:rsidRPr="00A46426">
            <w:rPr>
              <w:sz w:val="28"/>
              <w:szCs w:val="28"/>
            </w:rPr>
            <w:instrText xml:space="preserve"> TOC \o "1-3" \h \z \u </w:instrText>
          </w:r>
          <w:r w:rsidRPr="00A46426">
            <w:rPr>
              <w:sz w:val="28"/>
              <w:szCs w:val="28"/>
            </w:rPr>
            <w:fldChar w:fldCharType="separate"/>
          </w:r>
          <w:hyperlink w:anchor="_Toc11524134" w:history="1">
            <w:r w:rsidR="00A46426" w:rsidRPr="00A46426">
              <w:rPr>
                <w:rStyle w:val="a5"/>
                <w:bCs/>
                <w:noProof/>
                <w:sz w:val="28"/>
                <w:szCs w:val="28"/>
              </w:rPr>
              <w:t>ВВЕДЕНИЕ</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_Toc11524134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3</w:t>
            </w:r>
            <w:r w:rsidR="00A46426" w:rsidRPr="00A46426">
              <w:rPr>
                <w:noProof/>
                <w:webHidden/>
                <w:sz w:val="28"/>
                <w:szCs w:val="28"/>
              </w:rPr>
              <w:fldChar w:fldCharType="end"/>
            </w:r>
          </w:hyperlink>
        </w:p>
        <w:p w:rsidR="00A46426" w:rsidRPr="00A46426" w:rsidRDefault="00A8207D" w:rsidP="00A46426">
          <w:pPr>
            <w:pStyle w:val="12"/>
            <w:tabs>
              <w:tab w:val="right" w:leader="dot" w:pos="9345"/>
            </w:tabs>
            <w:jc w:val="both"/>
            <w:rPr>
              <w:rFonts w:asciiTheme="minorHAnsi" w:eastAsiaTheme="minorEastAsia" w:hAnsiTheme="minorHAnsi" w:cstheme="minorBidi"/>
              <w:noProof/>
              <w:sz w:val="28"/>
              <w:szCs w:val="28"/>
            </w:rPr>
          </w:pPr>
          <w:hyperlink w:anchor="_Toc11524135" w:history="1">
            <w:r w:rsidR="00A46426" w:rsidRPr="00A46426">
              <w:rPr>
                <w:rStyle w:val="a5"/>
                <w:noProof/>
                <w:sz w:val="28"/>
                <w:szCs w:val="28"/>
              </w:rPr>
              <w:t>1. Цель, задачи, объект, предмет, сроки, этапы независимой оценки качества условий оказания услуг организациями культуры</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_Toc11524135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4</w:t>
            </w:r>
            <w:r w:rsidR="00A46426" w:rsidRPr="00A46426">
              <w:rPr>
                <w:noProof/>
                <w:webHidden/>
                <w:sz w:val="28"/>
                <w:szCs w:val="28"/>
              </w:rPr>
              <w:fldChar w:fldCharType="end"/>
            </w:r>
          </w:hyperlink>
        </w:p>
        <w:p w:rsidR="00A46426" w:rsidRPr="00A46426" w:rsidRDefault="00A8207D" w:rsidP="00A46426">
          <w:pPr>
            <w:pStyle w:val="12"/>
            <w:tabs>
              <w:tab w:val="right" w:leader="dot" w:pos="9345"/>
            </w:tabs>
            <w:jc w:val="both"/>
            <w:rPr>
              <w:rFonts w:asciiTheme="minorHAnsi" w:eastAsiaTheme="minorEastAsia" w:hAnsiTheme="minorHAnsi" w:cstheme="minorBidi"/>
              <w:noProof/>
              <w:sz w:val="28"/>
              <w:szCs w:val="28"/>
            </w:rPr>
          </w:pPr>
          <w:hyperlink w:anchor="_Toc11524136" w:history="1">
            <w:r w:rsidR="00A46426" w:rsidRPr="00A46426">
              <w:rPr>
                <w:rStyle w:val="a5"/>
                <w:bCs/>
                <w:noProof/>
                <w:sz w:val="28"/>
                <w:szCs w:val="28"/>
              </w:rPr>
              <w:t>2. Методика исследования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_Toc11524136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6</w:t>
            </w:r>
            <w:r w:rsidR="00A46426" w:rsidRPr="00A46426">
              <w:rPr>
                <w:noProof/>
                <w:webHidden/>
                <w:sz w:val="28"/>
                <w:szCs w:val="28"/>
              </w:rPr>
              <w:fldChar w:fldCharType="end"/>
            </w:r>
          </w:hyperlink>
        </w:p>
        <w:p w:rsidR="00A46426" w:rsidRPr="00A46426" w:rsidRDefault="00A8207D" w:rsidP="00A46426">
          <w:pPr>
            <w:pStyle w:val="12"/>
            <w:tabs>
              <w:tab w:val="right" w:leader="dot" w:pos="9345"/>
            </w:tabs>
            <w:jc w:val="both"/>
            <w:rPr>
              <w:rFonts w:asciiTheme="minorHAnsi" w:eastAsiaTheme="minorEastAsia" w:hAnsiTheme="minorHAnsi" w:cstheme="minorBidi"/>
              <w:noProof/>
              <w:sz w:val="28"/>
              <w:szCs w:val="28"/>
            </w:rPr>
          </w:pPr>
          <w:hyperlink w:anchor="_Toc11524137" w:history="1">
            <w:r w:rsidR="00A46426" w:rsidRPr="00A46426">
              <w:rPr>
                <w:rStyle w:val="a5"/>
                <w:noProof/>
                <w:sz w:val="28"/>
                <w:szCs w:val="28"/>
              </w:rPr>
              <w:t>2.1. Инструментарий опроса потребителей образовательных услуг организаций, осуществляющих образовательную деятельность и выборка исследования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_Toc11524137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13</w:t>
            </w:r>
            <w:r w:rsidR="00A46426" w:rsidRPr="00A46426">
              <w:rPr>
                <w:noProof/>
                <w:webHidden/>
                <w:sz w:val="28"/>
                <w:szCs w:val="28"/>
              </w:rPr>
              <w:fldChar w:fldCharType="end"/>
            </w:r>
          </w:hyperlink>
        </w:p>
        <w:p w:rsidR="00A46426" w:rsidRPr="00A46426" w:rsidRDefault="00A8207D" w:rsidP="00A46426">
          <w:pPr>
            <w:pStyle w:val="12"/>
            <w:tabs>
              <w:tab w:val="right" w:leader="dot" w:pos="9345"/>
            </w:tabs>
            <w:jc w:val="both"/>
            <w:rPr>
              <w:rFonts w:asciiTheme="minorHAnsi" w:eastAsiaTheme="minorEastAsia" w:hAnsiTheme="minorHAnsi" w:cstheme="minorBidi"/>
              <w:noProof/>
              <w:sz w:val="28"/>
              <w:szCs w:val="28"/>
            </w:rPr>
          </w:pPr>
          <w:hyperlink w:anchor="_Toc11524138" w:history="1">
            <w:r w:rsidR="00A46426" w:rsidRPr="00A46426">
              <w:rPr>
                <w:rStyle w:val="a5"/>
                <w:bCs/>
                <w:noProof/>
                <w:sz w:val="28"/>
                <w:szCs w:val="28"/>
              </w:rPr>
              <w:t>3. Значение и анализ исследуемых критериев независимой оценки качества условий оказания услуг организациями культуры, расположенными на территории муниципального образования Отрадненский район Краснодарского края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_Toc11524138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16</w:t>
            </w:r>
            <w:r w:rsidR="00A46426" w:rsidRPr="00A46426">
              <w:rPr>
                <w:noProof/>
                <w:webHidden/>
                <w:sz w:val="28"/>
                <w:szCs w:val="28"/>
              </w:rPr>
              <w:fldChar w:fldCharType="end"/>
            </w:r>
          </w:hyperlink>
        </w:p>
        <w:p w:rsidR="00A46426" w:rsidRPr="00A46426" w:rsidRDefault="00A8207D" w:rsidP="00A46426">
          <w:pPr>
            <w:pStyle w:val="12"/>
            <w:tabs>
              <w:tab w:val="right" w:leader="dot" w:pos="9345"/>
            </w:tabs>
            <w:jc w:val="both"/>
            <w:rPr>
              <w:rFonts w:asciiTheme="minorHAnsi" w:eastAsiaTheme="minorEastAsia" w:hAnsiTheme="minorHAnsi" w:cstheme="minorBidi"/>
              <w:noProof/>
              <w:sz w:val="28"/>
              <w:szCs w:val="28"/>
            </w:rPr>
          </w:pPr>
          <w:hyperlink w:anchor="_Toc11524139" w:history="1">
            <w:r w:rsidR="00A46426" w:rsidRPr="00A46426">
              <w:rPr>
                <w:rStyle w:val="a5"/>
                <w:bCs/>
                <w:noProof/>
                <w:sz w:val="28"/>
                <w:szCs w:val="28"/>
              </w:rPr>
              <w:t>4. Рейтинг по показателям независимой оценки качества условий оказания услуг организациями культуры, расположенными на территории муниципального образования Отрадненский район Краснодарского края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_Toc11524139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24</w:t>
            </w:r>
            <w:r w:rsidR="00A46426" w:rsidRPr="00A46426">
              <w:rPr>
                <w:noProof/>
                <w:webHidden/>
                <w:sz w:val="28"/>
                <w:szCs w:val="28"/>
              </w:rPr>
              <w:fldChar w:fldCharType="end"/>
            </w:r>
          </w:hyperlink>
        </w:p>
        <w:p w:rsidR="00A46426" w:rsidRPr="00A46426" w:rsidRDefault="00A8207D" w:rsidP="00A46426">
          <w:pPr>
            <w:pStyle w:val="12"/>
            <w:tabs>
              <w:tab w:val="right" w:leader="dot" w:pos="9345"/>
            </w:tabs>
            <w:jc w:val="both"/>
            <w:rPr>
              <w:rFonts w:asciiTheme="minorHAnsi" w:eastAsiaTheme="minorEastAsia" w:hAnsiTheme="minorHAnsi" w:cstheme="minorBidi"/>
              <w:noProof/>
              <w:sz w:val="28"/>
              <w:szCs w:val="28"/>
            </w:rPr>
          </w:pPr>
          <w:hyperlink w:anchor="_Toc11524140" w:history="1">
            <w:r w:rsidR="00A46426" w:rsidRPr="00A46426">
              <w:rPr>
                <w:rStyle w:val="a5"/>
                <w:bCs/>
                <w:noProof/>
                <w:sz w:val="28"/>
                <w:szCs w:val="28"/>
              </w:rPr>
              <w:t>5. Анализ и оценка качества условий оказания услуг организациями культуры, расположенными на территории муниципального образования Отрадненский район Краснодарского края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_Toc11524140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47</w:t>
            </w:r>
            <w:r w:rsidR="00A46426" w:rsidRPr="00A46426">
              <w:rPr>
                <w:noProof/>
                <w:webHidden/>
                <w:sz w:val="28"/>
                <w:szCs w:val="28"/>
              </w:rPr>
              <w:fldChar w:fldCharType="end"/>
            </w:r>
          </w:hyperlink>
        </w:p>
        <w:p w:rsidR="00A46426" w:rsidRPr="00A46426" w:rsidRDefault="00A8207D" w:rsidP="00A46426">
          <w:pPr>
            <w:pStyle w:val="12"/>
            <w:tabs>
              <w:tab w:val="right" w:leader="dot" w:pos="9345"/>
            </w:tabs>
            <w:jc w:val="both"/>
            <w:rPr>
              <w:rFonts w:asciiTheme="minorHAnsi" w:eastAsiaTheme="minorEastAsia" w:hAnsiTheme="minorHAnsi" w:cstheme="minorBidi"/>
              <w:noProof/>
              <w:sz w:val="28"/>
              <w:szCs w:val="28"/>
            </w:rPr>
          </w:pPr>
          <w:hyperlink w:anchor="_Toc11524141" w:history="1">
            <w:r w:rsidR="00A46426" w:rsidRPr="00A46426">
              <w:rPr>
                <w:rStyle w:val="a5"/>
                <w:bCs/>
                <w:noProof/>
                <w:sz w:val="28"/>
                <w:szCs w:val="28"/>
              </w:rPr>
              <w:t>6. Предложения и рекомендации для организаций культуры, расположенных на территории муниципального образования Отрадненский район Краснодарского края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_Toc11524141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50</w:t>
            </w:r>
            <w:r w:rsidR="00A46426" w:rsidRPr="00A46426">
              <w:rPr>
                <w:noProof/>
                <w:webHidden/>
                <w:sz w:val="28"/>
                <w:szCs w:val="28"/>
              </w:rPr>
              <w:fldChar w:fldCharType="end"/>
            </w:r>
          </w:hyperlink>
        </w:p>
        <w:p w:rsidR="00A46426" w:rsidRPr="00A46426" w:rsidRDefault="00A8207D" w:rsidP="00A46426">
          <w:pPr>
            <w:pStyle w:val="12"/>
            <w:tabs>
              <w:tab w:val="right" w:leader="dot" w:pos="9345"/>
            </w:tabs>
            <w:jc w:val="both"/>
            <w:rPr>
              <w:rFonts w:asciiTheme="minorHAnsi" w:eastAsiaTheme="minorEastAsia" w:hAnsiTheme="minorHAnsi" w:cstheme="minorBidi"/>
              <w:noProof/>
              <w:sz w:val="28"/>
              <w:szCs w:val="28"/>
            </w:rPr>
          </w:pPr>
          <w:hyperlink w:anchor="_Toc11524142" w:history="1">
            <w:r w:rsidR="00A46426" w:rsidRPr="00A46426">
              <w:rPr>
                <w:rStyle w:val="a5"/>
                <w:noProof/>
                <w:sz w:val="28"/>
                <w:szCs w:val="28"/>
              </w:rPr>
              <w:t>Приложение 1</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_Toc11524142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52</w:t>
            </w:r>
            <w:r w:rsidR="00A46426" w:rsidRPr="00A46426">
              <w:rPr>
                <w:noProof/>
                <w:webHidden/>
                <w:sz w:val="28"/>
                <w:szCs w:val="28"/>
              </w:rPr>
              <w:fldChar w:fldCharType="end"/>
            </w:r>
          </w:hyperlink>
        </w:p>
        <w:p w:rsidR="00A46426" w:rsidRPr="00A46426" w:rsidRDefault="00A8207D" w:rsidP="00A46426">
          <w:pPr>
            <w:pStyle w:val="12"/>
            <w:tabs>
              <w:tab w:val="right" w:leader="dot" w:pos="9345"/>
            </w:tabs>
            <w:jc w:val="both"/>
            <w:rPr>
              <w:rFonts w:asciiTheme="minorHAnsi" w:eastAsiaTheme="minorEastAsia" w:hAnsiTheme="minorHAnsi" w:cstheme="minorBidi"/>
              <w:noProof/>
              <w:sz w:val="28"/>
              <w:szCs w:val="28"/>
            </w:rPr>
          </w:pPr>
          <w:hyperlink w:anchor="_Toc11524143" w:history="1">
            <w:r w:rsidR="00A46426" w:rsidRPr="00A46426">
              <w:rPr>
                <w:rStyle w:val="a5"/>
                <w:noProof/>
                <w:sz w:val="28"/>
                <w:szCs w:val="28"/>
              </w:rPr>
              <w:t>Перечень организаций культуры муниципального образования Отрадненский район Краснодарского края для проведения независимой оценки качества условий оказания услуг в 2019 году</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_Toc11524143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52</w:t>
            </w:r>
            <w:r w:rsidR="00A46426" w:rsidRPr="00A46426">
              <w:rPr>
                <w:noProof/>
                <w:webHidden/>
                <w:sz w:val="28"/>
                <w:szCs w:val="28"/>
              </w:rPr>
              <w:fldChar w:fldCharType="end"/>
            </w:r>
          </w:hyperlink>
        </w:p>
        <w:p w:rsidR="00A46426" w:rsidRPr="00A46426" w:rsidRDefault="00A8207D" w:rsidP="00A46426">
          <w:pPr>
            <w:pStyle w:val="12"/>
            <w:tabs>
              <w:tab w:val="right" w:leader="dot" w:pos="9345"/>
            </w:tabs>
            <w:jc w:val="both"/>
            <w:rPr>
              <w:rFonts w:asciiTheme="minorHAnsi" w:eastAsiaTheme="minorEastAsia" w:hAnsiTheme="minorHAnsi" w:cstheme="minorBidi"/>
              <w:noProof/>
              <w:sz w:val="28"/>
              <w:szCs w:val="28"/>
            </w:rPr>
          </w:pPr>
          <w:hyperlink w:anchor="_Toc11524144" w:history="1">
            <w:r w:rsidR="00A46426" w:rsidRPr="00A46426">
              <w:rPr>
                <w:rStyle w:val="a5"/>
                <w:noProof/>
                <w:sz w:val="28"/>
                <w:szCs w:val="28"/>
              </w:rPr>
              <w:t>Приложение 2 Анкета</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_Toc11524144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53</w:t>
            </w:r>
            <w:r w:rsidR="00A46426" w:rsidRPr="00A46426">
              <w:rPr>
                <w:noProof/>
                <w:webHidden/>
                <w:sz w:val="28"/>
                <w:szCs w:val="28"/>
              </w:rPr>
              <w:fldChar w:fldCharType="end"/>
            </w:r>
          </w:hyperlink>
        </w:p>
        <w:p w:rsidR="00A46426" w:rsidRPr="00A46426" w:rsidRDefault="00A8207D" w:rsidP="00A46426">
          <w:pPr>
            <w:pStyle w:val="12"/>
            <w:tabs>
              <w:tab w:val="right" w:leader="dot" w:pos="9345"/>
            </w:tabs>
            <w:jc w:val="both"/>
            <w:rPr>
              <w:rFonts w:asciiTheme="minorHAnsi" w:eastAsiaTheme="minorEastAsia" w:hAnsiTheme="minorHAnsi" w:cstheme="minorBidi"/>
              <w:noProof/>
              <w:sz w:val="28"/>
              <w:szCs w:val="28"/>
            </w:rPr>
          </w:pPr>
          <w:hyperlink w:anchor="_Toc11524145" w:history="1">
            <w:r w:rsidR="00A46426" w:rsidRPr="00A46426">
              <w:rPr>
                <w:rStyle w:val="a5"/>
                <w:bCs/>
                <w:noProof/>
                <w:sz w:val="28"/>
                <w:szCs w:val="28"/>
              </w:rPr>
              <w:t xml:space="preserve">Приложение 3 </w:t>
            </w:r>
            <w:r w:rsidR="00A46426" w:rsidRPr="00A46426">
              <w:rPr>
                <w:rStyle w:val="a5"/>
                <w:noProof/>
                <w:sz w:val="28"/>
                <w:szCs w:val="28"/>
              </w:rPr>
              <w:t>Порядок расчета показателей и критериев, характеризующих общие критерии оценки качества</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_Toc11524145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54</w:t>
            </w:r>
            <w:r w:rsidR="00A46426" w:rsidRPr="00A46426">
              <w:rPr>
                <w:noProof/>
                <w:webHidden/>
                <w:sz w:val="28"/>
                <w:szCs w:val="28"/>
              </w:rPr>
              <w:fldChar w:fldCharType="end"/>
            </w:r>
          </w:hyperlink>
        </w:p>
        <w:p w:rsidR="00A46426" w:rsidRPr="00A46426" w:rsidRDefault="00A8207D" w:rsidP="00A46426">
          <w:pPr>
            <w:pStyle w:val="12"/>
            <w:tabs>
              <w:tab w:val="right" w:leader="dot" w:pos="9345"/>
            </w:tabs>
            <w:jc w:val="both"/>
            <w:rPr>
              <w:rFonts w:asciiTheme="minorHAnsi" w:eastAsiaTheme="minorEastAsia" w:hAnsiTheme="minorHAnsi" w:cstheme="minorBidi"/>
              <w:noProof/>
              <w:sz w:val="28"/>
              <w:szCs w:val="28"/>
            </w:rPr>
          </w:pPr>
          <w:hyperlink w:anchor="_Toc11524146" w:history="1">
            <w:r w:rsidR="00A46426" w:rsidRPr="00A46426">
              <w:rPr>
                <w:rStyle w:val="a5"/>
                <w:noProof/>
                <w:sz w:val="28"/>
                <w:szCs w:val="28"/>
              </w:rPr>
              <w:t>Приложение 4. Предложения и замечания потребителей услуг организаций культуры</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_Toc11524146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61</w:t>
            </w:r>
            <w:r w:rsidR="00A46426" w:rsidRPr="00A46426">
              <w:rPr>
                <w:noProof/>
                <w:webHidden/>
                <w:sz w:val="28"/>
                <w:szCs w:val="28"/>
              </w:rPr>
              <w:fldChar w:fldCharType="end"/>
            </w:r>
          </w:hyperlink>
        </w:p>
        <w:p w:rsidR="00A46426" w:rsidRPr="00A46426" w:rsidRDefault="00A8207D" w:rsidP="00A46426">
          <w:pPr>
            <w:pStyle w:val="2f0"/>
            <w:rPr>
              <w:rFonts w:asciiTheme="minorHAnsi" w:eastAsiaTheme="minorEastAsia" w:hAnsiTheme="minorHAnsi" w:cstheme="minorBidi"/>
              <w:noProof/>
              <w:sz w:val="28"/>
              <w:szCs w:val="28"/>
            </w:rPr>
          </w:pPr>
          <w:hyperlink w:anchor="_Toc11524147" w:history="1">
            <w:r w:rsidR="00A46426" w:rsidRPr="00A46426">
              <w:rPr>
                <w:rStyle w:val="a5"/>
                <w:noProof/>
                <w:sz w:val="28"/>
                <w:szCs w:val="28"/>
              </w:rPr>
              <w:t>АКТЫ ПО УЧРЕЖДЕНИЯМ</w:t>
            </w:r>
          </w:hyperlink>
          <w:r w:rsidR="00FE00B6">
            <w:rPr>
              <w:rFonts w:asciiTheme="minorHAnsi" w:eastAsiaTheme="minorEastAsia" w:hAnsiTheme="minorHAnsi" w:cstheme="minorBidi"/>
              <w:noProof/>
              <w:sz w:val="28"/>
              <w:szCs w:val="28"/>
            </w:rPr>
            <w:t xml:space="preserve"> </w:t>
          </w:r>
          <w:hyperlink w:anchor="_Toc11524148" w:history="1">
            <w:r w:rsidR="00A46426" w:rsidRPr="00A46426">
              <w:rPr>
                <w:rStyle w:val="a5"/>
                <w:noProof/>
                <w:sz w:val="28"/>
                <w:szCs w:val="28"/>
              </w:rPr>
              <w:t>ПРИНЯВШИМ УЧАСТИЕ В НЕЗАВИСИМОЙ ОЦЕНКЕ КАЧЕСТВА УСЛОВИЙ ОКАЗАНИЯ УСЛУГ</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_Toc11524148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63</w:t>
            </w:r>
            <w:r w:rsidR="00A46426" w:rsidRPr="00A46426">
              <w:rPr>
                <w:noProof/>
                <w:webHidden/>
                <w:sz w:val="28"/>
                <w:szCs w:val="28"/>
              </w:rPr>
              <w:fldChar w:fldCharType="end"/>
            </w:r>
          </w:hyperlink>
        </w:p>
        <w:p w:rsidR="00BB5952" w:rsidRPr="00A46426" w:rsidRDefault="00BB5952" w:rsidP="00A46426">
          <w:pPr>
            <w:tabs>
              <w:tab w:val="right" w:leader="dot" w:pos="9344"/>
            </w:tabs>
            <w:spacing w:after="100"/>
            <w:jc w:val="both"/>
            <w:rPr>
              <w:rFonts w:ascii="Times New Roman" w:eastAsia="Times New Roman" w:hAnsi="Times New Roman" w:cs="Times New Roman"/>
              <w:sz w:val="28"/>
              <w:szCs w:val="28"/>
            </w:rPr>
          </w:pPr>
          <w:r w:rsidRPr="00A46426">
            <w:rPr>
              <w:rFonts w:ascii="Times New Roman" w:eastAsia="Times New Roman" w:hAnsi="Times New Roman" w:cs="Times New Roman"/>
              <w:bCs/>
              <w:sz w:val="28"/>
              <w:szCs w:val="28"/>
            </w:rPr>
            <w:fldChar w:fldCharType="end"/>
          </w:r>
        </w:p>
      </w:sdtContent>
    </w:sdt>
    <w:p w:rsidR="00BB5952" w:rsidRPr="00513B0A" w:rsidRDefault="00BB5952" w:rsidP="00BB5952">
      <w:pPr>
        <w:spacing w:after="0"/>
        <w:jc w:val="both"/>
        <w:rPr>
          <w:rFonts w:ascii="Times New Roman" w:eastAsia="Times New Roman" w:hAnsi="Times New Roman" w:cs="Times New Roman"/>
          <w:b/>
          <w:sz w:val="28"/>
          <w:szCs w:val="28"/>
        </w:rPr>
      </w:pPr>
    </w:p>
    <w:p w:rsidR="00BB5952" w:rsidRPr="00513B0A" w:rsidRDefault="00BB5952" w:rsidP="00BB5952">
      <w:pPr>
        <w:spacing w:after="0" w:line="240" w:lineRule="auto"/>
        <w:rPr>
          <w:rFonts w:ascii="Times New Roman" w:eastAsia="Times New Roman" w:hAnsi="Times New Roman" w:cs="Times New Roman"/>
          <w:b/>
          <w:bCs/>
          <w:sz w:val="28"/>
          <w:szCs w:val="28"/>
        </w:rPr>
      </w:pPr>
      <w:bookmarkStart w:id="0" w:name="_Toc520821051"/>
      <w:bookmarkStart w:id="1" w:name="_Toc521663763"/>
      <w:bookmarkStart w:id="2" w:name="_Toc529454268"/>
      <w:r w:rsidRPr="00513B0A">
        <w:rPr>
          <w:rFonts w:ascii="Times New Roman" w:eastAsia="Times New Roman" w:hAnsi="Times New Roman" w:cs="Times New Roman"/>
          <w:sz w:val="28"/>
        </w:rPr>
        <w:br w:type="page"/>
      </w:r>
    </w:p>
    <w:p w:rsidR="00BB5952" w:rsidRPr="00513B0A" w:rsidRDefault="00BB5952" w:rsidP="00BB5952">
      <w:pPr>
        <w:keepNext/>
        <w:keepLines/>
        <w:spacing w:after="0" w:line="240" w:lineRule="auto"/>
        <w:ind w:firstLine="709"/>
        <w:jc w:val="center"/>
        <w:outlineLvl w:val="0"/>
        <w:rPr>
          <w:rFonts w:ascii="Times New Roman" w:eastAsia="Times New Roman" w:hAnsi="Times New Roman" w:cs="Times New Roman"/>
          <w:b/>
          <w:bCs/>
          <w:sz w:val="28"/>
          <w:szCs w:val="28"/>
        </w:rPr>
      </w:pPr>
      <w:bookmarkStart w:id="3" w:name="_Toc11524134"/>
      <w:r w:rsidRPr="00513B0A">
        <w:rPr>
          <w:rFonts w:ascii="Times New Roman" w:eastAsia="Times New Roman" w:hAnsi="Times New Roman" w:cs="Times New Roman"/>
          <w:b/>
          <w:bCs/>
          <w:sz w:val="28"/>
          <w:szCs w:val="28"/>
        </w:rPr>
        <w:lastRenderedPageBreak/>
        <w:t>ВВЕДЕНИЕ</w:t>
      </w:r>
      <w:bookmarkEnd w:id="0"/>
      <w:bookmarkEnd w:id="1"/>
      <w:bookmarkEnd w:id="2"/>
      <w:bookmarkEnd w:id="3"/>
    </w:p>
    <w:p w:rsidR="00BB5952" w:rsidRPr="00513B0A" w:rsidRDefault="00BB5952" w:rsidP="00BB5952">
      <w:pPr>
        <w:spacing w:after="0" w:line="240" w:lineRule="auto"/>
        <w:rPr>
          <w:rFonts w:ascii="Times New Roman" w:eastAsia="Times New Roman" w:hAnsi="Times New Roman" w:cs="Times New Roman"/>
          <w:sz w:val="24"/>
        </w:rPr>
      </w:pP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Независимая оценка качества оказания услуг в организациях культуры </w:t>
      </w:r>
      <w:r>
        <w:rPr>
          <w:rFonts w:ascii="Times New Roman" w:eastAsia="Times New Roman" w:hAnsi="Times New Roman" w:cs="Times New Roman"/>
          <w:color w:val="000000"/>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color w:val="000000"/>
          <w:sz w:val="28"/>
          <w:szCs w:val="28"/>
        </w:rPr>
        <w:t xml:space="preserve"> проведена в соответствии со следующими нормативно-правовыми документами:</w:t>
      </w: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513B0A">
        <w:rPr>
          <w:rFonts w:ascii="Times New Roman" w:eastAsia="Times New Roman" w:hAnsi="Times New Roman" w:cs="Times New Roman"/>
          <w:color w:val="000000"/>
          <w:sz w:val="28"/>
          <w:szCs w:val="28"/>
        </w:rPr>
        <w:t>медико-социальной</w:t>
      </w:r>
      <w:proofErr w:type="gramEnd"/>
      <w:r w:rsidRPr="00513B0A">
        <w:rPr>
          <w:rFonts w:ascii="Times New Roman" w:eastAsia="Times New Roman" w:hAnsi="Times New Roman" w:cs="Times New Roman"/>
          <w:color w:val="000000"/>
          <w:sz w:val="28"/>
          <w:szCs w:val="28"/>
        </w:rPr>
        <w:t xml:space="preserve"> экспертизы»;</w:t>
      </w: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w:t>
      </w:r>
      <w:proofErr w:type="gramStart"/>
      <w:r w:rsidRPr="00513B0A">
        <w:rPr>
          <w:rFonts w:ascii="Times New Roman" w:eastAsia="Times New Roman" w:hAnsi="Times New Roman" w:cs="Times New Roman"/>
          <w:color w:val="000000"/>
          <w:sz w:val="28"/>
          <w:szCs w:val="28"/>
        </w:rPr>
        <w:t>оценки качества условий оказания услуг</w:t>
      </w:r>
      <w:proofErr w:type="gramEnd"/>
      <w:r w:rsidRPr="00513B0A">
        <w:rPr>
          <w:rFonts w:ascii="Times New Roman" w:eastAsia="Times New Roman" w:hAnsi="Times New Roman" w:cs="Times New Roman"/>
          <w:color w:val="000000"/>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Приказом Министерства культуры Российской Федерации от 27 апреля 2018 г. № 599 «Об утверждении показателей, характеризующих общие критерии </w:t>
      </w:r>
      <w:proofErr w:type="gramStart"/>
      <w:r w:rsidRPr="00513B0A">
        <w:rPr>
          <w:rFonts w:ascii="Times New Roman" w:eastAsia="Times New Roman" w:hAnsi="Times New Roman" w:cs="Times New Roman"/>
          <w:color w:val="000000"/>
          <w:sz w:val="28"/>
          <w:szCs w:val="28"/>
        </w:rPr>
        <w:t>оценки качества условий оказания услуг</w:t>
      </w:r>
      <w:proofErr w:type="gramEnd"/>
      <w:r w:rsidRPr="00513B0A">
        <w:rPr>
          <w:rFonts w:ascii="Times New Roman" w:eastAsia="Times New Roman" w:hAnsi="Times New Roman" w:cs="Times New Roman"/>
          <w:color w:val="000000"/>
          <w:sz w:val="28"/>
          <w:szCs w:val="28"/>
        </w:rPr>
        <w:t xml:space="preserve"> организациями культуры»</w:t>
      </w:r>
      <w:r>
        <w:rPr>
          <w:rFonts w:ascii="Times New Roman" w:eastAsia="Times New Roman" w:hAnsi="Times New Roman" w:cs="Times New Roman"/>
          <w:color w:val="000000"/>
          <w:sz w:val="28"/>
          <w:szCs w:val="28"/>
        </w:rPr>
        <w:t>;</w:t>
      </w: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color w:val="000000"/>
          <w:sz w:val="28"/>
          <w:szCs w:val="28"/>
        </w:rPr>
        <w:t>Приказ</w:t>
      </w:r>
      <w:r>
        <w:rPr>
          <w:rFonts w:ascii="Times New Roman" w:eastAsia="Times New Roman" w:hAnsi="Times New Roman" w:cs="Times New Roman"/>
          <w:color w:val="000000"/>
          <w:sz w:val="28"/>
          <w:szCs w:val="28"/>
        </w:rPr>
        <w:t>ом</w:t>
      </w:r>
      <w:r w:rsidRPr="00513B0A">
        <w:rPr>
          <w:rFonts w:ascii="Times New Roman" w:eastAsia="Times New Roman" w:hAnsi="Times New Roman" w:cs="Times New Roman"/>
          <w:color w:val="000000"/>
          <w:sz w:val="28"/>
          <w:szCs w:val="28"/>
        </w:rPr>
        <w:t xml:space="preserve"> Министерства культуры РФ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Pr>
          <w:rFonts w:ascii="Times New Roman" w:eastAsia="Times New Roman" w:hAnsi="Times New Roman" w:cs="Times New Roman"/>
          <w:color w:val="000000"/>
          <w:sz w:val="28"/>
          <w:szCs w:val="28"/>
        </w:rPr>
        <w:t>аций культуры в сети «Интернет»;</w:t>
      </w: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AF2298">
        <w:rPr>
          <w:rFonts w:ascii="Times New Roman" w:hAnsi="Times New Roman" w:cs="Times New Roman"/>
          <w:sz w:val="28"/>
          <w:szCs w:val="28"/>
        </w:rPr>
        <w:t>Прика</w:t>
      </w:r>
      <w:r>
        <w:rPr>
          <w:rFonts w:ascii="Times New Roman" w:hAnsi="Times New Roman" w:cs="Times New Roman"/>
          <w:sz w:val="28"/>
          <w:szCs w:val="28"/>
        </w:rPr>
        <w:t>зом</w:t>
      </w:r>
      <w:r w:rsidRPr="00AF2298">
        <w:rPr>
          <w:rFonts w:ascii="Times New Roman" w:hAnsi="Times New Roman" w:cs="Times New Roman"/>
          <w:sz w:val="28"/>
          <w:szCs w:val="28"/>
        </w:rPr>
        <w:t xml:space="preserve"> Минтруда России № 675н от 30 октября 2018 </w:t>
      </w:r>
      <w:proofErr w:type="spellStart"/>
      <w:r w:rsidRPr="00AF2298">
        <w:rPr>
          <w:rFonts w:ascii="Times New Roman" w:hAnsi="Times New Roman" w:cs="Times New Roman"/>
          <w:sz w:val="28"/>
          <w:szCs w:val="28"/>
        </w:rPr>
        <w:t>г</w:t>
      </w:r>
      <w:proofErr w:type="gramStart"/>
      <w:r w:rsidRPr="00AF2298">
        <w:rPr>
          <w:rFonts w:ascii="Times New Roman" w:hAnsi="Times New Roman" w:cs="Times New Roman"/>
          <w:sz w:val="28"/>
          <w:szCs w:val="28"/>
        </w:rPr>
        <w:t>.«</w:t>
      </w:r>
      <w:proofErr w:type="gramEnd"/>
      <w:r w:rsidRPr="00AF2298">
        <w:rPr>
          <w:rFonts w:ascii="Times New Roman" w:hAnsi="Times New Roman" w:cs="Times New Roman"/>
          <w:sz w:val="28"/>
          <w:szCs w:val="28"/>
        </w:rPr>
        <w:t>Об</w:t>
      </w:r>
      <w:proofErr w:type="spellEnd"/>
      <w:r w:rsidRPr="00AF2298">
        <w:rPr>
          <w:rFonts w:ascii="Times New Roman" w:hAnsi="Times New Roman" w:cs="Times New Roman"/>
          <w:sz w:val="28"/>
          <w:szCs w:val="28"/>
        </w:rPr>
        <w:t xml:space="preserve">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w:t>
      </w: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4" w:name="_Toc521663764"/>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Pr="00513B0A" w:rsidRDefault="00BB5952" w:rsidP="00BB5952">
      <w:pPr>
        <w:shd w:val="clear" w:color="auto" w:fill="FFFFFF"/>
        <w:spacing w:after="0" w:line="240" w:lineRule="auto"/>
        <w:ind w:firstLine="709"/>
        <w:jc w:val="both"/>
        <w:outlineLvl w:val="0"/>
        <w:rPr>
          <w:rFonts w:ascii="Times New Roman" w:eastAsia="Times New Roman" w:hAnsi="Times New Roman" w:cs="Times New Roman"/>
          <w:b/>
          <w:color w:val="000000"/>
          <w:sz w:val="28"/>
          <w:szCs w:val="28"/>
        </w:rPr>
      </w:pPr>
      <w:bookmarkStart w:id="5" w:name="_Toc529454269"/>
      <w:bookmarkStart w:id="6" w:name="_Toc11524135"/>
      <w:r w:rsidRPr="00513B0A">
        <w:rPr>
          <w:rFonts w:ascii="Times New Roman" w:eastAsia="Times New Roman" w:hAnsi="Times New Roman" w:cs="Times New Roman"/>
          <w:b/>
          <w:sz w:val="28"/>
          <w:szCs w:val="28"/>
        </w:rPr>
        <w:lastRenderedPageBreak/>
        <w:t xml:space="preserve">1. Цель, задачи, объект, предмет, сроки, этапы независимой </w:t>
      </w:r>
      <w:proofErr w:type="gramStart"/>
      <w:r w:rsidRPr="00513B0A">
        <w:rPr>
          <w:rFonts w:ascii="Times New Roman" w:eastAsia="Times New Roman" w:hAnsi="Times New Roman" w:cs="Times New Roman"/>
          <w:b/>
          <w:sz w:val="28"/>
          <w:szCs w:val="28"/>
        </w:rPr>
        <w:t xml:space="preserve">оценки качества </w:t>
      </w:r>
      <w:bookmarkEnd w:id="4"/>
      <w:r w:rsidRPr="00513B0A">
        <w:rPr>
          <w:rFonts w:ascii="Times New Roman" w:eastAsia="Times New Roman" w:hAnsi="Times New Roman" w:cs="Times New Roman"/>
          <w:b/>
          <w:sz w:val="28"/>
          <w:szCs w:val="28"/>
        </w:rPr>
        <w:t>условий оказания услуг</w:t>
      </w:r>
      <w:proofErr w:type="gramEnd"/>
      <w:r w:rsidRPr="00513B0A">
        <w:rPr>
          <w:rFonts w:ascii="Times New Roman" w:eastAsia="Times New Roman" w:hAnsi="Times New Roman" w:cs="Times New Roman"/>
          <w:b/>
          <w:sz w:val="28"/>
          <w:szCs w:val="28"/>
        </w:rPr>
        <w:t xml:space="preserve"> организациями культуры</w:t>
      </w:r>
      <w:bookmarkEnd w:id="5"/>
      <w:bookmarkEnd w:id="6"/>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Основной целью независимой оценки качества оказания услуг организациями культуры (НОК</w:t>
      </w:r>
      <w:r>
        <w:rPr>
          <w:rFonts w:ascii="Times New Roman" w:eastAsia="Times New Roman" w:hAnsi="Times New Roman" w:cs="Times New Roman"/>
          <w:sz w:val="28"/>
          <w:szCs w:val="28"/>
        </w:rPr>
        <w:t>У</w:t>
      </w:r>
      <w:r w:rsidRPr="00513B0A">
        <w:rPr>
          <w:rFonts w:ascii="Times New Roman" w:eastAsia="Times New Roman" w:hAnsi="Times New Roman" w:cs="Times New Roman"/>
          <w:sz w:val="28"/>
          <w:szCs w:val="28"/>
        </w:rPr>
        <w:t>)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интегральных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Уточнение и доработка </w:t>
      </w:r>
      <w:proofErr w:type="gramStart"/>
      <w:r w:rsidRPr="00513B0A">
        <w:rPr>
          <w:rFonts w:ascii="Times New Roman" w:eastAsia="Times New Roman" w:hAnsi="Times New Roman" w:cs="Times New Roman"/>
          <w:sz w:val="28"/>
          <w:szCs w:val="28"/>
        </w:rPr>
        <w:t>инструментария независимой 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w:t>
      </w:r>
      <w:r>
        <w:rPr>
          <w:rFonts w:ascii="Times New Roman" w:eastAsia="Times New Roman" w:hAnsi="Times New Roman" w:cs="Times New Roman"/>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sz w:val="28"/>
          <w:szCs w:val="28"/>
        </w:rPr>
        <w:t xml:space="preserve">.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w:t>
      </w:r>
      <w:proofErr w:type="gramStart"/>
      <w:r w:rsidRPr="00513B0A">
        <w:rPr>
          <w:rFonts w:ascii="Times New Roman" w:eastAsia="Times New Roman" w:hAnsi="Times New Roman" w:cs="Times New Roman"/>
          <w:sz w:val="28"/>
          <w:szCs w:val="28"/>
        </w:rPr>
        <w:t>Организация и проведение оценки соответствия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информационных стендах в помещении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официальном сайте организации культуры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Оценка обеспечения в организации культуры комфортных условий для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7. Оценка оборудования помещений организации культуры и прилегающей к ней территории с учётом доступности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8. Оценка обеспечения в организации культуры условий доступности, инвалидам получать услуги наравне с другими.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9. Оценка удовлетворённости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10.Оценка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 Оценка удовлетворённости получателей услуг доброжелательностью, вежливостью работников организации культуры, </w:t>
      </w:r>
      <w:r w:rsidRPr="00513B0A">
        <w:rPr>
          <w:rFonts w:ascii="Times New Roman" w:eastAsia="Times New Roman" w:hAnsi="Times New Roman" w:cs="Times New Roman"/>
          <w:sz w:val="28"/>
          <w:szCs w:val="28"/>
        </w:rPr>
        <w:lastRenderedPageBreak/>
        <w:t>обеспечивающих непосредственное оказание услуги при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 Оценка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Оценка готовности получателей услуг рекомендовать организацию родственникам и знакомым.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14. Оценка удовлетворённости получателей услуг удобством графика работы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16. Оценка удовлетворённости условиями оказания услуг в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17. Расчет интегральных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рейтинга организаций культуры.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18. Разработка рекомендаций по улучшению качества деятельности организаций культуры, </w:t>
      </w:r>
      <w:r w:rsidRPr="00513B0A">
        <w:rPr>
          <w:rFonts w:ascii="Times New Roman" w:eastAsia="Times New Roman" w:hAnsi="Times New Roman" w:cs="Times New Roman"/>
          <w:bCs/>
          <w:color w:val="000000"/>
          <w:sz w:val="28"/>
          <w:szCs w:val="28"/>
        </w:rPr>
        <w:t xml:space="preserve">расположенных на территории </w:t>
      </w:r>
      <w:r>
        <w:rPr>
          <w:rFonts w:ascii="Times New Roman" w:eastAsia="Times New Roman" w:hAnsi="Times New Roman" w:cs="Times New Roman"/>
          <w:bCs/>
          <w:color w:val="000000"/>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Объект исследования</w:t>
      </w:r>
      <w:r w:rsidRPr="00513B0A">
        <w:rPr>
          <w:rFonts w:ascii="Times New Roman" w:eastAsia="Times New Roman" w:hAnsi="Times New Roman" w:cs="Times New Roman"/>
          <w:sz w:val="28"/>
          <w:szCs w:val="28"/>
        </w:rPr>
        <w:t xml:space="preserve"> – организации культуры, </w:t>
      </w:r>
      <w:r w:rsidRPr="00513B0A">
        <w:rPr>
          <w:rFonts w:ascii="Times New Roman" w:eastAsia="Times New Roman" w:hAnsi="Times New Roman" w:cs="Times New Roman"/>
          <w:bCs/>
          <w:color w:val="000000"/>
          <w:sz w:val="28"/>
          <w:szCs w:val="28"/>
        </w:rPr>
        <w:t xml:space="preserve">расположенные на территории </w:t>
      </w:r>
      <w:r>
        <w:rPr>
          <w:rFonts w:ascii="Times New Roman" w:eastAsia="Times New Roman" w:hAnsi="Times New Roman" w:cs="Times New Roman"/>
          <w:bCs/>
          <w:color w:val="000000"/>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sz w:val="28"/>
          <w:szCs w:val="28"/>
        </w:rPr>
        <w:t>в 2019</w:t>
      </w:r>
      <w:r w:rsidRPr="00513B0A">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w:t>
      </w:r>
      <w:r w:rsidRPr="00B32014">
        <w:rPr>
          <w:rFonts w:ascii="Times New Roman" w:eastAsia="Times New Roman" w:hAnsi="Times New Roman" w:cs="Times New Roman"/>
          <w:sz w:val="28"/>
          <w:szCs w:val="28"/>
        </w:rPr>
        <w:t>(перечень организаций приведен в Приложении 1)</w:t>
      </w:r>
      <w:r w:rsidRPr="00513B0A">
        <w:rPr>
          <w:rFonts w:ascii="Times New Roman" w:eastAsia="Times New Roman" w:hAnsi="Times New Roman" w:cs="Times New Roman"/>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Предмет исследования</w:t>
      </w:r>
      <w:r w:rsidRPr="00513B0A">
        <w:rPr>
          <w:rFonts w:ascii="Times New Roman" w:eastAsia="Times New Roman" w:hAnsi="Times New Roman" w:cs="Times New Roman"/>
          <w:sz w:val="28"/>
          <w:szCs w:val="28"/>
        </w:rPr>
        <w:t xml:space="preserve"> - независимая оценка качества условий оказания услуг организациями культуры </w:t>
      </w:r>
      <w:r w:rsidRPr="00513B0A">
        <w:rPr>
          <w:rFonts w:ascii="Times New Roman" w:eastAsia="Times New Roman" w:hAnsi="Times New Roman" w:cs="Times New Roman"/>
          <w:bCs/>
          <w:color w:val="000000"/>
          <w:sz w:val="28"/>
          <w:szCs w:val="28"/>
        </w:rPr>
        <w:t xml:space="preserve">на территории </w:t>
      </w:r>
      <w:r>
        <w:rPr>
          <w:rFonts w:ascii="Times New Roman" w:eastAsia="Times New Roman" w:hAnsi="Times New Roman" w:cs="Times New Roman"/>
          <w:bCs/>
          <w:color w:val="000000"/>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bCs/>
          <w:color w:val="000000"/>
          <w:sz w:val="28"/>
          <w:szCs w:val="28"/>
        </w:rPr>
        <w:t xml:space="preserve"> в</w:t>
      </w:r>
      <w:r w:rsidRPr="00513B0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513B0A">
        <w:rPr>
          <w:rFonts w:ascii="Times New Roman" w:eastAsia="Times New Roman" w:hAnsi="Times New Roman" w:cs="Times New Roman"/>
          <w:sz w:val="28"/>
          <w:szCs w:val="28"/>
        </w:rPr>
        <w:t xml:space="preserve"> году на основе общедоступной информации.</w:t>
      </w:r>
    </w:p>
    <w:p w:rsidR="00BB5952" w:rsidRPr="00D9469B"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Сроки</w:t>
      </w:r>
      <w:r w:rsidRPr="00513B0A">
        <w:rPr>
          <w:rFonts w:ascii="Times New Roman" w:eastAsia="Times New Roman" w:hAnsi="Times New Roman" w:cs="Times New Roman"/>
          <w:sz w:val="28"/>
          <w:szCs w:val="28"/>
        </w:rPr>
        <w:t xml:space="preserve"> выполнения оценочных </w:t>
      </w:r>
      <w:r w:rsidRPr="00E4260C">
        <w:rPr>
          <w:rFonts w:ascii="Times New Roman" w:eastAsia="Times New Roman" w:hAnsi="Times New Roman" w:cs="Times New Roman"/>
          <w:sz w:val="28"/>
          <w:szCs w:val="28"/>
        </w:rPr>
        <w:t xml:space="preserve">процедур с </w:t>
      </w:r>
      <w:r w:rsidR="00C71049" w:rsidRPr="00C71049">
        <w:rPr>
          <w:rFonts w:ascii="Times New Roman" w:eastAsia="Times New Roman" w:hAnsi="Times New Roman" w:cs="Times New Roman"/>
          <w:sz w:val="28"/>
          <w:szCs w:val="28"/>
        </w:rPr>
        <w:t>18</w:t>
      </w:r>
      <w:r w:rsidRPr="00C71049">
        <w:rPr>
          <w:rFonts w:ascii="Times New Roman" w:eastAsia="Times New Roman" w:hAnsi="Times New Roman" w:cs="Times New Roman"/>
          <w:sz w:val="28"/>
          <w:szCs w:val="28"/>
        </w:rPr>
        <w:t xml:space="preserve"> мая по 17 июня </w:t>
      </w:r>
      <w:r w:rsidRPr="00E4260C">
        <w:rPr>
          <w:rFonts w:ascii="Times New Roman" w:eastAsia="Times New Roman" w:hAnsi="Times New Roman" w:cs="Times New Roman"/>
          <w:sz w:val="28"/>
          <w:szCs w:val="28"/>
        </w:rPr>
        <w:t>2019 года.</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изучена нормативно-правовая база, регламентирующая процедуру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разработана а</w:t>
      </w:r>
      <w:r w:rsidRPr="00513B0A">
        <w:rPr>
          <w:rFonts w:ascii="Times New Roman" w:eastAsia="Times New Roman" w:hAnsi="Times New Roman" w:cs="Times New Roman"/>
          <w:color w:val="000000"/>
          <w:sz w:val="28"/>
          <w:szCs w:val="28"/>
        </w:rPr>
        <w:t xml:space="preserve">нкета </w:t>
      </w:r>
      <w:r w:rsidRPr="00513B0A">
        <w:rPr>
          <w:rFonts w:ascii="Times New Roman" w:eastAsia="Times New Roman" w:hAnsi="Times New Roman" w:cs="Times New Roman"/>
          <w:bCs/>
          <w:color w:val="000000"/>
          <w:sz w:val="28"/>
          <w:szCs w:val="28"/>
        </w:rPr>
        <w:t>для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рассчитана полностью соответствующая условиям технического задания выборка;</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разработаны инструкции проведения опроса;</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осуществлен поиск адресов сайтов оцениваемых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На втором этапе произведены сбор, обработка и анализ данных для оценки качества работы организаций культуры.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Сбор данных осуществлен путем:</w:t>
      </w:r>
    </w:p>
    <w:p w:rsidR="00BB5952" w:rsidRPr="00513B0A" w:rsidRDefault="00BB5952" w:rsidP="00BB5952">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систематизации и отбора информации, размещенной на информационных стендах в помещении организации культуры;</w:t>
      </w:r>
    </w:p>
    <w:p w:rsidR="00BB5952" w:rsidRPr="00513B0A" w:rsidRDefault="00BB5952" w:rsidP="00BB5952">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BB5952" w:rsidRPr="00513B0A" w:rsidRDefault="00BB5952" w:rsidP="00BB5952">
      <w:pPr>
        <w:numPr>
          <w:ilvl w:val="0"/>
          <w:numId w:val="1"/>
        </w:numPr>
        <w:spacing w:after="0" w:line="240" w:lineRule="auto"/>
        <w:ind w:left="0" w:firstLine="851"/>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513B0A">
        <w:rPr>
          <w:rFonts w:ascii="Times New Roman" w:eastAsia="Times New Roman" w:hAnsi="Times New Roman" w:cs="Times New Roman"/>
          <w:bCs/>
          <w:color w:val="000000"/>
          <w:sz w:val="28"/>
          <w:szCs w:val="28"/>
        </w:rPr>
        <w:t xml:space="preserve"> расположенных на территории </w:t>
      </w:r>
      <w:r>
        <w:rPr>
          <w:rFonts w:ascii="Times New Roman" w:eastAsia="Times New Roman" w:hAnsi="Times New Roman" w:cs="Times New Roman"/>
          <w:bCs/>
          <w:color w:val="000000"/>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color w:val="000000"/>
          <w:sz w:val="28"/>
          <w:szCs w:val="28"/>
        </w:rPr>
        <w:t>, включенных в Перечень в возрасте 14 и более лет.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третьем этапе организацией</w:t>
      </w:r>
      <w:r>
        <w:rPr>
          <w:rFonts w:ascii="Times New Roman" w:eastAsia="Times New Roman" w:hAnsi="Times New Roman" w:cs="Times New Roman"/>
          <w:sz w:val="28"/>
          <w:szCs w:val="28"/>
        </w:rPr>
        <w:t xml:space="preserve">-оператором подготовлен </w:t>
      </w:r>
      <w:r w:rsidRPr="00513B0A">
        <w:rPr>
          <w:rFonts w:ascii="Times New Roman" w:eastAsia="Times New Roman" w:hAnsi="Times New Roman" w:cs="Times New Roman"/>
          <w:sz w:val="28"/>
          <w:szCs w:val="28"/>
        </w:rPr>
        <w:t>аналитический от</w:t>
      </w:r>
      <w:r>
        <w:rPr>
          <w:rFonts w:ascii="Times New Roman" w:eastAsia="Times New Roman" w:hAnsi="Times New Roman" w:cs="Times New Roman"/>
          <w:sz w:val="28"/>
          <w:szCs w:val="28"/>
        </w:rPr>
        <w:t>чет с выводами и рекомендациями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513B0A" w:rsidRDefault="00BB5952" w:rsidP="00BB5952">
      <w:pPr>
        <w:keepNext/>
        <w:keepLines/>
        <w:spacing w:after="0" w:line="240" w:lineRule="auto"/>
        <w:ind w:firstLine="709"/>
        <w:outlineLvl w:val="0"/>
        <w:rPr>
          <w:rFonts w:ascii="Times New Roman" w:eastAsia="Times New Roman" w:hAnsi="Times New Roman" w:cs="Times New Roman"/>
          <w:b/>
          <w:bCs/>
          <w:sz w:val="28"/>
          <w:szCs w:val="28"/>
        </w:rPr>
      </w:pPr>
      <w:bookmarkStart w:id="7" w:name="_Toc521663765"/>
      <w:bookmarkStart w:id="8" w:name="_Toc529454270"/>
      <w:bookmarkStart w:id="9" w:name="_Toc11524136"/>
      <w:r w:rsidRPr="00513B0A">
        <w:rPr>
          <w:rFonts w:ascii="Times New Roman" w:eastAsia="Times New Roman" w:hAnsi="Times New Roman" w:cs="Times New Roman"/>
          <w:b/>
          <w:bCs/>
          <w:sz w:val="28"/>
          <w:szCs w:val="28"/>
        </w:rPr>
        <w:t xml:space="preserve">2. Методика </w:t>
      </w:r>
      <w:bookmarkEnd w:id="7"/>
      <w:bookmarkEnd w:id="8"/>
      <w:r>
        <w:rPr>
          <w:rFonts w:ascii="Times New Roman" w:eastAsia="Times New Roman" w:hAnsi="Times New Roman" w:cs="Times New Roman"/>
          <w:b/>
          <w:bCs/>
          <w:sz w:val="28"/>
          <w:szCs w:val="28"/>
        </w:rPr>
        <w:t>исследования</w:t>
      </w:r>
      <w:bookmarkEnd w:id="9"/>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bookmarkStart w:id="10" w:name="_Toc521663766"/>
      <w:r w:rsidRPr="00513B0A">
        <w:rPr>
          <w:rFonts w:ascii="Times New Roman" w:eastAsia="Times New Roman" w:hAnsi="Times New Roman" w:cs="Times New Roman"/>
          <w:sz w:val="28"/>
          <w:szCs w:val="28"/>
        </w:rPr>
        <w:t>1. Независимая оценка качества проводится по 5 критериям: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открытость и доступность информации об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комфортность условий предоставления услуг организациями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доступность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доброжелательность, вежливость работников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удовлетворенность условиями оказания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Каждый критерий представлен 3 показателями, которые представлены индикаторами параметров оценки.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Содержание критериев оценки качества характеризует показатели, которые определяются совокупностью параметров, подлежащих оценке.</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Значения показателей оценки определяются в соответствии с их параметрами и индикаторами.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2.4. Источниками и методами сбора информации о НОК в соответствии с установленными показателями являются: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официальные сайты организаций социальной сферы в информационно-коммуникационной сети «Интернет» (далее - сеть «Интернет»),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информационные стенды в помещениях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официальный сайт для размещения информации о государственных и муниципальных учреждениях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результаты изучения условий оказания услуг организациями культуры (наблюдение, посещение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мнение получателей услуг о качестве условий оказания услуг (анкетирование, интервьюирование, телефонный опрос, интернет-опрос, в том числе на сайте организации социальной сферы, и пр.).</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 Порядок расчёта показателей и критериев, характеризующих общие критерии оценки.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1 «Открытость и доступность информации об организации культуры» представлен 3 показателями: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1.2. </w:t>
      </w:r>
      <w:proofErr w:type="gramStart"/>
      <w:r w:rsidRPr="00513B0A">
        <w:rPr>
          <w:rFonts w:ascii="Times New Roman" w:eastAsia="Times New Roman" w:hAnsi="Times New Roman" w:cs="Times New Roman"/>
          <w:sz w:val="28"/>
          <w:szCs w:val="28"/>
        </w:rPr>
        <w:t>Обеспечение на официальном сайте организации культуры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 (можно с помощью анкеты или опроса).</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Доля участников отношений,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1.1. представлен 2 индикаторами: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1.1.1. </w:t>
      </w:r>
      <w:proofErr w:type="gramStart"/>
      <w:r w:rsidRPr="00513B0A">
        <w:rPr>
          <w:rFonts w:ascii="Times New Roman" w:eastAsia="Times New Roman" w:hAnsi="Times New Roman" w:cs="Times New Roman"/>
          <w:sz w:val="28"/>
          <w:szCs w:val="28"/>
        </w:rPr>
        <w:t>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1.1.2. </w:t>
      </w:r>
      <w:proofErr w:type="gramStart"/>
      <w:r w:rsidRPr="00513B0A">
        <w:rPr>
          <w:rFonts w:ascii="Times New Roman" w:eastAsia="Times New Roman" w:hAnsi="Times New Roman" w:cs="Times New Roman"/>
          <w:sz w:val="28"/>
          <w:szCs w:val="28"/>
        </w:rPr>
        <w:t>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1.2.1. представлен 6 позициями оценивания. Если на официальном сайте организации культуры присутствует информация о дистанционных способах взаимодействия с получателями услуг, то каждой позиции оценивания присваивается 1 балл, если информация отсутствует – присваивается 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1.2.1.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дистанционных способов взаимодействия с получателями услуг, для этого суммируется значения позиций оценивания по индикатору 1.2.1. (максимально возможная сумма – 6);</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если полученное значение 0, значение параметра 1.2.1. оценивается в 0 баллов, за наличие и функционирование каждого из дистанционных </w:t>
      </w:r>
      <w:r w:rsidRPr="00513B0A">
        <w:rPr>
          <w:rFonts w:ascii="Times New Roman" w:eastAsia="Times New Roman" w:hAnsi="Times New Roman" w:cs="Times New Roman"/>
          <w:sz w:val="28"/>
          <w:szCs w:val="28"/>
        </w:rPr>
        <w:lastRenderedPageBreak/>
        <w:t>способов взаимодействия с получателями услуг присваивается по 20 баллов, если таких способов более 4 – 100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1.2. равно значению индикатора 1.2.1.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2 индикаторами, значения которых вычисляются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roofErr w:type="gramStart"/>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стендах организации культуры информации о деятельности организации, разделить на общее количество опрошенных и умножить на 100%.</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1.3.2.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сайте в сети «Интернет» информации о деятельности организации,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1.3. определяется как среднее значение индикаторов 1.3.1. и 1.3.2.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1.1. умножается на значение показателя 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1.2. умножается на значение показателя 1.2.;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1.3. умножается на значение показателя 1.3.;</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2 «Комфортность условий предоставления услуг» представлен 3 показателями: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 Обеспечение в организации комфортных условий для предоставления услуг (значимость показателя 50%). К таким условиям относится комфортная зона отдыха или ожидания, оборудованная соответствующей мебелью, наличие и понятность навигации внутри организации культуры, доступность питьевой воды, наличие и доступность санитарно-гигиенических помещений (их чистота, наличие мыла), санитарное состояние помещений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Для организаций культуры данный показатель не оценивается.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Доля получателей услуг, удовлетворённых комфортностью условий предоставления услуг (значимость показателя 50%).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Показатель 2.1.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2.1.1. представлен 5 позициями оценивания. За наличие каждой из позиций оценивания присваивается 1 балл, за отсутствие – 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2.1.1.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комфортных условий для предоставления услуг (максимально возможная сумма – 5);</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2.1.1. оценивается в 0 баллов, за наличие каждого из условий присваивается по 20 баллов, если таких условий 5 и более – 100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2.3.1. Удовлетворённость качеством, полнотой и доступностью размещённой на стендах в помещении организации культуры информации о деятельности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комфортностью предоставления услуг организацией культуры,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2.3. равно значению индикатора 2.3.1.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2 рассчитывается как произведение сумм коэффициентов значимости показателей и значений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2.1. умножается на значение показателя 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2.2. умножается на значение показателя 2.2.;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2.3. умножается на значение показателя 2.3.;</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Критерий 3. «Доступность услуг для инвалидов» </w:t>
      </w:r>
      <w:proofErr w:type="gramStart"/>
      <w:r w:rsidRPr="00513B0A">
        <w:rPr>
          <w:rFonts w:ascii="Times New Roman" w:eastAsia="Times New Roman" w:hAnsi="Times New Roman" w:cs="Times New Roman"/>
          <w:sz w:val="28"/>
          <w:szCs w:val="28"/>
        </w:rPr>
        <w:t>представлен</w:t>
      </w:r>
      <w:proofErr w:type="gramEnd"/>
      <w:r w:rsidRPr="00513B0A">
        <w:rPr>
          <w:rFonts w:ascii="Times New Roman" w:eastAsia="Times New Roman" w:hAnsi="Times New Roman" w:cs="Times New Roman"/>
          <w:sz w:val="28"/>
          <w:szCs w:val="28"/>
        </w:rPr>
        <w:t xml:space="preserve"> 3 показателями: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 (значимость показателя 30%). Индикаторами этого показателя являются: оборудование входных групп пандусами/подъёмами и платформами, наличие выделенных стоянок для автотранспортных средств инвалидов, наличие адаптированных лифтов, поручней, расширенных дверных проёмов, наличие сменных кресел-колясок, наличие специально оборудованных санитарно-гигиенических помещений.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3.2. Обеспечение в организации культуры условий доступности, позволяющих инвалидам получать услуги наравне с другими (значимость показателя 40%). 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w:t>
      </w:r>
      <w:proofErr w:type="spellStart"/>
      <w:r w:rsidRPr="00513B0A">
        <w:rPr>
          <w:rFonts w:ascii="Times New Roman" w:eastAsia="Times New Roman" w:hAnsi="Times New Roman" w:cs="Times New Roman"/>
          <w:sz w:val="28"/>
          <w:szCs w:val="28"/>
        </w:rPr>
        <w:t>сурдопереводчика</w:t>
      </w:r>
      <w:proofErr w:type="spellEnd"/>
      <w:r w:rsidRPr="00513B0A">
        <w:rPr>
          <w:rFonts w:ascii="Times New Roman" w:eastAsia="Times New Roman" w:hAnsi="Times New Roman" w:cs="Times New Roman"/>
          <w:sz w:val="28"/>
          <w:szCs w:val="28"/>
        </w:rPr>
        <w:t xml:space="preserve">, </w:t>
      </w:r>
      <w:proofErr w:type="spellStart"/>
      <w:r w:rsidRPr="00513B0A">
        <w:rPr>
          <w:rFonts w:ascii="Times New Roman" w:eastAsia="Times New Roman" w:hAnsi="Times New Roman" w:cs="Times New Roman"/>
          <w:sz w:val="28"/>
          <w:szCs w:val="28"/>
        </w:rPr>
        <w:t>тифлосурдопереводчика</w:t>
      </w:r>
      <w:proofErr w:type="spellEnd"/>
      <w:r w:rsidRPr="00513B0A">
        <w:rPr>
          <w:rFonts w:ascii="Times New Roman" w:eastAsia="Times New Roman" w:hAnsi="Times New Roman" w:cs="Times New Roman"/>
          <w:sz w:val="28"/>
          <w:szCs w:val="28"/>
        </w:rPr>
        <w:t xml:space="preserve">, наличие альтернативной версии сайта для инвалидов по зрению, наличие обученного работника в организации </w:t>
      </w:r>
      <w:r w:rsidRPr="00513B0A">
        <w:rPr>
          <w:rFonts w:ascii="Times New Roman" w:eastAsia="Times New Roman" w:hAnsi="Times New Roman" w:cs="Times New Roman"/>
          <w:sz w:val="28"/>
          <w:szCs w:val="28"/>
        </w:rPr>
        <w:lastRenderedPageBreak/>
        <w:t>культуры, который может оказать помощь, наличие возможности предоставления услуг в дистанционном режиме или на дому.</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 Доля участников отношений, удовлетворённых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3.1.1. представлен 5 позициями оценивания. За наличие каждой из позиций оценивания присваивается 1 балл, за отсутствие – 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3.1.1.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для инвалидов (максимально возможная сумма – 5);</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3.2.1. представлен 6 позициями оценивания. За наличие каждой из позиций оценивания присваивается 1 балл, за отсутствие – 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3.2.1.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позволяющих инвалидам получать услуги наравне с другими (максимально возможная сумма – 6);</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доступностью услуг для инвалидов,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3.3. равно значению индикатора 3.3.1.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3.1. умножается на значение показателя 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3.2. умножается на значение показателя 3.2.;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 значимость показателя 3.3. умножается на значение показателя 3.3.;</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4 ««Доброжелательность, вежливость работников организации культуры» представлен 3 показателями, которые вычисляются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(значимость показателя 20%).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4.1.1.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обеспечивающих первичный контакт и информирование получателя услуг,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4.1. равно значению индикатора 4.1.1.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4.2.1.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4.2. равно значению индикатора 4.2.1.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Для вычисления значения по индикатору 4.3.1.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при использовании дистанционных форм взаимодействия,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4.3. равно значению индикатора 4.3.1.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4.1. умножается на значение показателя 4.1.;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4.2. умножается на значение показателя 4.2.;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4.3. умножается на значение показателя 4.3.;</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5 ««Удовлетворённость условиями оказания услуг» представлен 3 показателями, которые вычисляются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 Доля получателей услуг, которые готовы рекомендовать организацию родственникам и знакомым.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 Доля получателей услуг, удовлетворённых удобством графика работы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roofErr w:type="gramStart"/>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5.1. представлен 1-м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5.1.1. Готовность получателей услуг рекомендовать организацию родственникам и знакомым.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5.1.1.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количество </w:t>
      </w:r>
      <w:proofErr w:type="gramStart"/>
      <w:r w:rsidRPr="00513B0A">
        <w:rPr>
          <w:rFonts w:ascii="Times New Roman" w:eastAsia="Times New Roman" w:hAnsi="Times New Roman" w:cs="Times New Roman"/>
          <w:sz w:val="28"/>
          <w:szCs w:val="28"/>
        </w:rPr>
        <w:t>опрошенных</w:t>
      </w:r>
      <w:proofErr w:type="gramEnd"/>
      <w:r w:rsidRPr="00513B0A">
        <w:rPr>
          <w:rFonts w:ascii="Times New Roman" w:eastAsia="Times New Roman" w:hAnsi="Times New Roman" w:cs="Times New Roman"/>
          <w:sz w:val="28"/>
          <w:szCs w:val="28"/>
        </w:rPr>
        <w:t>, готовых рекомендовать организацию родственникам и знакомым,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5.1. равно значению индикатора 5.1.1.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5.2.1. необходимо:</w:t>
      </w:r>
    </w:p>
    <w:p w:rsidR="00BB5952" w:rsidRPr="00513B0A" w:rsidRDefault="00A8207D"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количество </w:t>
      </w:r>
      <w:proofErr w:type="gramStart"/>
      <w:r>
        <w:rPr>
          <w:rFonts w:ascii="Times New Roman" w:eastAsia="Times New Roman" w:hAnsi="Times New Roman" w:cs="Times New Roman"/>
          <w:sz w:val="28"/>
          <w:szCs w:val="28"/>
        </w:rPr>
        <w:t>опроше</w:t>
      </w:r>
      <w:r w:rsidRPr="00513B0A">
        <w:rPr>
          <w:rFonts w:ascii="Times New Roman" w:eastAsia="Times New Roman" w:hAnsi="Times New Roman" w:cs="Times New Roman"/>
          <w:sz w:val="28"/>
          <w:szCs w:val="28"/>
        </w:rPr>
        <w:t>нных</w:t>
      </w:r>
      <w:proofErr w:type="gramEnd"/>
      <w:r w:rsidR="00BB5952" w:rsidRPr="00513B0A">
        <w:rPr>
          <w:rFonts w:ascii="Times New Roman" w:eastAsia="Times New Roman" w:hAnsi="Times New Roman" w:cs="Times New Roman"/>
          <w:sz w:val="28"/>
          <w:szCs w:val="28"/>
        </w:rPr>
        <w:t>, удовлетворённых удобством графика работы организации культуры,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количество опрошенных, удовлетворённых условиями оказания услуг в организации культуры,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5.3. равно значению индикатора 5.3.1.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BB5952" w:rsidRPr="00E4260C" w:rsidRDefault="00BB5952" w:rsidP="00BB5952">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1)  значения критериев 1, 2, 3, 4, 5 суммируются;</w:t>
      </w:r>
    </w:p>
    <w:p w:rsidR="00BB5952" w:rsidRPr="00E4260C" w:rsidRDefault="00BB5952" w:rsidP="00BB5952">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2) сумма критериев делится на 5;</w:t>
      </w:r>
    </w:p>
    <w:p w:rsidR="00BB5952" w:rsidRPr="00E4260C" w:rsidRDefault="00BB5952" w:rsidP="00BB5952">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3) результат фиксируется в баллах.</w:t>
      </w:r>
    </w:p>
    <w:p w:rsidR="00070A87" w:rsidRDefault="00070A87" w:rsidP="00070A87">
      <w:pPr>
        <w:rPr>
          <w:sz w:val="28"/>
        </w:rPr>
      </w:pPr>
      <w:bookmarkStart w:id="11" w:name="_Toc9435394"/>
      <w:bookmarkStart w:id="12" w:name="_Toc11524137"/>
    </w:p>
    <w:p w:rsidR="00BB5952" w:rsidRPr="00070A87" w:rsidRDefault="00BB5952" w:rsidP="00070A87">
      <w:pPr>
        <w:jc w:val="both"/>
        <w:rPr>
          <w:rFonts w:ascii="Times New Roman" w:eastAsia="Times New Roman" w:hAnsi="Times New Roman" w:cs="Times New Roman"/>
          <w:b/>
          <w:bCs/>
          <w:sz w:val="28"/>
          <w:szCs w:val="28"/>
        </w:rPr>
      </w:pPr>
      <w:r w:rsidRPr="00070A87">
        <w:rPr>
          <w:rFonts w:ascii="Times New Roman" w:hAnsi="Times New Roman" w:cs="Times New Roman"/>
          <w:b/>
          <w:sz w:val="28"/>
        </w:rPr>
        <w:t>2.1. Инструментарий опроса потребителей образовательных услуг организаций, осуществляющих образовательную деятельность и выборка исследования</w:t>
      </w:r>
      <w:bookmarkEnd w:id="11"/>
      <w:bookmarkEnd w:id="12"/>
    </w:p>
    <w:p w:rsidR="00BB5952" w:rsidRPr="00D2371B" w:rsidRDefault="00BB5952" w:rsidP="00BB5952">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w:t>
      </w:r>
      <w:proofErr w:type="gramStart"/>
      <w:r w:rsidRPr="00D2371B">
        <w:rPr>
          <w:rFonts w:ascii="Times New Roman" w:hAnsi="Times New Roman" w:cs="Times New Roman"/>
          <w:sz w:val="28"/>
          <w:szCs w:val="28"/>
        </w:rPr>
        <w:t xml:space="preserve">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Pr="00D2371B">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Отрадненский район Краснодарского края</w:t>
      </w:r>
      <w:r w:rsidRPr="00D2371B">
        <w:rPr>
          <w:rFonts w:ascii="Times New Roman" w:hAnsi="Times New Roman" w:cs="Times New Roman"/>
          <w:sz w:val="28"/>
          <w:szCs w:val="28"/>
        </w:rPr>
        <w:t xml:space="preserve"> 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w:t>
      </w:r>
      <w:proofErr w:type="gramEnd"/>
      <w:r w:rsidRPr="00D2371B">
        <w:rPr>
          <w:rFonts w:ascii="Times New Roman" w:hAnsi="Times New Roman" w:cs="Times New Roman"/>
          <w:sz w:val="28"/>
          <w:szCs w:val="28"/>
        </w:rPr>
        <w:t xml:space="preserve"> порядок расчета показателей, характеризующих общие критерии </w:t>
      </w:r>
      <w:proofErr w:type="gramStart"/>
      <w:r w:rsidRPr="00D2371B">
        <w:rPr>
          <w:rFonts w:ascii="Times New Roman" w:hAnsi="Times New Roman" w:cs="Times New Roman"/>
          <w:sz w:val="28"/>
          <w:szCs w:val="28"/>
        </w:rPr>
        <w:t>оценки качества условий оказания услуг</w:t>
      </w:r>
      <w:proofErr w:type="gramEnd"/>
      <w:r w:rsidRPr="00D2371B">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B5952" w:rsidRPr="00513B0A" w:rsidRDefault="00BB5952" w:rsidP="00BB5952">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rsidR="00BB5952" w:rsidRPr="00C914F0"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r>
        <w:rPr>
          <w:rFonts w:ascii="Times New Roman" w:eastAsia="Times New Roman" w:hAnsi="Times New Roman" w:cs="Times New Roman"/>
          <w:sz w:val="28"/>
          <w:szCs w:val="28"/>
        </w:rPr>
        <w:t>муниципального образования Отрадненский район Краснодарского края</w:t>
      </w:r>
      <w:r w:rsidRPr="00513B0A">
        <w:rPr>
          <w:rFonts w:ascii="Times New Roman" w:eastAsia="Times New Roman" w:hAnsi="Times New Roman" w:cs="Times New Roman"/>
          <w:sz w:val="28"/>
          <w:szCs w:val="28"/>
        </w:rPr>
        <w:t xml:space="preserve"> отобранных для независимой оценки качества условий оказания услуг организациями культуры, </w:t>
      </w:r>
      <w:r w:rsidRPr="00F3648C">
        <w:rPr>
          <w:rFonts w:ascii="Times New Roman" w:eastAsia="Times New Roman" w:hAnsi="Times New Roman" w:cs="Times New Roman"/>
          <w:sz w:val="28"/>
          <w:szCs w:val="28"/>
        </w:rPr>
        <w:t xml:space="preserve">составила </w:t>
      </w:r>
      <w:r>
        <w:rPr>
          <w:rFonts w:ascii="Times New Roman" w:eastAsia="Times New Roman" w:hAnsi="Times New Roman" w:cs="Times New Roman"/>
          <w:sz w:val="28"/>
          <w:szCs w:val="28"/>
        </w:rPr>
        <w:t xml:space="preserve">1582 </w:t>
      </w:r>
      <w:r w:rsidRPr="00F3648C">
        <w:rPr>
          <w:rFonts w:ascii="Times New Roman" w:eastAsia="Times New Roman" w:hAnsi="Times New Roman" w:cs="Times New Roman"/>
          <w:sz w:val="28"/>
          <w:szCs w:val="28"/>
        </w:rPr>
        <w:t>респондент</w:t>
      </w:r>
      <w:r>
        <w:rPr>
          <w:rFonts w:ascii="Times New Roman" w:eastAsia="Times New Roman" w:hAnsi="Times New Roman" w:cs="Times New Roman"/>
          <w:sz w:val="28"/>
          <w:szCs w:val="28"/>
        </w:rPr>
        <w:t>а</w:t>
      </w:r>
      <w:r w:rsidRPr="00F3648C">
        <w:rPr>
          <w:rFonts w:ascii="Times New Roman" w:eastAsia="Times New Roman" w:hAnsi="Times New Roman" w:cs="Times New Roman"/>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w:t>
      </w:r>
      <w:proofErr w:type="gramStart"/>
      <w:r w:rsidRPr="00513B0A">
        <w:rPr>
          <w:rFonts w:ascii="Times New Roman" w:eastAsia="Times New Roman" w:hAnsi="Times New Roman" w:cs="Times New Roman"/>
          <w:b/>
          <w:sz w:val="28"/>
          <w:szCs w:val="28"/>
        </w:rPr>
        <w:t>.р</w:t>
      </w:r>
      <w:proofErr w:type="gramEnd"/>
      <w:r w:rsidRPr="00513B0A">
        <w:rPr>
          <w:rFonts w:ascii="Times New Roman" w:eastAsia="Times New Roman" w:hAnsi="Times New Roman" w:cs="Times New Roman"/>
          <w:b/>
          <w:sz w:val="28"/>
          <w:szCs w:val="28"/>
        </w:rPr>
        <w:t>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w:t>
      </w:r>
      <w:proofErr w:type="gramStart"/>
      <w:r w:rsidRPr="00513B0A">
        <w:rPr>
          <w:rFonts w:ascii="Times New Roman" w:eastAsia="Times New Roman" w:hAnsi="Times New Roman" w:cs="Times New Roman"/>
          <w:sz w:val="28"/>
          <w:szCs w:val="28"/>
          <w:shd w:val="clear" w:color="auto" w:fill="FFFFFF"/>
        </w:rPr>
        <w:t>оценки качества условий оказания услуг</w:t>
      </w:r>
      <w:proofErr w:type="gramEnd"/>
      <w:r w:rsidRPr="00513B0A">
        <w:rPr>
          <w:rFonts w:ascii="Times New Roman" w:eastAsia="Times New Roman" w:hAnsi="Times New Roman" w:cs="Times New Roman"/>
          <w:sz w:val="28"/>
          <w:szCs w:val="28"/>
          <w:shd w:val="clear" w:color="auto" w:fill="FFFFFF"/>
        </w:rPr>
        <w:t> организациями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рассчитаны интегральные значения показателей, рекомендованных заказчиком для проведения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 по значениям интегрального показателя осуществлено </w:t>
      </w:r>
      <w:proofErr w:type="spellStart"/>
      <w:r w:rsidRPr="00513B0A">
        <w:rPr>
          <w:rFonts w:ascii="Times New Roman" w:eastAsia="Times New Roman" w:hAnsi="Times New Roman" w:cs="Times New Roman"/>
          <w:sz w:val="28"/>
          <w:szCs w:val="28"/>
        </w:rPr>
        <w:t>рейтингование</w:t>
      </w:r>
      <w:proofErr w:type="spellEnd"/>
      <w:r w:rsidRPr="00513B0A">
        <w:rPr>
          <w:rFonts w:ascii="Times New Roman" w:eastAsia="Times New Roman" w:hAnsi="Times New Roman" w:cs="Times New Roman"/>
          <w:sz w:val="28"/>
          <w:szCs w:val="28"/>
        </w:rPr>
        <w:t xml:space="preserve"> учтенного круга организаций.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Цель и задачи работы, направленной на проведение независимой </w:t>
      </w:r>
      <w:proofErr w:type="gramStart"/>
      <w:r w:rsidRPr="00513B0A">
        <w:rPr>
          <w:rFonts w:ascii="Times New Roman" w:eastAsia="Times New Roman" w:hAnsi="Times New Roman" w:cs="Times New Roman"/>
          <w:sz w:val="28"/>
          <w:szCs w:val="28"/>
        </w:rPr>
        <w:t>оценк</w:t>
      </w:r>
      <w:r w:rsidR="00924F01">
        <w:rPr>
          <w:rFonts w:ascii="Times New Roman" w:eastAsia="Times New Roman" w:hAnsi="Times New Roman" w:cs="Times New Roman"/>
          <w:sz w:val="28"/>
          <w:szCs w:val="28"/>
        </w:rPr>
        <w:t>и</w:t>
      </w:r>
      <w:r w:rsidRPr="00513B0A">
        <w:rPr>
          <w:rFonts w:ascii="Times New Roman" w:eastAsia="Times New Roman" w:hAnsi="Times New Roman" w:cs="Times New Roman"/>
          <w:sz w:val="28"/>
          <w:szCs w:val="28"/>
        </w:rPr>
        <w:t xml:space="preserve">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определили структуру отчета, который состоит из введения, </w:t>
      </w:r>
      <w:r>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 xml:space="preserve"> разделов, а также из иллюстративных материалов и приложений.</w:t>
      </w:r>
    </w:p>
    <w:p w:rsidR="00BB5952" w:rsidRPr="00D2371B" w:rsidRDefault="00BB5952" w:rsidP="00BB5952">
      <w:pPr>
        <w:spacing w:after="0" w:line="240" w:lineRule="auto"/>
        <w:ind w:firstLine="709"/>
        <w:jc w:val="both"/>
        <w:rPr>
          <w:rFonts w:ascii="Times New Roman" w:eastAsia="Times New Roman" w:hAnsi="Times New Roman" w:cs="Times New Roman"/>
          <w:sz w:val="28"/>
          <w:szCs w:val="28"/>
        </w:rPr>
      </w:pPr>
    </w:p>
    <w:p w:rsidR="00BB5952" w:rsidRDefault="00BB5952" w:rsidP="00BB5952">
      <w:pPr>
        <w:jc w:val="both"/>
        <w:rPr>
          <w:rFonts w:ascii="Times New Roman" w:hAnsi="Times New Roman" w:cs="Times New Roman"/>
          <w:i/>
          <w:sz w:val="28"/>
          <w:szCs w:val="28"/>
        </w:rPr>
      </w:pPr>
      <w:bookmarkStart w:id="13" w:name="_Toc9862937"/>
      <w:bookmarkEnd w:id="10"/>
      <w:r w:rsidRPr="009B7BA6">
        <w:rPr>
          <w:rFonts w:ascii="Times New Roman" w:hAnsi="Times New Roman" w:cs="Times New Roman"/>
          <w:i/>
          <w:sz w:val="28"/>
          <w:szCs w:val="28"/>
        </w:rPr>
        <w:t xml:space="preserve">      Таблица 1 Количество респондентов из числа получателей услуг принявших участие в независимой оценк</w:t>
      </w:r>
      <w:r w:rsidR="00B0107D">
        <w:rPr>
          <w:rFonts w:ascii="Times New Roman" w:hAnsi="Times New Roman" w:cs="Times New Roman"/>
          <w:i/>
          <w:sz w:val="28"/>
          <w:szCs w:val="28"/>
        </w:rPr>
        <w:t>е</w:t>
      </w:r>
      <w:r w:rsidRPr="009B7BA6">
        <w:rPr>
          <w:rFonts w:ascii="Times New Roman" w:hAnsi="Times New Roman" w:cs="Times New Roman"/>
          <w:i/>
          <w:sz w:val="28"/>
          <w:szCs w:val="28"/>
        </w:rPr>
        <w:t xml:space="preserve"> качества условий оказания услуг в 2019 году</w:t>
      </w:r>
      <w:bookmarkEnd w:id="13"/>
    </w:p>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851"/>
        <w:gridCol w:w="6379"/>
        <w:gridCol w:w="2126"/>
      </w:tblGrid>
      <w:tr w:rsidR="00BB5952" w:rsidRPr="00BB5952" w:rsidTr="000C4C4C">
        <w:trPr>
          <w:trHeight w:val="954"/>
          <w:tblHeader/>
        </w:trPr>
        <w:tc>
          <w:tcPr>
            <w:tcW w:w="851" w:type="dxa"/>
            <w:shd w:val="clear" w:color="auto" w:fill="EAF1DD" w:themeFill="accent3" w:themeFillTint="33"/>
            <w:vAlign w:val="center"/>
          </w:tcPr>
          <w:p w:rsidR="00BB5952" w:rsidRPr="00BB5952" w:rsidRDefault="00BB5952" w:rsidP="00BB5952">
            <w:pPr>
              <w:pStyle w:val="1f2"/>
              <w:jc w:val="center"/>
              <w:rPr>
                <w:rFonts w:ascii="Times New Roman" w:hAnsi="Times New Roman" w:cs="Times New Roman"/>
                <w:b/>
                <w:sz w:val="24"/>
                <w:szCs w:val="24"/>
              </w:rPr>
            </w:pPr>
            <w:r w:rsidRPr="00BB5952">
              <w:rPr>
                <w:rFonts w:ascii="Times New Roman" w:hAnsi="Times New Roman" w:cs="Times New Roman"/>
                <w:b/>
                <w:sz w:val="24"/>
                <w:szCs w:val="24"/>
              </w:rPr>
              <w:t>№</w:t>
            </w:r>
          </w:p>
          <w:p w:rsidR="00BB5952" w:rsidRPr="00BB5952" w:rsidRDefault="00BB5952" w:rsidP="00BB5952">
            <w:pPr>
              <w:pStyle w:val="1f2"/>
              <w:jc w:val="center"/>
              <w:rPr>
                <w:rFonts w:ascii="Times New Roman" w:hAnsi="Times New Roman" w:cs="Times New Roman"/>
                <w:b/>
                <w:sz w:val="24"/>
                <w:szCs w:val="24"/>
              </w:rPr>
            </w:pPr>
            <w:proofErr w:type="gramStart"/>
            <w:r w:rsidRPr="00BB5952">
              <w:rPr>
                <w:rFonts w:ascii="Times New Roman" w:hAnsi="Times New Roman" w:cs="Times New Roman"/>
                <w:b/>
                <w:sz w:val="24"/>
                <w:szCs w:val="24"/>
              </w:rPr>
              <w:t>п</w:t>
            </w:r>
            <w:proofErr w:type="gramEnd"/>
            <w:r w:rsidRPr="00BB5952">
              <w:rPr>
                <w:rFonts w:ascii="Times New Roman" w:hAnsi="Times New Roman" w:cs="Times New Roman"/>
                <w:b/>
                <w:sz w:val="24"/>
                <w:szCs w:val="24"/>
              </w:rPr>
              <w:t>/п</w:t>
            </w:r>
          </w:p>
        </w:tc>
        <w:tc>
          <w:tcPr>
            <w:tcW w:w="6379" w:type="dxa"/>
            <w:shd w:val="clear" w:color="auto" w:fill="EAF1DD" w:themeFill="accent3" w:themeFillTint="33"/>
            <w:vAlign w:val="center"/>
          </w:tcPr>
          <w:p w:rsidR="00BB5952" w:rsidRPr="00BB5952" w:rsidRDefault="00BB5952" w:rsidP="00BB5952">
            <w:pPr>
              <w:pStyle w:val="1f2"/>
              <w:jc w:val="center"/>
              <w:rPr>
                <w:rFonts w:ascii="Times New Roman" w:hAnsi="Times New Roman" w:cs="Times New Roman"/>
                <w:b/>
                <w:sz w:val="24"/>
                <w:szCs w:val="24"/>
              </w:rPr>
            </w:pPr>
            <w:r w:rsidRPr="00BB5952">
              <w:rPr>
                <w:rFonts w:ascii="Times New Roman" w:hAnsi="Times New Roman" w:cs="Times New Roman"/>
                <w:b/>
                <w:sz w:val="24"/>
                <w:szCs w:val="24"/>
                <w:lang w:eastAsia="ar-SA"/>
              </w:rPr>
              <w:t>Наименование организации</w:t>
            </w:r>
          </w:p>
        </w:tc>
        <w:tc>
          <w:tcPr>
            <w:tcW w:w="2126" w:type="dxa"/>
            <w:shd w:val="clear" w:color="auto" w:fill="EAF1DD" w:themeFill="accent3" w:themeFillTint="33"/>
            <w:vAlign w:val="center"/>
          </w:tcPr>
          <w:p w:rsidR="00BB5952" w:rsidRPr="00BB5952" w:rsidRDefault="00BB5952" w:rsidP="00BB5952">
            <w:pPr>
              <w:pStyle w:val="1f2"/>
              <w:jc w:val="center"/>
              <w:rPr>
                <w:rFonts w:ascii="Times New Roman" w:hAnsi="Times New Roman" w:cs="Times New Roman"/>
                <w:b/>
                <w:sz w:val="24"/>
                <w:szCs w:val="24"/>
              </w:rPr>
            </w:pPr>
            <w:r w:rsidRPr="00BB5952">
              <w:rPr>
                <w:rFonts w:ascii="Times New Roman" w:eastAsia="Calibri" w:hAnsi="Times New Roman" w:cs="Times New Roman"/>
                <w:b/>
                <w:sz w:val="24"/>
                <w:szCs w:val="24"/>
              </w:rPr>
              <w:t>Количество респондентов</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МКУК Надежненского сельского поселения «Музей Ленинградского блокадного детского дома № 26»</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31</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2"/>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МКУК «СКО Надежненского сельского поселения»</w:t>
            </w:r>
          </w:p>
        </w:tc>
        <w:tc>
          <w:tcPr>
            <w:tcW w:w="2126" w:type="dxa"/>
            <w:vAlign w:val="center"/>
          </w:tcPr>
          <w:p w:rsidR="00BB5952" w:rsidRPr="00BB5952" w:rsidRDefault="00BB5952" w:rsidP="00BB5952">
            <w:pPr>
              <w:pStyle w:val="1f2"/>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51</w:t>
            </w:r>
          </w:p>
        </w:tc>
      </w:tr>
      <w:tr w:rsidR="00070A87" w:rsidRPr="00BB5952" w:rsidTr="007344CD">
        <w:trPr>
          <w:trHeight w:val="553"/>
        </w:trPr>
        <w:tc>
          <w:tcPr>
            <w:tcW w:w="851" w:type="dxa"/>
            <w:shd w:val="clear" w:color="auto" w:fill="auto"/>
            <w:vAlign w:val="center"/>
          </w:tcPr>
          <w:p w:rsidR="00070A87" w:rsidRPr="00BB5952" w:rsidRDefault="00070A87" w:rsidP="00070A87">
            <w:pPr>
              <w:pStyle w:val="1f2"/>
              <w:snapToGrid w:val="0"/>
              <w:ind w:left="323" w:right="-62"/>
              <w:rPr>
                <w:rFonts w:ascii="Times New Roman" w:hAnsi="Times New Roman" w:cs="Times New Roman"/>
                <w:sz w:val="24"/>
                <w:szCs w:val="24"/>
              </w:rPr>
            </w:pPr>
          </w:p>
        </w:tc>
        <w:tc>
          <w:tcPr>
            <w:tcW w:w="6379" w:type="dxa"/>
            <w:shd w:val="clear" w:color="auto" w:fill="auto"/>
            <w:vAlign w:val="center"/>
          </w:tcPr>
          <w:p w:rsidR="00070A87" w:rsidRPr="00C71049" w:rsidRDefault="00070A87" w:rsidP="00BB5952">
            <w:pPr>
              <w:spacing w:after="0" w:line="240" w:lineRule="auto"/>
              <w:jc w:val="center"/>
              <w:rPr>
                <w:rFonts w:ascii="Times New Roman" w:hAnsi="Times New Roman" w:cs="Times New Roman"/>
                <w:b/>
                <w:sz w:val="24"/>
                <w:szCs w:val="24"/>
              </w:rPr>
            </w:pPr>
            <w:r w:rsidRPr="00C71049">
              <w:rPr>
                <w:rFonts w:ascii="Times New Roman" w:hAnsi="Times New Roman" w:cs="Times New Roman"/>
                <w:b/>
                <w:sz w:val="24"/>
                <w:szCs w:val="24"/>
              </w:rPr>
              <w:t>Всего</w:t>
            </w:r>
          </w:p>
        </w:tc>
        <w:tc>
          <w:tcPr>
            <w:tcW w:w="2126" w:type="dxa"/>
            <w:vAlign w:val="center"/>
          </w:tcPr>
          <w:p w:rsidR="00070A87" w:rsidRPr="00C71049" w:rsidRDefault="00C71049" w:rsidP="00BB5952">
            <w:pPr>
              <w:pStyle w:val="1f2"/>
              <w:snapToGrid w:val="0"/>
              <w:jc w:val="center"/>
              <w:rPr>
                <w:rFonts w:ascii="Times New Roman" w:hAnsi="Times New Roman" w:cs="Times New Roman"/>
                <w:b/>
                <w:sz w:val="24"/>
                <w:szCs w:val="24"/>
                <w:lang w:eastAsia="ar-SA"/>
              </w:rPr>
            </w:pPr>
            <w:r w:rsidRPr="00C71049">
              <w:rPr>
                <w:rFonts w:ascii="Times New Roman" w:hAnsi="Times New Roman" w:cs="Times New Roman"/>
                <w:b/>
                <w:sz w:val="24"/>
                <w:szCs w:val="24"/>
                <w:lang w:eastAsia="ar-SA"/>
              </w:rPr>
              <w:t>82</w:t>
            </w:r>
          </w:p>
        </w:tc>
      </w:tr>
    </w:tbl>
    <w:p w:rsidR="00BB5952" w:rsidRDefault="00BB5952" w:rsidP="00BB5952">
      <w:pPr>
        <w:jc w:val="both"/>
        <w:rPr>
          <w:rFonts w:ascii="Times New Roman" w:hAnsi="Times New Roman" w:cs="Times New Roman"/>
          <w:i/>
          <w:sz w:val="28"/>
          <w:szCs w:val="28"/>
        </w:rPr>
      </w:pPr>
    </w:p>
    <w:p w:rsidR="00BB5952" w:rsidRPr="001C77C8" w:rsidRDefault="00BB5952" w:rsidP="001C77C8">
      <w:pPr>
        <w:rPr>
          <w:rFonts w:ascii="Times New Roman" w:hAnsi="Times New Roman" w:cs="Times New Roman"/>
          <w:i/>
          <w:sz w:val="28"/>
          <w:szCs w:val="28"/>
        </w:rPr>
      </w:pPr>
      <w:bookmarkStart w:id="14" w:name="_Toc521663771"/>
      <w:bookmarkStart w:id="15" w:name="_Toc529454271"/>
      <w:bookmarkStart w:id="16" w:name="_Toc11524138"/>
      <w:r w:rsidRPr="00513B0A">
        <w:rPr>
          <w:rFonts w:ascii="Times New Roman" w:eastAsia="Times New Roman" w:hAnsi="Times New Roman" w:cs="Times New Roman"/>
          <w:b/>
          <w:bCs/>
          <w:sz w:val="28"/>
          <w:szCs w:val="28"/>
        </w:rPr>
        <w:t xml:space="preserve">3. Значение и анализ исследуемых </w:t>
      </w:r>
      <w:proofErr w:type="gramStart"/>
      <w:r w:rsidRPr="00513B0A">
        <w:rPr>
          <w:rFonts w:ascii="Times New Roman" w:eastAsia="Times New Roman" w:hAnsi="Times New Roman" w:cs="Times New Roman"/>
          <w:b/>
          <w:bCs/>
          <w:sz w:val="28"/>
          <w:szCs w:val="28"/>
        </w:rPr>
        <w:t>критериев независимой оценки качества условий оказания услуг</w:t>
      </w:r>
      <w:proofErr w:type="gramEnd"/>
      <w:r w:rsidRPr="00513B0A">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4"/>
      <w:bookmarkEnd w:id="15"/>
      <w:r w:rsidR="0018344A">
        <w:rPr>
          <w:rFonts w:ascii="Times New Roman" w:eastAsia="Times New Roman" w:hAnsi="Times New Roman" w:cs="Times New Roman"/>
          <w:b/>
          <w:bCs/>
          <w:sz w:val="28"/>
          <w:szCs w:val="28"/>
        </w:rPr>
        <w:t>м</w:t>
      </w:r>
      <w:r>
        <w:rPr>
          <w:rFonts w:ascii="Times New Roman" w:eastAsia="Times New Roman" w:hAnsi="Times New Roman" w:cs="Times New Roman"/>
          <w:b/>
          <w:bCs/>
          <w:sz w:val="28"/>
          <w:szCs w:val="28"/>
        </w:rPr>
        <w:t>униципального образования Отрадненский</w:t>
      </w:r>
      <w:r w:rsidR="0018344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район Краснодарского края</w:t>
      </w:r>
      <w:bookmarkEnd w:id="16"/>
    </w:p>
    <w:p w:rsidR="00BB5952" w:rsidRPr="00513B0A" w:rsidRDefault="00BB5952" w:rsidP="00BB5952">
      <w:pPr>
        <w:spacing w:after="0" w:line="240" w:lineRule="auto"/>
        <w:ind w:firstLine="709"/>
        <w:jc w:val="both"/>
        <w:rPr>
          <w:rFonts w:ascii="Times New Roman" w:eastAsia="Times New Roman" w:hAnsi="Times New Roman" w:cs="Times New Roman"/>
          <w:bCs/>
          <w:color w:val="000000"/>
          <w:sz w:val="28"/>
          <w:szCs w:val="28"/>
        </w:rPr>
      </w:pPr>
    </w:p>
    <w:p w:rsidR="00BB5952" w:rsidRPr="00513B0A" w:rsidRDefault="00BB5952" w:rsidP="00BB5952">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w:t>
      </w:r>
      <w:proofErr w:type="gramStart"/>
      <w:r w:rsidRPr="00513B0A">
        <w:rPr>
          <w:rFonts w:ascii="Times New Roman" w:eastAsia="Times New Roman" w:hAnsi="Times New Roman" w:cs="Times New Roman"/>
          <w:bCs/>
          <w:color w:val="000000"/>
          <w:sz w:val="28"/>
          <w:szCs w:val="28"/>
        </w:rPr>
        <w:t xml:space="preserve">анализа критериев независимой оценки </w:t>
      </w:r>
      <w:r w:rsidRPr="00513B0A">
        <w:rPr>
          <w:rFonts w:ascii="Times New Roman" w:eastAsia="Times New Roman" w:hAnsi="Times New Roman" w:cs="Times New Roman"/>
          <w:sz w:val="28"/>
        </w:rPr>
        <w:t>качества условий оказания услуг</w:t>
      </w:r>
      <w:proofErr w:type="gramEnd"/>
      <w:r w:rsidRPr="00513B0A">
        <w:rPr>
          <w:rFonts w:ascii="Times New Roman" w:eastAsia="Times New Roman" w:hAnsi="Times New Roman" w:cs="Times New Roman"/>
          <w:sz w:val="28"/>
        </w:rPr>
        <w:t xml:space="preserve">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 xml:space="preserve">По первому </w:t>
      </w:r>
      <w:r w:rsidRPr="007B5AF2">
        <w:rPr>
          <w:rFonts w:ascii="Times New Roman" w:eastAsia="Times New Roman" w:hAnsi="Times New Roman" w:cs="Times New Roman"/>
          <w:sz w:val="28"/>
          <w:szCs w:val="28"/>
        </w:rPr>
        <w:t>критерию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наибольший результат </w:t>
      </w:r>
      <w:r>
        <w:rPr>
          <w:rFonts w:ascii="Times New Roman" w:eastAsia="Times New Roman" w:hAnsi="Times New Roman" w:cs="Times New Roman"/>
          <w:i/>
          <w:sz w:val="28"/>
          <w:szCs w:val="28"/>
        </w:rPr>
        <w:t>9</w:t>
      </w:r>
      <w:r w:rsidR="00C2773B">
        <w:rPr>
          <w:rFonts w:ascii="Times New Roman" w:eastAsia="Times New Roman" w:hAnsi="Times New Roman" w:cs="Times New Roman"/>
          <w:i/>
          <w:sz w:val="28"/>
          <w:szCs w:val="28"/>
        </w:rPr>
        <w:t>3</w:t>
      </w:r>
      <w:r w:rsidRPr="00513B0A">
        <w:rPr>
          <w:rFonts w:ascii="Times New Roman" w:eastAsia="Times New Roman" w:hAnsi="Times New Roman" w:cs="Times New Roman"/>
          <w:i/>
          <w:sz w:val="28"/>
          <w:szCs w:val="28"/>
        </w:rPr>
        <w:t xml:space="preserve"> балл</w:t>
      </w:r>
      <w:r>
        <w:rPr>
          <w:rFonts w:ascii="Times New Roman" w:eastAsia="Times New Roman" w:hAnsi="Times New Roman" w:cs="Times New Roman"/>
          <w:i/>
          <w:sz w:val="28"/>
          <w:szCs w:val="28"/>
        </w:rPr>
        <w:t>а</w:t>
      </w:r>
      <w:r w:rsidRPr="00513B0A">
        <w:rPr>
          <w:rFonts w:ascii="Times New Roman" w:eastAsia="Times New Roman" w:hAnsi="Times New Roman" w:cs="Times New Roman"/>
          <w:sz w:val="28"/>
          <w:szCs w:val="28"/>
        </w:rPr>
        <w:t xml:space="preserve"> набрало</w:t>
      </w:r>
      <w:r w:rsidR="00C2773B" w:rsidRPr="00C2773B">
        <w:rPr>
          <w:rFonts w:ascii="Times New Roman" w:hAnsi="Times New Roman" w:cs="Times New Roman"/>
          <w:color w:val="000000"/>
          <w:sz w:val="28"/>
          <w:szCs w:val="28"/>
        </w:rPr>
        <w:t xml:space="preserve"> МБУДО ДШИ им. </w:t>
      </w:r>
      <w:proofErr w:type="spellStart"/>
      <w:r w:rsidR="00C2773B" w:rsidRPr="00C2773B">
        <w:rPr>
          <w:rFonts w:ascii="Times New Roman" w:hAnsi="Times New Roman" w:cs="Times New Roman"/>
          <w:color w:val="000000"/>
          <w:sz w:val="28"/>
          <w:szCs w:val="28"/>
        </w:rPr>
        <w:t>В.Дамаева</w:t>
      </w:r>
      <w:proofErr w:type="spellEnd"/>
      <w:r w:rsidR="00C2773B" w:rsidRPr="00C2773B">
        <w:rPr>
          <w:rFonts w:ascii="Times New Roman" w:hAnsi="Times New Roman" w:cs="Times New Roman"/>
          <w:color w:val="000000"/>
          <w:sz w:val="28"/>
          <w:szCs w:val="28"/>
        </w:rPr>
        <w:t xml:space="preserve"> ст. Отрадной</w:t>
      </w:r>
      <w:r w:rsidRPr="00513B0A">
        <w:rPr>
          <w:rFonts w:ascii="Times New Roman" w:eastAsia="Times New Roman" w:hAnsi="Times New Roman" w:cs="Times New Roman"/>
          <w:sz w:val="28"/>
          <w:szCs w:val="28"/>
        </w:rPr>
        <w:t xml:space="preserve">. На втором месте по данному критерию – </w:t>
      </w:r>
      <w:r w:rsidR="00C2773B" w:rsidRPr="00C2773B">
        <w:rPr>
          <w:rFonts w:ascii="Times New Roman" w:hAnsi="Times New Roman" w:cs="Times New Roman"/>
          <w:color w:val="000000"/>
          <w:sz w:val="28"/>
          <w:szCs w:val="28"/>
        </w:rPr>
        <w:t>МКУК «СКО Надежненского сельского поселения»</w:t>
      </w:r>
      <w:r w:rsidR="00C2773B">
        <w:rPr>
          <w:rFonts w:ascii="Times New Roman" w:hAnsi="Times New Roman" w:cs="Times New Roman"/>
          <w:color w:val="000000"/>
          <w:sz w:val="28"/>
          <w:szCs w:val="28"/>
        </w:rPr>
        <w:t xml:space="preserve"> </w:t>
      </w:r>
      <w:r w:rsidRPr="006A738C">
        <w:rPr>
          <w:rFonts w:ascii="Times New Roman" w:hAnsi="Times New Roman" w:cs="Times New Roman"/>
          <w:color w:val="000000"/>
          <w:sz w:val="28"/>
          <w:szCs w:val="28"/>
        </w:rPr>
        <w:t xml:space="preserve"> </w:t>
      </w:r>
      <w:r w:rsidRPr="00513B0A">
        <w:rPr>
          <w:rFonts w:ascii="Times New Roman" w:eastAsia="Times New Roman" w:hAnsi="Times New Roman" w:cs="Times New Roman"/>
          <w:sz w:val="28"/>
          <w:szCs w:val="28"/>
        </w:rPr>
        <w:t>(</w:t>
      </w:r>
      <w:r>
        <w:rPr>
          <w:rFonts w:ascii="Times New Roman" w:eastAsia="Times New Roman" w:hAnsi="Times New Roman" w:cs="Times New Roman"/>
          <w:i/>
          <w:sz w:val="28"/>
          <w:szCs w:val="28"/>
        </w:rPr>
        <w:t>9</w:t>
      </w:r>
      <w:r w:rsidR="00C2773B">
        <w:rPr>
          <w:rFonts w:ascii="Times New Roman" w:eastAsia="Times New Roman" w:hAnsi="Times New Roman" w:cs="Times New Roman"/>
          <w:i/>
          <w:sz w:val="28"/>
          <w:szCs w:val="28"/>
        </w:rPr>
        <w:t>0</w:t>
      </w:r>
      <w:r w:rsidRPr="00513B0A">
        <w:rPr>
          <w:rFonts w:ascii="Times New Roman" w:eastAsia="Times New Roman" w:hAnsi="Times New Roman" w:cs="Times New Roman"/>
          <w:i/>
          <w:sz w:val="28"/>
          <w:szCs w:val="28"/>
        </w:rPr>
        <w:t xml:space="preserve"> балл</w:t>
      </w:r>
      <w:r w:rsidR="00C2773B">
        <w:rPr>
          <w:rFonts w:ascii="Times New Roman" w:eastAsia="Times New Roman" w:hAnsi="Times New Roman" w:cs="Times New Roman"/>
          <w:i/>
          <w:sz w:val="28"/>
          <w:szCs w:val="28"/>
        </w:rPr>
        <w:t>ов</w:t>
      </w: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третьем ‒ </w:t>
      </w:r>
      <w:r w:rsidR="00C2773B" w:rsidRPr="00C2773B">
        <w:rPr>
          <w:rFonts w:ascii="Times New Roman" w:hAnsi="Times New Roman" w:cs="Times New Roman"/>
          <w:color w:val="000000"/>
          <w:sz w:val="28"/>
          <w:szCs w:val="28"/>
        </w:rPr>
        <w:t xml:space="preserve">МКУК «СКО </w:t>
      </w:r>
      <w:proofErr w:type="spellStart"/>
      <w:r w:rsidR="00C2773B" w:rsidRPr="00C2773B">
        <w:rPr>
          <w:rFonts w:ascii="Times New Roman" w:hAnsi="Times New Roman" w:cs="Times New Roman"/>
          <w:color w:val="000000"/>
          <w:sz w:val="28"/>
          <w:szCs w:val="28"/>
        </w:rPr>
        <w:t>Малотенгинского</w:t>
      </w:r>
      <w:proofErr w:type="spellEnd"/>
      <w:r w:rsidR="00C2773B" w:rsidRPr="00C2773B">
        <w:rPr>
          <w:rFonts w:ascii="Times New Roman" w:hAnsi="Times New Roman" w:cs="Times New Roman"/>
          <w:color w:val="000000"/>
          <w:sz w:val="28"/>
          <w:szCs w:val="28"/>
        </w:rPr>
        <w:t xml:space="preserve"> сельского поселения»</w:t>
      </w:r>
      <w:r w:rsidRPr="00D946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i/>
          <w:color w:val="000000"/>
          <w:sz w:val="28"/>
          <w:szCs w:val="28"/>
        </w:rPr>
        <w:t>8</w:t>
      </w:r>
      <w:r w:rsidR="00C2773B">
        <w:rPr>
          <w:rFonts w:ascii="Times New Roman" w:hAnsi="Times New Roman" w:cs="Times New Roman"/>
          <w:i/>
          <w:color w:val="000000"/>
          <w:sz w:val="28"/>
          <w:szCs w:val="28"/>
        </w:rPr>
        <w:t>9</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балл</w:t>
      </w:r>
      <w:r w:rsidR="00C2773B">
        <w:rPr>
          <w:rFonts w:ascii="Times New Roman" w:hAnsi="Times New Roman" w:cs="Times New Roman"/>
          <w:i/>
          <w:color w:val="000000"/>
          <w:sz w:val="28"/>
          <w:szCs w:val="28"/>
        </w:rPr>
        <w:t>ов</w:t>
      </w:r>
      <w:r>
        <w:rPr>
          <w:rFonts w:ascii="Times New Roman" w:hAnsi="Times New Roman" w:cs="Times New Roman"/>
          <w:i/>
          <w:color w:val="000000"/>
          <w:sz w:val="28"/>
          <w:szCs w:val="28"/>
        </w:rPr>
        <w:t>)</w:t>
      </w:r>
      <w:r>
        <w:rPr>
          <w:rFonts w:ascii="Times New Roman" w:eastAsia="Times New Roman" w:hAnsi="Times New Roman" w:cs="Times New Roman"/>
          <w:sz w:val="28"/>
          <w:szCs w:val="28"/>
        </w:rPr>
        <w:t>.</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независимой оценки качества условий оказания услуг организациями культуры на территории </w:t>
      </w:r>
      <w:r w:rsidR="00C2773B">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w:t>
      </w:r>
      <w:r w:rsidR="00C277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3.1</w:t>
      </w:r>
      <w:r w:rsidRPr="00513B0A">
        <w:rPr>
          <w:rFonts w:ascii="Times New Roman" w:eastAsia="Times New Roman" w:hAnsi="Times New Roman" w:cs="Times New Roman"/>
          <w:sz w:val="28"/>
          <w:szCs w:val="28"/>
        </w:rPr>
        <w:t xml:space="preserve">. </w:t>
      </w:r>
    </w:p>
    <w:p w:rsidR="00BB5952" w:rsidRDefault="00BB5952" w:rsidP="00BB5952">
      <w:pPr>
        <w:spacing w:after="0" w:line="240" w:lineRule="auto"/>
        <w:ind w:firstLine="709"/>
        <w:jc w:val="both"/>
        <w:rPr>
          <w:rFonts w:ascii="Times New Roman" w:eastAsia="Times New Roman" w:hAnsi="Times New Roman" w:cs="Times New Roman"/>
          <w:sz w:val="28"/>
          <w:szCs w:val="28"/>
        </w:rPr>
      </w:pPr>
    </w:p>
    <w:p w:rsidR="00BB5952"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 «Открытость и доступность информации об организации культуры»</w:t>
      </w:r>
    </w:p>
    <w:tbl>
      <w:tblPr>
        <w:tblW w:w="9513" w:type="dxa"/>
        <w:tblInd w:w="93" w:type="dxa"/>
        <w:tblLook w:val="04A0" w:firstRow="1" w:lastRow="0" w:firstColumn="1" w:lastColumn="0" w:noHBand="0" w:noVBand="1"/>
      </w:tblPr>
      <w:tblGrid>
        <w:gridCol w:w="5079"/>
        <w:gridCol w:w="1464"/>
        <w:gridCol w:w="1856"/>
        <w:gridCol w:w="1114"/>
      </w:tblGrid>
      <w:tr w:rsidR="00C2773B" w:rsidRPr="00C2773B" w:rsidTr="001C77C8">
        <w:trPr>
          <w:trHeight w:val="960"/>
          <w:tblHeader/>
        </w:trPr>
        <w:tc>
          <w:tcPr>
            <w:tcW w:w="507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C2773B" w:rsidRPr="00C2773B" w:rsidRDefault="00C2773B" w:rsidP="00C2773B">
            <w:pPr>
              <w:spacing w:after="0" w:line="240" w:lineRule="auto"/>
              <w:jc w:val="center"/>
              <w:rPr>
                <w:rFonts w:ascii="Times New Roman" w:hAnsi="Times New Roman" w:cs="Times New Roman"/>
                <w:b/>
                <w:bCs/>
                <w:color w:val="000000"/>
                <w:sz w:val="24"/>
                <w:szCs w:val="24"/>
              </w:rPr>
            </w:pPr>
            <w:r w:rsidRPr="00C2773B">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C2773B" w:rsidRPr="00C2773B" w:rsidRDefault="00C2773B" w:rsidP="00C2773B">
            <w:pPr>
              <w:spacing w:after="0" w:line="240" w:lineRule="auto"/>
              <w:jc w:val="center"/>
              <w:rPr>
                <w:rFonts w:ascii="Times New Roman" w:hAnsi="Times New Roman" w:cs="Times New Roman"/>
                <w:b/>
                <w:bCs/>
                <w:color w:val="000000"/>
                <w:sz w:val="24"/>
                <w:szCs w:val="24"/>
              </w:rPr>
            </w:pPr>
            <w:r w:rsidRPr="00C2773B">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C2773B" w:rsidRPr="00C2773B" w:rsidRDefault="00C2773B" w:rsidP="00C2773B">
            <w:pPr>
              <w:spacing w:after="0" w:line="240" w:lineRule="auto"/>
              <w:jc w:val="center"/>
              <w:rPr>
                <w:rFonts w:ascii="Times New Roman" w:hAnsi="Times New Roman" w:cs="Times New Roman"/>
                <w:b/>
                <w:bCs/>
                <w:color w:val="000000"/>
                <w:sz w:val="24"/>
                <w:szCs w:val="24"/>
              </w:rPr>
            </w:pPr>
            <w:r w:rsidRPr="00C2773B">
              <w:rPr>
                <w:rFonts w:ascii="Times New Roman" w:hAnsi="Times New Roman" w:cs="Times New Roman"/>
                <w:b/>
                <w:bCs/>
                <w:color w:val="000000"/>
                <w:sz w:val="24"/>
                <w:szCs w:val="24"/>
              </w:rPr>
              <w:t>Максимальное количество баллов</w:t>
            </w:r>
          </w:p>
        </w:tc>
        <w:tc>
          <w:tcPr>
            <w:tcW w:w="1114" w:type="dxa"/>
            <w:tcBorders>
              <w:top w:val="single" w:sz="8" w:space="0" w:color="auto"/>
              <w:left w:val="nil"/>
              <w:bottom w:val="single" w:sz="8" w:space="0" w:color="auto"/>
              <w:right w:val="single" w:sz="8" w:space="0" w:color="auto"/>
            </w:tcBorders>
            <w:shd w:val="clear" w:color="000000" w:fill="D6E3BC"/>
            <w:vAlign w:val="center"/>
            <w:hideMark/>
          </w:tcPr>
          <w:p w:rsidR="00C2773B" w:rsidRPr="00C2773B" w:rsidRDefault="00C2773B" w:rsidP="00C2773B">
            <w:pPr>
              <w:spacing w:after="0" w:line="240" w:lineRule="auto"/>
              <w:jc w:val="center"/>
              <w:rPr>
                <w:rFonts w:ascii="Times New Roman" w:hAnsi="Times New Roman" w:cs="Times New Roman"/>
                <w:b/>
                <w:bCs/>
                <w:color w:val="000000"/>
                <w:sz w:val="24"/>
                <w:szCs w:val="24"/>
              </w:rPr>
            </w:pPr>
            <w:r w:rsidRPr="00C2773B">
              <w:rPr>
                <w:rFonts w:ascii="Times New Roman" w:hAnsi="Times New Roman" w:cs="Times New Roman"/>
                <w:b/>
                <w:bCs/>
                <w:color w:val="000000"/>
                <w:sz w:val="24"/>
                <w:szCs w:val="24"/>
              </w:rPr>
              <w:t>Рейтинг</w:t>
            </w:r>
          </w:p>
        </w:tc>
      </w:tr>
      <w:tr w:rsidR="00C2773B" w:rsidRPr="00C2773B" w:rsidTr="001C77C8">
        <w:trPr>
          <w:trHeight w:val="600"/>
        </w:trPr>
        <w:tc>
          <w:tcPr>
            <w:tcW w:w="5079" w:type="dxa"/>
            <w:tcBorders>
              <w:top w:val="nil"/>
              <w:left w:val="single" w:sz="4" w:space="0" w:color="auto"/>
              <w:bottom w:val="single" w:sz="4" w:space="0" w:color="auto"/>
              <w:right w:val="single" w:sz="4" w:space="0" w:color="auto"/>
            </w:tcBorders>
            <w:shd w:val="clear" w:color="auto" w:fill="auto"/>
            <w:vAlign w:val="bottom"/>
            <w:hideMark/>
          </w:tcPr>
          <w:p w:rsidR="00C2773B" w:rsidRPr="00C2773B" w:rsidRDefault="00C2773B" w:rsidP="00C2773B">
            <w:pPr>
              <w:spacing w:after="0" w:line="240" w:lineRule="auto"/>
              <w:rPr>
                <w:rFonts w:ascii="Times New Roman" w:hAnsi="Times New Roman" w:cs="Times New Roman"/>
                <w:color w:val="000000"/>
                <w:sz w:val="24"/>
                <w:szCs w:val="24"/>
              </w:rPr>
            </w:pPr>
            <w:r w:rsidRPr="00C2773B">
              <w:rPr>
                <w:rFonts w:ascii="Times New Roman" w:hAnsi="Times New Roman" w:cs="Times New Roman"/>
                <w:color w:val="000000"/>
                <w:sz w:val="24"/>
                <w:szCs w:val="24"/>
              </w:rPr>
              <w:t>МКУК «СКО Надежненского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90</w:t>
            </w:r>
          </w:p>
        </w:tc>
        <w:tc>
          <w:tcPr>
            <w:tcW w:w="1856"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100</w:t>
            </w:r>
          </w:p>
        </w:tc>
        <w:tc>
          <w:tcPr>
            <w:tcW w:w="1114"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2</w:t>
            </w:r>
          </w:p>
        </w:tc>
      </w:tr>
      <w:tr w:rsidR="00C2773B" w:rsidRPr="00C2773B" w:rsidTr="001C77C8">
        <w:trPr>
          <w:trHeight w:val="900"/>
        </w:trPr>
        <w:tc>
          <w:tcPr>
            <w:tcW w:w="5079" w:type="dxa"/>
            <w:tcBorders>
              <w:top w:val="nil"/>
              <w:left w:val="single" w:sz="4" w:space="0" w:color="auto"/>
              <w:bottom w:val="single" w:sz="4" w:space="0" w:color="auto"/>
              <w:right w:val="single" w:sz="4" w:space="0" w:color="auto"/>
            </w:tcBorders>
            <w:shd w:val="clear" w:color="auto" w:fill="auto"/>
            <w:vAlign w:val="bottom"/>
            <w:hideMark/>
          </w:tcPr>
          <w:p w:rsidR="00C2773B" w:rsidRPr="00C2773B" w:rsidRDefault="00C2773B" w:rsidP="00C2773B">
            <w:pPr>
              <w:spacing w:after="0" w:line="240" w:lineRule="auto"/>
              <w:rPr>
                <w:rFonts w:ascii="Times New Roman" w:hAnsi="Times New Roman" w:cs="Times New Roman"/>
                <w:color w:val="000000"/>
                <w:sz w:val="24"/>
                <w:szCs w:val="24"/>
              </w:rPr>
            </w:pPr>
            <w:r w:rsidRPr="00C2773B">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464"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74</w:t>
            </w:r>
          </w:p>
        </w:tc>
        <w:tc>
          <w:tcPr>
            <w:tcW w:w="1856"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100</w:t>
            </w:r>
          </w:p>
        </w:tc>
        <w:tc>
          <w:tcPr>
            <w:tcW w:w="1114"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8</w:t>
            </w:r>
          </w:p>
        </w:tc>
      </w:tr>
    </w:tbl>
    <w:p w:rsidR="00C2773B" w:rsidRDefault="00C2773B" w:rsidP="00BB5952">
      <w:pPr>
        <w:spacing w:after="0" w:line="240" w:lineRule="auto"/>
        <w:ind w:firstLine="709"/>
        <w:jc w:val="both"/>
        <w:rPr>
          <w:rFonts w:ascii="Times New Roman" w:eastAsia="Times New Roman" w:hAnsi="Times New Roman" w:cs="Times New Roman"/>
          <w:bCs/>
          <w:color w:val="000000"/>
          <w:sz w:val="28"/>
          <w:szCs w:val="28"/>
        </w:rPr>
      </w:pPr>
    </w:p>
    <w:p w:rsidR="00C2773B" w:rsidRDefault="00BB5952" w:rsidP="00BB5952">
      <w:pPr>
        <w:spacing w:after="0" w:line="240" w:lineRule="auto"/>
        <w:ind w:firstLine="709"/>
        <w:jc w:val="both"/>
        <w:rPr>
          <w:rFonts w:ascii="Times New Roman" w:hAnsi="Times New Roman" w:cs="Times New Roman"/>
          <w:color w:val="000000"/>
          <w:sz w:val="28"/>
          <w:szCs w:val="28"/>
        </w:rPr>
      </w:pPr>
      <w:r w:rsidRPr="00513B0A">
        <w:rPr>
          <w:rFonts w:ascii="Times New Roman" w:eastAsia="Times New Roman" w:hAnsi="Times New Roman" w:cs="Times New Roman"/>
          <w:bCs/>
          <w:color w:val="000000"/>
          <w:sz w:val="28"/>
          <w:szCs w:val="28"/>
        </w:rPr>
        <w:t xml:space="preserve">По второму </w:t>
      </w:r>
      <w:r w:rsidRPr="006A738C">
        <w:rPr>
          <w:rFonts w:ascii="Times New Roman" w:eastAsia="Times New Roman" w:hAnsi="Times New Roman" w:cs="Times New Roman"/>
          <w:bCs/>
          <w:color w:val="000000"/>
          <w:sz w:val="28"/>
          <w:szCs w:val="28"/>
        </w:rPr>
        <w:t xml:space="preserve">критерию </w:t>
      </w:r>
      <w:r w:rsidRPr="006A738C">
        <w:rPr>
          <w:rFonts w:ascii="Times New Roman" w:eastAsia="Times New Roman" w:hAnsi="Times New Roman" w:cs="Times New Roman"/>
          <w:sz w:val="28"/>
          <w:szCs w:val="28"/>
        </w:rPr>
        <w:t xml:space="preserve">«Комфортность условий предоставления услуг» </w:t>
      </w:r>
      <w:r w:rsidRPr="00513B0A">
        <w:rPr>
          <w:rFonts w:ascii="Times New Roman" w:eastAsia="Times New Roman" w:hAnsi="Times New Roman" w:cs="Times New Roman"/>
          <w:sz w:val="28"/>
          <w:szCs w:val="28"/>
        </w:rPr>
        <w:t xml:space="preserve">независимой оценки качества условий оказания услуг высший результат </w:t>
      </w:r>
      <w:r w:rsidRPr="00513B0A">
        <w:rPr>
          <w:rFonts w:ascii="Times New Roman" w:eastAsia="Times New Roman" w:hAnsi="Times New Roman" w:cs="Times New Roman"/>
          <w:i/>
          <w:sz w:val="28"/>
          <w:szCs w:val="28"/>
        </w:rPr>
        <w:t>100 баллов</w:t>
      </w:r>
      <w:r w:rsidRPr="00513B0A">
        <w:rPr>
          <w:rFonts w:ascii="Times New Roman" w:eastAsia="Times New Roman" w:hAnsi="Times New Roman" w:cs="Times New Roman"/>
          <w:sz w:val="28"/>
          <w:szCs w:val="28"/>
        </w:rPr>
        <w:t xml:space="preserve"> </w:t>
      </w:r>
      <w:r w:rsidR="00C2773B">
        <w:rPr>
          <w:rFonts w:ascii="Times New Roman" w:eastAsia="Times New Roman" w:hAnsi="Times New Roman" w:cs="Times New Roman"/>
          <w:sz w:val="28"/>
          <w:szCs w:val="28"/>
        </w:rPr>
        <w:t>набрали 1</w:t>
      </w:r>
      <w:r w:rsidR="001308DF">
        <w:rPr>
          <w:rFonts w:ascii="Times New Roman" w:eastAsia="Times New Roman" w:hAnsi="Times New Roman" w:cs="Times New Roman"/>
          <w:sz w:val="28"/>
          <w:szCs w:val="28"/>
        </w:rPr>
        <w:t>3</w:t>
      </w:r>
      <w:r w:rsidR="00C2773B">
        <w:rPr>
          <w:rFonts w:ascii="Times New Roman" w:eastAsia="Times New Roman" w:hAnsi="Times New Roman" w:cs="Times New Roman"/>
          <w:sz w:val="28"/>
          <w:szCs w:val="28"/>
        </w:rPr>
        <w:t xml:space="preserve"> организаций культуры: </w:t>
      </w:r>
      <w:proofErr w:type="gramStart"/>
      <w:r w:rsidR="00C2773B" w:rsidRPr="00C2773B">
        <w:rPr>
          <w:rFonts w:ascii="Times New Roman" w:hAnsi="Times New Roman" w:cs="Times New Roman"/>
          <w:color w:val="000000"/>
          <w:sz w:val="28"/>
          <w:szCs w:val="28"/>
        </w:rPr>
        <w:t xml:space="preserve">МБУДО ДШИ им. </w:t>
      </w:r>
      <w:proofErr w:type="spellStart"/>
      <w:r w:rsidR="00C2773B" w:rsidRPr="00C2773B">
        <w:rPr>
          <w:rFonts w:ascii="Times New Roman" w:hAnsi="Times New Roman" w:cs="Times New Roman"/>
          <w:color w:val="000000"/>
          <w:sz w:val="28"/>
          <w:szCs w:val="28"/>
        </w:rPr>
        <w:t>В.Дамаева</w:t>
      </w:r>
      <w:proofErr w:type="spellEnd"/>
      <w:r w:rsidR="00C2773B" w:rsidRPr="00C2773B">
        <w:rPr>
          <w:rFonts w:ascii="Times New Roman" w:hAnsi="Times New Roman" w:cs="Times New Roman"/>
          <w:color w:val="000000"/>
          <w:sz w:val="28"/>
          <w:szCs w:val="28"/>
        </w:rPr>
        <w:t xml:space="preserve"> ст. Отрадной</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МБУ ДО «ДШИ им. И.И. Сапрыкина»</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МКУК «Сельская централизованная клубная система»</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 «Отрадненский историко-археологический музей»</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МКУК Надежненского сельского поселения «Музей Ленинградского блокадного детского дома № 26»</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 xml:space="preserve">МКУК «СКО </w:t>
      </w:r>
      <w:proofErr w:type="spellStart"/>
      <w:r w:rsidR="00C2773B" w:rsidRPr="00C2773B">
        <w:rPr>
          <w:rFonts w:ascii="Times New Roman" w:hAnsi="Times New Roman" w:cs="Times New Roman"/>
          <w:color w:val="000000"/>
          <w:sz w:val="28"/>
          <w:szCs w:val="28"/>
        </w:rPr>
        <w:t>Бесстрашненского</w:t>
      </w:r>
      <w:proofErr w:type="spellEnd"/>
      <w:r w:rsidR="00C2773B" w:rsidRPr="00C2773B">
        <w:rPr>
          <w:rFonts w:ascii="Times New Roman" w:hAnsi="Times New Roman" w:cs="Times New Roman"/>
          <w:color w:val="000000"/>
          <w:sz w:val="28"/>
          <w:szCs w:val="28"/>
        </w:rPr>
        <w:t xml:space="preserve"> сельского поселения»</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МКУК «СКО Красногвардейского сельского поселения»</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МКУК «СКО Надежненского сельского поселения»</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 xml:space="preserve">МКУК «СКО </w:t>
      </w:r>
      <w:proofErr w:type="spellStart"/>
      <w:r w:rsidR="00C2773B" w:rsidRPr="00C2773B">
        <w:rPr>
          <w:rFonts w:ascii="Times New Roman" w:hAnsi="Times New Roman" w:cs="Times New Roman"/>
          <w:color w:val="000000"/>
          <w:sz w:val="28"/>
          <w:szCs w:val="28"/>
        </w:rPr>
        <w:t>Передовского</w:t>
      </w:r>
      <w:proofErr w:type="spellEnd"/>
      <w:r w:rsidR="00C2773B" w:rsidRPr="00C2773B">
        <w:rPr>
          <w:rFonts w:ascii="Times New Roman" w:hAnsi="Times New Roman" w:cs="Times New Roman"/>
          <w:color w:val="000000"/>
          <w:sz w:val="28"/>
          <w:szCs w:val="28"/>
        </w:rPr>
        <w:t xml:space="preserve"> сельского поселения»</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 xml:space="preserve">МКУК «СКО </w:t>
      </w:r>
      <w:proofErr w:type="spellStart"/>
      <w:r w:rsidR="00C2773B" w:rsidRPr="00C2773B">
        <w:rPr>
          <w:rFonts w:ascii="Times New Roman" w:hAnsi="Times New Roman" w:cs="Times New Roman"/>
          <w:color w:val="000000"/>
          <w:sz w:val="28"/>
          <w:szCs w:val="28"/>
        </w:rPr>
        <w:t>Подгорносинюхинского</w:t>
      </w:r>
      <w:proofErr w:type="spellEnd"/>
      <w:r w:rsidR="00C2773B" w:rsidRPr="00C2773B">
        <w:rPr>
          <w:rFonts w:ascii="Times New Roman" w:hAnsi="Times New Roman" w:cs="Times New Roman"/>
          <w:color w:val="000000"/>
          <w:sz w:val="28"/>
          <w:szCs w:val="28"/>
        </w:rPr>
        <w:t xml:space="preserve"> сельского поселения»</w:t>
      </w:r>
      <w:r w:rsidR="001308DF">
        <w:rPr>
          <w:rFonts w:ascii="Times New Roman" w:hAnsi="Times New Roman" w:cs="Times New Roman"/>
          <w:color w:val="000000"/>
          <w:sz w:val="28"/>
          <w:szCs w:val="28"/>
        </w:rPr>
        <w:t>,</w:t>
      </w:r>
      <w:r w:rsidR="00C2773B">
        <w:rPr>
          <w:rFonts w:ascii="Times New Roman" w:hAnsi="Times New Roman" w:cs="Times New Roman"/>
          <w:color w:val="000000"/>
          <w:sz w:val="28"/>
          <w:szCs w:val="28"/>
        </w:rPr>
        <w:t xml:space="preserve"> </w:t>
      </w:r>
      <w:r w:rsidR="00C2773B" w:rsidRPr="00C2773B">
        <w:rPr>
          <w:rFonts w:ascii="Times New Roman" w:hAnsi="Times New Roman" w:cs="Times New Roman"/>
          <w:color w:val="000000"/>
          <w:sz w:val="28"/>
          <w:szCs w:val="28"/>
        </w:rPr>
        <w:t>МКУК «СКО</w:t>
      </w:r>
      <w:proofErr w:type="gramEnd"/>
      <w:r w:rsidR="00C2773B" w:rsidRPr="00C2773B">
        <w:rPr>
          <w:rFonts w:ascii="Times New Roman" w:hAnsi="Times New Roman" w:cs="Times New Roman"/>
          <w:color w:val="000000"/>
          <w:sz w:val="28"/>
          <w:szCs w:val="28"/>
        </w:rPr>
        <w:t xml:space="preserve"> </w:t>
      </w:r>
      <w:proofErr w:type="spellStart"/>
      <w:r w:rsidR="00C2773B" w:rsidRPr="00C2773B">
        <w:rPr>
          <w:rFonts w:ascii="Times New Roman" w:hAnsi="Times New Roman" w:cs="Times New Roman"/>
          <w:color w:val="000000"/>
          <w:sz w:val="28"/>
          <w:szCs w:val="28"/>
        </w:rPr>
        <w:t>Рудьевского</w:t>
      </w:r>
      <w:proofErr w:type="spellEnd"/>
      <w:r w:rsidR="00C2773B" w:rsidRPr="00C2773B">
        <w:rPr>
          <w:rFonts w:ascii="Times New Roman" w:hAnsi="Times New Roman" w:cs="Times New Roman"/>
          <w:color w:val="000000"/>
          <w:sz w:val="28"/>
          <w:szCs w:val="28"/>
        </w:rPr>
        <w:t xml:space="preserve"> сельского поселения»</w:t>
      </w:r>
      <w:r w:rsidR="001308DF">
        <w:rPr>
          <w:rFonts w:ascii="Times New Roman" w:hAnsi="Times New Roman" w:cs="Times New Roman"/>
          <w:color w:val="000000"/>
          <w:sz w:val="28"/>
          <w:szCs w:val="28"/>
        </w:rPr>
        <w:t>,</w:t>
      </w:r>
      <w:r w:rsidR="001308DF" w:rsidRPr="001308DF">
        <w:rPr>
          <w:rFonts w:ascii="Times New Roman" w:hAnsi="Times New Roman" w:cs="Times New Roman"/>
          <w:color w:val="000000"/>
          <w:sz w:val="28"/>
          <w:szCs w:val="28"/>
        </w:rPr>
        <w:t xml:space="preserve"> </w:t>
      </w:r>
      <w:r w:rsidR="001308DF" w:rsidRPr="00C2773B">
        <w:rPr>
          <w:rFonts w:ascii="Times New Roman" w:hAnsi="Times New Roman" w:cs="Times New Roman"/>
          <w:color w:val="000000"/>
          <w:sz w:val="28"/>
          <w:szCs w:val="28"/>
        </w:rPr>
        <w:t xml:space="preserve">МКУ «Центр исполнения полномочий </w:t>
      </w:r>
      <w:proofErr w:type="spellStart"/>
      <w:r w:rsidR="001308DF" w:rsidRPr="00C2773B">
        <w:rPr>
          <w:rFonts w:ascii="Times New Roman" w:hAnsi="Times New Roman" w:cs="Times New Roman"/>
          <w:color w:val="000000"/>
          <w:sz w:val="28"/>
          <w:szCs w:val="28"/>
        </w:rPr>
        <w:t>Удобненского</w:t>
      </w:r>
      <w:proofErr w:type="spellEnd"/>
      <w:r w:rsidR="001308DF" w:rsidRPr="00C2773B">
        <w:rPr>
          <w:rFonts w:ascii="Times New Roman" w:hAnsi="Times New Roman" w:cs="Times New Roman"/>
          <w:color w:val="000000"/>
          <w:sz w:val="28"/>
          <w:szCs w:val="28"/>
        </w:rPr>
        <w:t xml:space="preserve"> сельского поселения»</w:t>
      </w:r>
      <w:r w:rsidR="001308DF">
        <w:rPr>
          <w:rFonts w:ascii="Times New Roman" w:hAnsi="Times New Roman" w:cs="Times New Roman"/>
          <w:color w:val="000000"/>
          <w:sz w:val="28"/>
          <w:szCs w:val="28"/>
        </w:rPr>
        <w:t xml:space="preserve"> и</w:t>
      </w:r>
      <w:r w:rsidR="001308DF" w:rsidRPr="001308DF">
        <w:rPr>
          <w:rFonts w:ascii="Times New Roman" w:hAnsi="Times New Roman" w:cs="Times New Roman"/>
          <w:color w:val="000000"/>
          <w:sz w:val="28"/>
          <w:szCs w:val="28"/>
        </w:rPr>
        <w:t xml:space="preserve"> </w:t>
      </w:r>
      <w:r w:rsidR="001308DF" w:rsidRPr="00C2773B">
        <w:rPr>
          <w:rFonts w:ascii="Times New Roman" w:hAnsi="Times New Roman" w:cs="Times New Roman"/>
          <w:color w:val="000000"/>
          <w:sz w:val="28"/>
          <w:szCs w:val="28"/>
        </w:rPr>
        <w:t>МКУ «Центр культуры, спорта и молодежи Отрадненского сельского поселения»</w:t>
      </w:r>
      <w:r>
        <w:rPr>
          <w:rFonts w:ascii="Times New Roman" w:hAnsi="Times New Roman" w:cs="Times New Roman"/>
          <w:color w:val="000000"/>
          <w:sz w:val="28"/>
          <w:szCs w:val="28"/>
        </w:rPr>
        <w:t xml:space="preserve">. </w:t>
      </w:r>
    </w:p>
    <w:p w:rsidR="00BB5952" w:rsidRDefault="00BB5952" w:rsidP="00BB595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втором месте </w:t>
      </w:r>
      <w:r w:rsidR="001308DF">
        <w:rPr>
          <w:rFonts w:ascii="Times New Roman" w:hAnsi="Times New Roman" w:cs="Times New Roman"/>
          <w:color w:val="000000"/>
          <w:sz w:val="28"/>
          <w:szCs w:val="28"/>
        </w:rPr>
        <w:t xml:space="preserve">две организации культуры: </w:t>
      </w:r>
      <w:r w:rsidR="001308DF" w:rsidRPr="001308DF">
        <w:rPr>
          <w:rFonts w:ascii="Times New Roman" w:hAnsi="Times New Roman" w:cs="Times New Roman"/>
          <w:color w:val="000000"/>
          <w:sz w:val="28"/>
          <w:szCs w:val="28"/>
        </w:rPr>
        <w:t>МКУК «Отрадненская межпоселенческая центральная библиотека»</w:t>
      </w:r>
      <w:r w:rsidR="001308DF">
        <w:rPr>
          <w:rFonts w:ascii="Times New Roman" w:hAnsi="Times New Roman" w:cs="Times New Roman"/>
          <w:color w:val="000000"/>
          <w:sz w:val="28"/>
          <w:szCs w:val="28"/>
        </w:rPr>
        <w:t xml:space="preserve"> и </w:t>
      </w:r>
      <w:r w:rsidR="001308DF" w:rsidRPr="001308DF">
        <w:rPr>
          <w:rFonts w:ascii="Times New Roman" w:hAnsi="Times New Roman" w:cs="Times New Roman"/>
          <w:color w:val="000000"/>
          <w:sz w:val="28"/>
          <w:szCs w:val="28"/>
        </w:rPr>
        <w:t xml:space="preserve">МКУ </w:t>
      </w:r>
      <w:proofErr w:type="spellStart"/>
      <w:r w:rsidR="001308DF" w:rsidRPr="001308DF">
        <w:rPr>
          <w:rFonts w:ascii="Times New Roman" w:hAnsi="Times New Roman" w:cs="Times New Roman"/>
          <w:color w:val="000000"/>
          <w:sz w:val="28"/>
          <w:szCs w:val="28"/>
        </w:rPr>
        <w:t>Попутненского</w:t>
      </w:r>
      <w:proofErr w:type="spellEnd"/>
      <w:r w:rsidR="001308DF" w:rsidRPr="001308DF">
        <w:rPr>
          <w:rFonts w:ascii="Times New Roman" w:hAnsi="Times New Roman" w:cs="Times New Roman"/>
          <w:color w:val="000000"/>
          <w:sz w:val="28"/>
          <w:szCs w:val="28"/>
        </w:rPr>
        <w:t xml:space="preserve"> сельского поселения «Культурно-досуговое, музейно-выставочное и социальное объединение»</w:t>
      </w:r>
      <w:r w:rsidR="001308DF">
        <w:rPr>
          <w:rFonts w:ascii="Times New Roman" w:hAnsi="Times New Roman" w:cs="Times New Roman"/>
          <w:color w:val="000000"/>
          <w:sz w:val="28"/>
          <w:szCs w:val="28"/>
        </w:rPr>
        <w:t>, набравши</w:t>
      </w:r>
      <w:r>
        <w:rPr>
          <w:rFonts w:ascii="Times New Roman" w:hAnsi="Times New Roman" w:cs="Times New Roman"/>
          <w:color w:val="000000"/>
          <w:sz w:val="28"/>
          <w:szCs w:val="28"/>
        </w:rPr>
        <w:t xml:space="preserve">е </w:t>
      </w:r>
      <w:r w:rsidR="001308DF">
        <w:rPr>
          <w:rFonts w:ascii="Times New Roman" w:hAnsi="Times New Roman" w:cs="Times New Roman"/>
          <w:color w:val="000000"/>
          <w:sz w:val="28"/>
          <w:szCs w:val="28"/>
        </w:rPr>
        <w:t xml:space="preserve">каждое по </w:t>
      </w:r>
      <w:r w:rsidRPr="00D9469B">
        <w:rPr>
          <w:rFonts w:ascii="Times New Roman" w:hAnsi="Times New Roman" w:cs="Times New Roman"/>
          <w:i/>
          <w:color w:val="000000"/>
          <w:sz w:val="28"/>
          <w:szCs w:val="28"/>
        </w:rPr>
        <w:t>9</w:t>
      </w:r>
      <w:r w:rsidR="001308DF">
        <w:rPr>
          <w:rFonts w:ascii="Times New Roman" w:hAnsi="Times New Roman" w:cs="Times New Roman"/>
          <w:i/>
          <w:color w:val="000000"/>
          <w:sz w:val="28"/>
          <w:szCs w:val="28"/>
        </w:rPr>
        <w:t>9</w:t>
      </w:r>
      <w:r w:rsidRPr="006A738C">
        <w:rPr>
          <w:rFonts w:ascii="Times New Roman" w:hAnsi="Times New Roman" w:cs="Times New Roman"/>
          <w:i/>
          <w:color w:val="000000"/>
          <w:sz w:val="28"/>
          <w:szCs w:val="28"/>
        </w:rPr>
        <w:t xml:space="preserve"> балл</w:t>
      </w:r>
      <w:r w:rsidR="001308DF">
        <w:rPr>
          <w:rFonts w:ascii="Times New Roman" w:hAnsi="Times New Roman" w:cs="Times New Roman"/>
          <w:i/>
          <w:color w:val="000000"/>
          <w:sz w:val="28"/>
          <w:szCs w:val="28"/>
        </w:rPr>
        <w:t>ов</w:t>
      </w:r>
      <w:r>
        <w:rPr>
          <w:rFonts w:ascii="Times New Roman" w:hAnsi="Times New Roman" w:cs="Times New Roman"/>
          <w:color w:val="000000"/>
          <w:sz w:val="28"/>
          <w:szCs w:val="28"/>
        </w:rPr>
        <w:t xml:space="preserve">, на третьем ‒ </w:t>
      </w:r>
      <w:r w:rsidR="001308DF">
        <w:rPr>
          <w:rFonts w:ascii="Times New Roman" w:hAnsi="Times New Roman" w:cs="Times New Roman"/>
          <w:color w:val="000000"/>
          <w:sz w:val="28"/>
          <w:szCs w:val="28"/>
        </w:rPr>
        <w:t xml:space="preserve">четыре организации культуры: </w:t>
      </w:r>
      <w:r w:rsidR="001308DF" w:rsidRPr="001308DF">
        <w:rPr>
          <w:rFonts w:ascii="Times New Roman" w:hAnsi="Times New Roman" w:cs="Times New Roman"/>
          <w:color w:val="000000"/>
          <w:sz w:val="28"/>
          <w:szCs w:val="28"/>
        </w:rPr>
        <w:t xml:space="preserve">МКУ «Центр культуры, спорта и благоустройства» </w:t>
      </w:r>
      <w:proofErr w:type="spellStart"/>
      <w:r w:rsidR="001308DF" w:rsidRPr="001308DF">
        <w:rPr>
          <w:rFonts w:ascii="Times New Roman" w:hAnsi="Times New Roman" w:cs="Times New Roman"/>
          <w:color w:val="000000"/>
          <w:sz w:val="28"/>
          <w:szCs w:val="28"/>
        </w:rPr>
        <w:t>Спокойненского</w:t>
      </w:r>
      <w:proofErr w:type="spellEnd"/>
      <w:r w:rsidR="001308DF" w:rsidRPr="001308DF">
        <w:rPr>
          <w:rFonts w:ascii="Times New Roman" w:hAnsi="Times New Roman" w:cs="Times New Roman"/>
          <w:color w:val="000000"/>
          <w:sz w:val="28"/>
          <w:szCs w:val="28"/>
        </w:rPr>
        <w:t xml:space="preserve"> сельского поселения»</w:t>
      </w:r>
      <w:r w:rsidR="001308DF">
        <w:rPr>
          <w:rFonts w:ascii="Times New Roman" w:hAnsi="Times New Roman" w:cs="Times New Roman"/>
          <w:color w:val="000000"/>
          <w:sz w:val="28"/>
          <w:szCs w:val="28"/>
        </w:rPr>
        <w:t xml:space="preserve">, </w:t>
      </w:r>
      <w:r w:rsidR="001308DF" w:rsidRPr="001308DF">
        <w:rPr>
          <w:rFonts w:ascii="Times New Roman" w:hAnsi="Times New Roman" w:cs="Times New Roman"/>
          <w:color w:val="000000"/>
          <w:sz w:val="28"/>
          <w:szCs w:val="28"/>
        </w:rPr>
        <w:t xml:space="preserve">МКУК «СКО </w:t>
      </w:r>
      <w:proofErr w:type="spellStart"/>
      <w:r w:rsidR="001308DF" w:rsidRPr="001308DF">
        <w:rPr>
          <w:rFonts w:ascii="Times New Roman" w:hAnsi="Times New Roman" w:cs="Times New Roman"/>
          <w:color w:val="000000"/>
          <w:sz w:val="28"/>
          <w:szCs w:val="28"/>
        </w:rPr>
        <w:t>Малотенгинского</w:t>
      </w:r>
      <w:proofErr w:type="spellEnd"/>
      <w:r w:rsidR="001308DF" w:rsidRPr="001308DF">
        <w:rPr>
          <w:rFonts w:ascii="Times New Roman" w:hAnsi="Times New Roman" w:cs="Times New Roman"/>
          <w:color w:val="000000"/>
          <w:sz w:val="28"/>
          <w:szCs w:val="28"/>
        </w:rPr>
        <w:t xml:space="preserve"> сельского поселения»</w:t>
      </w:r>
      <w:r w:rsidR="001308DF">
        <w:rPr>
          <w:rFonts w:ascii="Times New Roman" w:hAnsi="Times New Roman" w:cs="Times New Roman"/>
          <w:color w:val="000000"/>
          <w:sz w:val="28"/>
          <w:szCs w:val="28"/>
        </w:rPr>
        <w:t>,</w:t>
      </w:r>
      <w:r w:rsidR="001308DF" w:rsidRPr="001308DF">
        <w:rPr>
          <w:rFonts w:ascii="Times New Roman" w:hAnsi="Times New Roman" w:cs="Times New Roman"/>
          <w:color w:val="000000"/>
          <w:sz w:val="28"/>
          <w:szCs w:val="28"/>
        </w:rPr>
        <w:t xml:space="preserve"> МКУК «СКО </w:t>
      </w:r>
      <w:proofErr w:type="spellStart"/>
      <w:r w:rsidR="001308DF" w:rsidRPr="001308DF">
        <w:rPr>
          <w:rFonts w:ascii="Times New Roman" w:hAnsi="Times New Roman" w:cs="Times New Roman"/>
          <w:color w:val="000000"/>
          <w:sz w:val="28"/>
          <w:szCs w:val="28"/>
        </w:rPr>
        <w:t>Подгорненского</w:t>
      </w:r>
      <w:proofErr w:type="spellEnd"/>
      <w:r w:rsidR="001308DF" w:rsidRPr="001308DF">
        <w:rPr>
          <w:rFonts w:ascii="Times New Roman" w:hAnsi="Times New Roman" w:cs="Times New Roman"/>
          <w:color w:val="000000"/>
          <w:sz w:val="28"/>
          <w:szCs w:val="28"/>
        </w:rPr>
        <w:t xml:space="preserve"> сельского поселения»</w:t>
      </w:r>
      <w:r w:rsidR="001308DF">
        <w:rPr>
          <w:rFonts w:ascii="Times New Roman" w:hAnsi="Times New Roman" w:cs="Times New Roman"/>
          <w:color w:val="000000"/>
          <w:sz w:val="28"/>
          <w:szCs w:val="28"/>
        </w:rPr>
        <w:t xml:space="preserve"> и </w:t>
      </w:r>
      <w:r w:rsidR="001308DF" w:rsidRPr="001308DF">
        <w:rPr>
          <w:rFonts w:ascii="Times New Roman" w:hAnsi="Times New Roman" w:cs="Times New Roman"/>
          <w:color w:val="000000"/>
          <w:sz w:val="28"/>
          <w:szCs w:val="28"/>
        </w:rPr>
        <w:t xml:space="preserve">МКУК «СКО </w:t>
      </w:r>
      <w:proofErr w:type="spellStart"/>
      <w:r w:rsidR="001308DF" w:rsidRPr="001308DF">
        <w:rPr>
          <w:rFonts w:ascii="Times New Roman" w:hAnsi="Times New Roman" w:cs="Times New Roman"/>
          <w:color w:val="000000"/>
          <w:sz w:val="28"/>
          <w:szCs w:val="28"/>
        </w:rPr>
        <w:t>Благодарненского</w:t>
      </w:r>
      <w:proofErr w:type="spellEnd"/>
      <w:r w:rsidR="001308DF" w:rsidRPr="001308DF">
        <w:rPr>
          <w:rFonts w:ascii="Times New Roman" w:hAnsi="Times New Roman" w:cs="Times New Roman"/>
          <w:color w:val="000000"/>
          <w:sz w:val="28"/>
          <w:szCs w:val="28"/>
        </w:rPr>
        <w:t xml:space="preserve"> сельского поселения»</w:t>
      </w:r>
      <w:proofErr w:type="gramStart"/>
      <w:r w:rsidR="001308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набравш</w:t>
      </w:r>
      <w:r w:rsidR="001308DF">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е </w:t>
      </w:r>
      <w:r w:rsidR="001308DF">
        <w:rPr>
          <w:rFonts w:ascii="Times New Roman" w:hAnsi="Times New Roman" w:cs="Times New Roman"/>
          <w:color w:val="000000"/>
          <w:sz w:val="28"/>
          <w:szCs w:val="28"/>
        </w:rPr>
        <w:t xml:space="preserve"> каждое  по </w:t>
      </w:r>
      <w:r>
        <w:rPr>
          <w:rFonts w:ascii="Times New Roman" w:hAnsi="Times New Roman" w:cs="Times New Roman"/>
          <w:i/>
          <w:color w:val="000000"/>
          <w:sz w:val="28"/>
          <w:szCs w:val="28"/>
        </w:rPr>
        <w:t>98</w:t>
      </w:r>
      <w:r w:rsidRPr="006A738C">
        <w:rPr>
          <w:rFonts w:ascii="Times New Roman" w:hAnsi="Times New Roman" w:cs="Times New Roman"/>
          <w:i/>
          <w:color w:val="000000"/>
          <w:sz w:val="28"/>
          <w:szCs w:val="28"/>
        </w:rPr>
        <w:t xml:space="preserve"> балл</w:t>
      </w:r>
      <w:r w:rsidR="001308DF">
        <w:rPr>
          <w:rFonts w:ascii="Times New Roman" w:hAnsi="Times New Roman" w:cs="Times New Roman"/>
          <w:i/>
          <w:color w:val="000000"/>
          <w:sz w:val="28"/>
          <w:szCs w:val="28"/>
        </w:rPr>
        <w:t>ов</w:t>
      </w:r>
      <w:r>
        <w:rPr>
          <w:rFonts w:ascii="Times New Roman" w:hAnsi="Times New Roman" w:cs="Times New Roman"/>
          <w:color w:val="000000"/>
          <w:sz w:val="28"/>
          <w:szCs w:val="28"/>
        </w:rPr>
        <w:t xml:space="preserve">.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lastRenderedPageBreak/>
        <w:t xml:space="preserve">Полный рейтинг по второму критерию </w:t>
      </w:r>
      <w:r w:rsidRPr="00513B0A">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организациями культуры на территории </w:t>
      </w:r>
      <w:r w:rsidR="001308DF">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w:t>
      </w:r>
      <w:r w:rsidR="001308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3.2</w:t>
      </w:r>
      <w:r w:rsidRPr="00513B0A">
        <w:rPr>
          <w:rFonts w:ascii="Times New Roman" w:eastAsia="Times New Roman" w:hAnsi="Times New Roman" w:cs="Times New Roman"/>
          <w:sz w:val="28"/>
          <w:szCs w:val="28"/>
        </w:rPr>
        <w:t xml:space="preserve">. </w:t>
      </w:r>
    </w:p>
    <w:p w:rsidR="001308DF" w:rsidRDefault="001308DF"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3.2 «Комфортность условий предоставления услуг»</w:t>
      </w:r>
    </w:p>
    <w:tbl>
      <w:tblPr>
        <w:tblW w:w="9925" w:type="dxa"/>
        <w:tblInd w:w="93" w:type="dxa"/>
        <w:tblLayout w:type="fixed"/>
        <w:tblLook w:val="04A0" w:firstRow="1" w:lastRow="0" w:firstColumn="1" w:lastColumn="0" w:noHBand="0" w:noVBand="1"/>
      </w:tblPr>
      <w:tblGrid>
        <w:gridCol w:w="5320"/>
        <w:gridCol w:w="1499"/>
        <w:gridCol w:w="1985"/>
        <w:gridCol w:w="1121"/>
      </w:tblGrid>
      <w:tr w:rsidR="00C2773B" w:rsidRPr="0085330B" w:rsidTr="00070A87">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C2773B" w:rsidRPr="0085330B" w:rsidRDefault="00C2773B" w:rsidP="001308DF">
            <w:pPr>
              <w:spacing w:after="0" w:line="240" w:lineRule="auto"/>
              <w:jc w:val="center"/>
              <w:rPr>
                <w:rFonts w:ascii="Times New Roman" w:hAnsi="Times New Roman" w:cs="Times New Roman"/>
                <w:b/>
                <w:bCs/>
                <w:color w:val="000000"/>
                <w:sz w:val="24"/>
                <w:szCs w:val="24"/>
              </w:rPr>
            </w:pPr>
            <w:r w:rsidRPr="0085330B">
              <w:rPr>
                <w:rFonts w:ascii="Times New Roman" w:hAnsi="Times New Roman" w:cs="Times New Roman"/>
                <w:b/>
                <w:bCs/>
                <w:color w:val="000000"/>
                <w:sz w:val="24"/>
                <w:szCs w:val="24"/>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C2773B" w:rsidRPr="0085330B" w:rsidRDefault="00C2773B" w:rsidP="001308DF">
            <w:pPr>
              <w:spacing w:after="0" w:line="240" w:lineRule="auto"/>
              <w:jc w:val="center"/>
              <w:rPr>
                <w:rFonts w:ascii="Times New Roman" w:hAnsi="Times New Roman" w:cs="Times New Roman"/>
                <w:b/>
                <w:bCs/>
                <w:color w:val="000000"/>
                <w:sz w:val="24"/>
                <w:szCs w:val="24"/>
              </w:rPr>
            </w:pPr>
            <w:r w:rsidRPr="0085330B">
              <w:rPr>
                <w:rFonts w:ascii="Times New Roman" w:hAnsi="Times New Roman" w:cs="Times New Roman"/>
                <w:b/>
                <w:bCs/>
                <w:color w:val="000000"/>
                <w:sz w:val="24"/>
                <w:szCs w:val="24"/>
              </w:rPr>
              <w:t>Общее количество баллов</w:t>
            </w:r>
          </w:p>
        </w:tc>
        <w:tc>
          <w:tcPr>
            <w:tcW w:w="1985" w:type="dxa"/>
            <w:tcBorders>
              <w:top w:val="single" w:sz="8" w:space="0" w:color="auto"/>
              <w:left w:val="nil"/>
              <w:bottom w:val="single" w:sz="8" w:space="0" w:color="auto"/>
              <w:right w:val="single" w:sz="8" w:space="0" w:color="auto"/>
            </w:tcBorders>
            <w:shd w:val="clear" w:color="000000" w:fill="D6E3BC"/>
            <w:vAlign w:val="center"/>
            <w:hideMark/>
          </w:tcPr>
          <w:p w:rsidR="00C2773B" w:rsidRPr="0085330B" w:rsidRDefault="00C2773B" w:rsidP="001308DF">
            <w:pPr>
              <w:spacing w:after="0" w:line="240" w:lineRule="auto"/>
              <w:jc w:val="center"/>
              <w:rPr>
                <w:rFonts w:ascii="Times New Roman" w:hAnsi="Times New Roman" w:cs="Times New Roman"/>
                <w:b/>
                <w:bCs/>
                <w:color w:val="000000"/>
                <w:sz w:val="24"/>
                <w:szCs w:val="24"/>
              </w:rPr>
            </w:pPr>
            <w:r w:rsidRPr="0085330B">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C2773B" w:rsidRPr="0085330B" w:rsidRDefault="00C2773B" w:rsidP="001308DF">
            <w:pPr>
              <w:spacing w:after="0" w:line="240" w:lineRule="auto"/>
              <w:jc w:val="center"/>
              <w:rPr>
                <w:rFonts w:ascii="Times New Roman" w:hAnsi="Times New Roman" w:cs="Times New Roman"/>
                <w:b/>
                <w:bCs/>
                <w:color w:val="000000"/>
                <w:sz w:val="24"/>
                <w:szCs w:val="24"/>
              </w:rPr>
            </w:pPr>
            <w:r w:rsidRPr="0085330B">
              <w:rPr>
                <w:rFonts w:ascii="Times New Roman" w:hAnsi="Times New Roman" w:cs="Times New Roman"/>
                <w:b/>
                <w:bCs/>
                <w:color w:val="000000"/>
                <w:sz w:val="24"/>
                <w:szCs w:val="24"/>
              </w:rPr>
              <w:t>Рейтинг</w:t>
            </w:r>
          </w:p>
        </w:tc>
      </w:tr>
      <w:tr w:rsidR="00C2773B" w:rsidRPr="00C2773B" w:rsidTr="001308DF">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C2773B" w:rsidRPr="00C2773B" w:rsidRDefault="00C2773B" w:rsidP="001308DF">
            <w:pPr>
              <w:spacing w:after="0" w:line="240" w:lineRule="auto"/>
              <w:rPr>
                <w:rFonts w:ascii="Times New Roman" w:hAnsi="Times New Roman" w:cs="Times New Roman"/>
                <w:color w:val="000000"/>
                <w:sz w:val="24"/>
                <w:szCs w:val="24"/>
              </w:rPr>
            </w:pPr>
            <w:r w:rsidRPr="00C2773B">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499"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1308DF">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100</w:t>
            </w:r>
          </w:p>
        </w:tc>
        <w:tc>
          <w:tcPr>
            <w:tcW w:w="1985"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1308DF">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100</w:t>
            </w:r>
          </w:p>
        </w:tc>
        <w:tc>
          <w:tcPr>
            <w:tcW w:w="1121" w:type="dxa"/>
            <w:vMerge w:val="restart"/>
            <w:tcBorders>
              <w:left w:val="single" w:sz="4" w:space="0" w:color="auto"/>
              <w:right w:val="single" w:sz="4" w:space="0" w:color="auto"/>
            </w:tcBorders>
            <w:vAlign w:val="center"/>
            <w:hideMark/>
          </w:tcPr>
          <w:p w:rsidR="00C2773B" w:rsidRPr="00C2773B" w:rsidRDefault="001C77C8" w:rsidP="001308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2773B" w:rsidRPr="00C2773B" w:rsidTr="001308DF">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C2773B" w:rsidRPr="00C2773B" w:rsidRDefault="00C2773B" w:rsidP="001308DF">
            <w:pPr>
              <w:spacing w:after="0" w:line="240" w:lineRule="auto"/>
              <w:rPr>
                <w:rFonts w:ascii="Times New Roman" w:hAnsi="Times New Roman" w:cs="Times New Roman"/>
                <w:color w:val="000000"/>
                <w:sz w:val="24"/>
                <w:szCs w:val="24"/>
              </w:rPr>
            </w:pPr>
            <w:r w:rsidRPr="00C2773B">
              <w:rPr>
                <w:rFonts w:ascii="Times New Roman" w:hAnsi="Times New Roman" w:cs="Times New Roman"/>
                <w:color w:val="000000"/>
                <w:sz w:val="24"/>
                <w:szCs w:val="24"/>
              </w:rPr>
              <w:t>МКУК «СКО Надежненского сельского поселения»</w:t>
            </w:r>
          </w:p>
        </w:tc>
        <w:tc>
          <w:tcPr>
            <w:tcW w:w="1499"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1308DF">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100</w:t>
            </w:r>
          </w:p>
        </w:tc>
        <w:tc>
          <w:tcPr>
            <w:tcW w:w="1985"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1308DF">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100</w:t>
            </w:r>
          </w:p>
        </w:tc>
        <w:tc>
          <w:tcPr>
            <w:tcW w:w="1121" w:type="dxa"/>
            <w:vMerge/>
            <w:tcBorders>
              <w:left w:val="single" w:sz="4" w:space="0" w:color="auto"/>
              <w:right w:val="single" w:sz="4" w:space="0" w:color="auto"/>
            </w:tcBorders>
            <w:vAlign w:val="center"/>
            <w:hideMark/>
          </w:tcPr>
          <w:p w:rsidR="00C2773B" w:rsidRPr="00C2773B" w:rsidRDefault="00C2773B" w:rsidP="001308DF">
            <w:pPr>
              <w:spacing w:after="0" w:line="240" w:lineRule="auto"/>
              <w:jc w:val="center"/>
              <w:rPr>
                <w:rFonts w:ascii="Times New Roman" w:hAnsi="Times New Roman" w:cs="Times New Roman"/>
                <w:color w:val="000000"/>
                <w:sz w:val="24"/>
                <w:szCs w:val="24"/>
              </w:rPr>
            </w:pPr>
          </w:p>
        </w:tc>
      </w:tr>
    </w:tbl>
    <w:p w:rsidR="00C2773B" w:rsidRPr="0085330B" w:rsidRDefault="00C2773B" w:rsidP="00C2773B">
      <w:pPr>
        <w:spacing w:after="0" w:line="240" w:lineRule="auto"/>
        <w:rPr>
          <w:rFonts w:ascii="Times New Roman" w:hAnsi="Times New Roman" w:cs="Times New Roman"/>
          <w:sz w:val="24"/>
          <w:szCs w:val="24"/>
        </w:rPr>
      </w:pPr>
    </w:p>
    <w:p w:rsidR="00BB5952" w:rsidRDefault="00BB5952" w:rsidP="00BB5952">
      <w:pPr>
        <w:spacing w:after="0" w:line="240" w:lineRule="auto"/>
        <w:ind w:firstLine="709"/>
        <w:jc w:val="both"/>
        <w:rPr>
          <w:rFonts w:ascii="Times New Roman" w:hAnsi="Times New Roman" w:cs="Times New Roman"/>
          <w:color w:val="000000"/>
          <w:sz w:val="28"/>
          <w:szCs w:val="28"/>
        </w:rPr>
      </w:pPr>
      <w:r w:rsidRPr="00513B0A">
        <w:rPr>
          <w:rFonts w:ascii="Times New Roman" w:eastAsia="Times New Roman" w:hAnsi="Times New Roman" w:cs="Times New Roman"/>
          <w:sz w:val="28"/>
          <w:szCs w:val="28"/>
        </w:rPr>
        <w:t xml:space="preserve">По третьему </w:t>
      </w:r>
      <w:r w:rsidRPr="006A738C">
        <w:rPr>
          <w:rFonts w:ascii="Times New Roman" w:eastAsia="Times New Roman" w:hAnsi="Times New Roman" w:cs="Times New Roman"/>
          <w:sz w:val="28"/>
          <w:szCs w:val="28"/>
        </w:rPr>
        <w:t xml:space="preserve">критерию «Доступность услуг для инвалидов» </w:t>
      </w:r>
      <w:r w:rsidRPr="00513B0A">
        <w:rPr>
          <w:rFonts w:ascii="Times New Roman" w:eastAsia="Times New Roman" w:hAnsi="Times New Roman" w:cs="Times New Roman"/>
          <w:sz w:val="28"/>
          <w:szCs w:val="28"/>
        </w:rPr>
        <w:t xml:space="preserve">наибольший результат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86</w:t>
      </w:r>
      <w:r w:rsidRPr="00513B0A">
        <w:rPr>
          <w:rFonts w:ascii="Times New Roman" w:eastAsia="Times New Roman" w:hAnsi="Times New Roman" w:cs="Times New Roman"/>
          <w:i/>
          <w:sz w:val="28"/>
          <w:szCs w:val="28"/>
        </w:rPr>
        <w:t xml:space="preserve"> балл</w:t>
      </w:r>
      <w:r>
        <w:rPr>
          <w:rFonts w:ascii="Times New Roman" w:eastAsia="Times New Roman" w:hAnsi="Times New Roman" w:cs="Times New Roman"/>
          <w:i/>
          <w:sz w:val="28"/>
          <w:szCs w:val="28"/>
        </w:rPr>
        <w:t>ов</w:t>
      </w: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набрал</w:t>
      </w:r>
      <w:r w:rsidR="001308DF">
        <w:rPr>
          <w:rFonts w:ascii="Times New Roman" w:eastAsia="Times New Roman" w:hAnsi="Times New Roman" w:cs="Times New Roman"/>
          <w:sz w:val="28"/>
          <w:szCs w:val="28"/>
        </w:rPr>
        <w:t xml:space="preserve">и две организации культуры: </w:t>
      </w:r>
      <w:r w:rsidR="001308DF" w:rsidRPr="001308DF">
        <w:rPr>
          <w:rFonts w:ascii="Times New Roman" w:hAnsi="Times New Roman" w:cs="Times New Roman"/>
          <w:color w:val="000000"/>
          <w:sz w:val="28"/>
          <w:szCs w:val="28"/>
        </w:rPr>
        <w:t xml:space="preserve">МБУДО ДШИ им. </w:t>
      </w:r>
      <w:proofErr w:type="spellStart"/>
      <w:r w:rsidR="001308DF" w:rsidRPr="001308DF">
        <w:rPr>
          <w:rFonts w:ascii="Times New Roman" w:hAnsi="Times New Roman" w:cs="Times New Roman"/>
          <w:color w:val="000000"/>
          <w:sz w:val="28"/>
          <w:szCs w:val="28"/>
        </w:rPr>
        <w:t>В.Дамаева</w:t>
      </w:r>
      <w:proofErr w:type="spellEnd"/>
      <w:r w:rsidR="001308DF" w:rsidRPr="001308DF">
        <w:rPr>
          <w:rFonts w:ascii="Times New Roman" w:hAnsi="Times New Roman" w:cs="Times New Roman"/>
          <w:color w:val="000000"/>
          <w:sz w:val="28"/>
          <w:szCs w:val="28"/>
        </w:rPr>
        <w:t xml:space="preserve"> ст. Отрадной</w:t>
      </w:r>
      <w:r w:rsidR="001308DF">
        <w:rPr>
          <w:rFonts w:ascii="Times New Roman" w:hAnsi="Times New Roman" w:cs="Times New Roman"/>
          <w:color w:val="000000"/>
          <w:sz w:val="28"/>
          <w:szCs w:val="28"/>
        </w:rPr>
        <w:t xml:space="preserve"> и</w:t>
      </w:r>
      <w:r w:rsidRPr="00513B0A">
        <w:rPr>
          <w:rFonts w:ascii="Times New Roman" w:eastAsia="Times New Roman" w:hAnsi="Times New Roman" w:cs="Times New Roman"/>
          <w:sz w:val="28"/>
          <w:szCs w:val="28"/>
        </w:rPr>
        <w:t xml:space="preserve"> </w:t>
      </w:r>
      <w:r w:rsidR="001308DF" w:rsidRPr="001308DF">
        <w:rPr>
          <w:rFonts w:ascii="Times New Roman" w:hAnsi="Times New Roman" w:cs="Times New Roman"/>
          <w:color w:val="000000"/>
          <w:sz w:val="28"/>
          <w:szCs w:val="28"/>
        </w:rPr>
        <w:t xml:space="preserve">МКУ «Центр культуры, спорта и благоустройства» </w:t>
      </w:r>
      <w:proofErr w:type="spellStart"/>
      <w:r w:rsidR="001308DF" w:rsidRPr="001308DF">
        <w:rPr>
          <w:rFonts w:ascii="Times New Roman" w:hAnsi="Times New Roman" w:cs="Times New Roman"/>
          <w:color w:val="000000"/>
          <w:sz w:val="28"/>
          <w:szCs w:val="28"/>
        </w:rPr>
        <w:t>Спокойненского</w:t>
      </w:r>
      <w:proofErr w:type="spellEnd"/>
      <w:r w:rsidR="001308DF" w:rsidRPr="001308DF">
        <w:rPr>
          <w:rFonts w:ascii="Times New Roman" w:hAnsi="Times New Roman" w:cs="Times New Roman"/>
          <w:color w:val="000000"/>
          <w:sz w:val="28"/>
          <w:szCs w:val="28"/>
        </w:rPr>
        <w:t xml:space="preserve"> сельского поселения»</w:t>
      </w:r>
      <w:r w:rsidRPr="00513B0A">
        <w:rPr>
          <w:rFonts w:ascii="Times New Roman" w:eastAsia="Times New Roman" w:hAnsi="Times New Roman" w:cs="Times New Roman"/>
          <w:color w:val="000000"/>
          <w:sz w:val="28"/>
          <w:szCs w:val="28"/>
        </w:rPr>
        <w:t>.</w:t>
      </w:r>
      <w:r w:rsidRPr="0052419C">
        <w:rPr>
          <w:rFonts w:ascii="Times New Roman" w:hAnsi="Times New Roman" w:cs="Times New Roman"/>
          <w:color w:val="000000"/>
          <w:sz w:val="28"/>
          <w:szCs w:val="28"/>
        </w:rPr>
        <w:t xml:space="preserve"> </w:t>
      </w:r>
    </w:p>
    <w:p w:rsidR="00BB5952" w:rsidRPr="0054615F" w:rsidRDefault="001308DF" w:rsidP="00BB5952">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На втором месте ‒ </w:t>
      </w:r>
      <w:r w:rsidRPr="001308DF">
        <w:rPr>
          <w:rFonts w:ascii="Times New Roman" w:hAnsi="Times New Roman" w:cs="Times New Roman"/>
          <w:color w:val="000000"/>
          <w:sz w:val="28"/>
          <w:szCs w:val="28"/>
        </w:rPr>
        <w:t xml:space="preserve">МКУК «СКО </w:t>
      </w:r>
      <w:proofErr w:type="spellStart"/>
      <w:r w:rsidRPr="001308DF">
        <w:rPr>
          <w:rFonts w:ascii="Times New Roman" w:hAnsi="Times New Roman" w:cs="Times New Roman"/>
          <w:color w:val="000000"/>
          <w:sz w:val="28"/>
          <w:szCs w:val="28"/>
        </w:rPr>
        <w:t>Подгорненского</w:t>
      </w:r>
      <w:proofErr w:type="spellEnd"/>
      <w:r w:rsidRPr="001308DF">
        <w:rPr>
          <w:rFonts w:ascii="Times New Roman" w:hAnsi="Times New Roman" w:cs="Times New Roman"/>
          <w:color w:val="000000"/>
          <w:sz w:val="28"/>
          <w:szCs w:val="28"/>
        </w:rPr>
        <w:t xml:space="preserve"> сельского поселения»</w:t>
      </w:r>
      <w:r w:rsidR="00BB5952">
        <w:rPr>
          <w:rFonts w:ascii="Times New Roman" w:hAnsi="Times New Roman" w:cs="Times New Roman"/>
          <w:color w:val="000000"/>
          <w:sz w:val="28"/>
          <w:szCs w:val="28"/>
        </w:rPr>
        <w:t xml:space="preserve">, которое набрало </w:t>
      </w:r>
      <w:r w:rsidR="00BB5952">
        <w:rPr>
          <w:rFonts w:ascii="Times New Roman" w:hAnsi="Times New Roman" w:cs="Times New Roman"/>
          <w:i/>
          <w:color w:val="000000"/>
          <w:sz w:val="28"/>
          <w:szCs w:val="28"/>
        </w:rPr>
        <w:t>8</w:t>
      </w:r>
      <w:r>
        <w:rPr>
          <w:rFonts w:ascii="Times New Roman" w:hAnsi="Times New Roman" w:cs="Times New Roman"/>
          <w:i/>
          <w:color w:val="000000"/>
          <w:sz w:val="28"/>
          <w:szCs w:val="28"/>
        </w:rPr>
        <w:t>0</w:t>
      </w:r>
      <w:r w:rsidR="00BB5952" w:rsidRPr="0052419C">
        <w:rPr>
          <w:rFonts w:ascii="Times New Roman" w:hAnsi="Times New Roman" w:cs="Times New Roman"/>
          <w:i/>
          <w:color w:val="000000"/>
          <w:sz w:val="28"/>
          <w:szCs w:val="28"/>
        </w:rPr>
        <w:t xml:space="preserve"> балл</w:t>
      </w:r>
      <w:r w:rsidR="00BB5952">
        <w:rPr>
          <w:rFonts w:ascii="Times New Roman" w:hAnsi="Times New Roman" w:cs="Times New Roman"/>
          <w:i/>
          <w:color w:val="000000"/>
          <w:sz w:val="28"/>
          <w:szCs w:val="28"/>
        </w:rPr>
        <w:t>ов</w:t>
      </w:r>
      <w:r w:rsidR="00BB5952">
        <w:rPr>
          <w:rFonts w:ascii="Times New Roman" w:hAnsi="Times New Roman" w:cs="Times New Roman"/>
          <w:color w:val="000000"/>
          <w:sz w:val="28"/>
          <w:szCs w:val="28"/>
        </w:rPr>
        <w:t xml:space="preserve">. На третьем ‒ </w:t>
      </w:r>
      <w:r>
        <w:rPr>
          <w:rFonts w:ascii="Times New Roman" w:hAnsi="Times New Roman" w:cs="Times New Roman"/>
          <w:color w:val="000000"/>
          <w:sz w:val="28"/>
          <w:szCs w:val="28"/>
        </w:rPr>
        <w:t xml:space="preserve"> </w:t>
      </w:r>
      <w:r w:rsidRPr="001308DF">
        <w:rPr>
          <w:rFonts w:ascii="Times New Roman" w:hAnsi="Times New Roman" w:cs="Times New Roman"/>
          <w:color w:val="000000"/>
          <w:sz w:val="28"/>
          <w:szCs w:val="28"/>
        </w:rPr>
        <w:t xml:space="preserve">МКУК «СКО </w:t>
      </w:r>
      <w:proofErr w:type="spellStart"/>
      <w:r w:rsidRPr="001308DF">
        <w:rPr>
          <w:rFonts w:ascii="Times New Roman" w:hAnsi="Times New Roman" w:cs="Times New Roman"/>
          <w:color w:val="000000"/>
          <w:sz w:val="28"/>
          <w:szCs w:val="28"/>
        </w:rPr>
        <w:t>Рудьевского</w:t>
      </w:r>
      <w:proofErr w:type="spellEnd"/>
      <w:r w:rsidRPr="001308DF">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r w:rsidR="00BB5952">
        <w:rPr>
          <w:rFonts w:ascii="Times New Roman" w:hAnsi="Times New Roman" w:cs="Times New Roman"/>
          <w:color w:val="000000"/>
          <w:sz w:val="28"/>
          <w:szCs w:val="28"/>
        </w:rPr>
        <w:t>(</w:t>
      </w:r>
      <w:r w:rsidR="00BB5952">
        <w:rPr>
          <w:rFonts w:ascii="Times New Roman" w:hAnsi="Times New Roman" w:cs="Times New Roman"/>
          <w:i/>
          <w:color w:val="000000"/>
          <w:sz w:val="28"/>
          <w:szCs w:val="28"/>
        </w:rPr>
        <w:t>7</w:t>
      </w:r>
      <w:r>
        <w:rPr>
          <w:rFonts w:ascii="Times New Roman" w:hAnsi="Times New Roman" w:cs="Times New Roman"/>
          <w:i/>
          <w:color w:val="000000"/>
          <w:sz w:val="28"/>
          <w:szCs w:val="28"/>
        </w:rPr>
        <w:t>4</w:t>
      </w:r>
      <w:r w:rsidR="00BB5952">
        <w:rPr>
          <w:rFonts w:ascii="Times New Roman" w:hAnsi="Times New Roman" w:cs="Times New Roman"/>
          <w:i/>
          <w:color w:val="000000"/>
          <w:sz w:val="28"/>
          <w:szCs w:val="28"/>
        </w:rPr>
        <w:t xml:space="preserve"> балл</w:t>
      </w:r>
      <w:r>
        <w:rPr>
          <w:rFonts w:ascii="Times New Roman" w:hAnsi="Times New Roman" w:cs="Times New Roman"/>
          <w:i/>
          <w:color w:val="000000"/>
          <w:sz w:val="28"/>
          <w:szCs w:val="28"/>
        </w:rPr>
        <w:t>а</w:t>
      </w:r>
      <w:r w:rsidR="00BB5952">
        <w:rPr>
          <w:rFonts w:ascii="Times New Roman" w:hAnsi="Times New Roman" w:cs="Times New Roman"/>
          <w:color w:val="000000"/>
          <w:sz w:val="28"/>
          <w:szCs w:val="28"/>
        </w:rPr>
        <w:t>).</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третьему критерию «Доступность услуг для инвалидов» независимой оценки качества условий оказания услуг организациями культуры на территории </w:t>
      </w:r>
      <w:r w:rsidR="001308DF">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w:t>
      </w:r>
      <w:r w:rsidR="001308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3.3.</w:t>
      </w:r>
    </w:p>
    <w:p w:rsidR="00BB5952" w:rsidRDefault="00BB5952"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3.3 «Доступность услуг для инвалидов»</w:t>
      </w:r>
    </w:p>
    <w:tbl>
      <w:tblPr>
        <w:tblW w:w="9594" w:type="dxa"/>
        <w:tblInd w:w="93" w:type="dxa"/>
        <w:tblLook w:val="04A0" w:firstRow="1" w:lastRow="0" w:firstColumn="1" w:lastColumn="0" w:noHBand="0" w:noVBand="1"/>
      </w:tblPr>
      <w:tblGrid>
        <w:gridCol w:w="5118"/>
        <w:gridCol w:w="1499"/>
        <w:gridCol w:w="1856"/>
        <w:gridCol w:w="1121"/>
      </w:tblGrid>
      <w:tr w:rsidR="001308DF" w:rsidRPr="00FB7672"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308DF" w:rsidRPr="00FB7672" w:rsidRDefault="001308DF" w:rsidP="001308DF">
            <w:pPr>
              <w:spacing w:after="0" w:line="240" w:lineRule="auto"/>
              <w:jc w:val="center"/>
              <w:rPr>
                <w:rFonts w:ascii="Times New Roman" w:hAnsi="Times New Roman" w:cs="Times New Roman"/>
                <w:b/>
                <w:bCs/>
                <w:color w:val="000000"/>
                <w:sz w:val="24"/>
                <w:szCs w:val="24"/>
              </w:rPr>
            </w:pPr>
            <w:r w:rsidRPr="00FB7672">
              <w:rPr>
                <w:rFonts w:ascii="Times New Roman" w:hAnsi="Times New Roman" w:cs="Times New Roman"/>
                <w:b/>
                <w:bCs/>
                <w:color w:val="000000"/>
                <w:sz w:val="24"/>
                <w:szCs w:val="24"/>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1308DF" w:rsidRPr="00FB7672" w:rsidRDefault="001308DF" w:rsidP="001308DF">
            <w:pPr>
              <w:spacing w:after="0" w:line="240" w:lineRule="auto"/>
              <w:jc w:val="center"/>
              <w:rPr>
                <w:rFonts w:ascii="Times New Roman" w:hAnsi="Times New Roman" w:cs="Times New Roman"/>
                <w:b/>
                <w:bCs/>
                <w:color w:val="000000"/>
                <w:sz w:val="24"/>
                <w:szCs w:val="24"/>
              </w:rPr>
            </w:pPr>
            <w:r w:rsidRPr="00FB7672">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308DF" w:rsidRPr="00FB7672" w:rsidRDefault="001308DF" w:rsidP="001308DF">
            <w:pPr>
              <w:spacing w:after="0" w:line="240" w:lineRule="auto"/>
              <w:jc w:val="center"/>
              <w:rPr>
                <w:rFonts w:ascii="Times New Roman" w:hAnsi="Times New Roman" w:cs="Times New Roman"/>
                <w:b/>
                <w:bCs/>
                <w:color w:val="000000"/>
                <w:sz w:val="24"/>
                <w:szCs w:val="24"/>
              </w:rPr>
            </w:pPr>
            <w:r w:rsidRPr="00FB7672">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1308DF" w:rsidRPr="00FB7672" w:rsidRDefault="001308DF" w:rsidP="001308DF">
            <w:pPr>
              <w:spacing w:after="0" w:line="240" w:lineRule="auto"/>
              <w:jc w:val="center"/>
              <w:rPr>
                <w:rFonts w:ascii="Times New Roman" w:hAnsi="Times New Roman" w:cs="Times New Roman"/>
                <w:b/>
                <w:bCs/>
                <w:color w:val="000000"/>
                <w:sz w:val="24"/>
                <w:szCs w:val="24"/>
              </w:rPr>
            </w:pPr>
            <w:r w:rsidRPr="00FB7672">
              <w:rPr>
                <w:rFonts w:ascii="Times New Roman" w:hAnsi="Times New Roman" w:cs="Times New Roman"/>
                <w:b/>
                <w:bCs/>
                <w:color w:val="000000"/>
                <w:sz w:val="24"/>
                <w:szCs w:val="24"/>
              </w:rPr>
              <w:t>Рейтинг</w:t>
            </w:r>
          </w:p>
        </w:tc>
      </w:tr>
      <w:tr w:rsidR="001308DF" w:rsidRPr="00FB7672" w:rsidTr="001308DF">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1308DF" w:rsidRPr="00FB7672" w:rsidRDefault="001308DF" w:rsidP="001308DF">
            <w:pPr>
              <w:spacing w:after="0" w:line="240" w:lineRule="auto"/>
              <w:rPr>
                <w:rFonts w:ascii="Times New Roman" w:hAnsi="Times New Roman" w:cs="Times New Roman"/>
                <w:color w:val="000000"/>
                <w:sz w:val="24"/>
                <w:szCs w:val="24"/>
              </w:rPr>
            </w:pPr>
            <w:r w:rsidRPr="00FB7672">
              <w:rPr>
                <w:rFonts w:ascii="Times New Roman" w:hAnsi="Times New Roman" w:cs="Times New Roman"/>
                <w:color w:val="000000"/>
                <w:sz w:val="24"/>
                <w:szCs w:val="24"/>
              </w:rPr>
              <w:t>МКУК «СКО Надежненского сельского поселения»</w:t>
            </w:r>
          </w:p>
        </w:tc>
        <w:tc>
          <w:tcPr>
            <w:tcW w:w="1499" w:type="dxa"/>
            <w:tcBorders>
              <w:top w:val="nil"/>
              <w:left w:val="nil"/>
              <w:bottom w:val="single" w:sz="4" w:space="0" w:color="auto"/>
              <w:right w:val="single" w:sz="4" w:space="0" w:color="auto"/>
            </w:tcBorders>
            <w:shd w:val="clear" w:color="auto" w:fill="auto"/>
            <w:vAlign w:val="center"/>
            <w:hideMark/>
          </w:tcPr>
          <w:p w:rsidR="001308DF" w:rsidRPr="00FB7672" w:rsidRDefault="001308DF" w:rsidP="001308DF">
            <w:pPr>
              <w:spacing w:after="0" w:line="240" w:lineRule="auto"/>
              <w:jc w:val="center"/>
              <w:rPr>
                <w:rFonts w:ascii="Times New Roman" w:hAnsi="Times New Roman" w:cs="Times New Roman"/>
                <w:color w:val="000000"/>
                <w:sz w:val="24"/>
                <w:szCs w:val="24"/>
              </w:rPr>
            </w:pPr>
            <w:r w:rsidRPr="00FB7672">
              <w:rPr>
                <w:rFonts w:ascii="Times New Roman" w:hAnsi="Times New Roman" w:cs="Times New Roman"/>
                <w:color w:val="000000"/>
                <w:sz w:val="24"/>
                <w:szCs w:val="24"/>
              </w:rPr>
              <w:t>60</w:t>
            </w:r>
          </w:p>
        </w:tc>
        <w:tc>
          <w:tcPr>
            <w:tcW w:w="1856" w:type="dxa"/>
            <w:tcBorders>
              <w:top w:val="nil"/>
              <w:left w:val="nil"/>
              <w:bottom w:val="single" w:sz="4" w:space="0" w:color="auto"/>
              <w:right w:val="single" w:sz="4" w:space="0" w:color="auto"/>
            </w:tcBorders>
            <w:shd w:val="clear" w:color="auto" w:fill="auto"/>
            <w:vAlign w:val="center"/>
            <w:hideMark/>
          </w:tcPr>
          <w:p w:rsidR="001308DF" w:rsidRPr="00FB7672" w:rsidRDefault="001308DF" w:rsidP="001308DF">
            <w:pPr>
              <w:spacing w:after="0" w:line="240" w:lineRule="auto"/>
              <w:jc w:val="center"/>
              <w:rPr>
                <w:rFonts w:ascii="Times New Roman" w:hAnsi="Times New Roman" w:cs="Times New Roman"/>
                <w:color w:val="000000"/>
                <w:sz w:val="24"/>
                <w:szCs w:val="24"/>
              </w:rPr>
            </w:pPr>
            <w:r w:rsidRPr="00FB7672">
              <w:rPr>
                <w:rFonts w:ascii="Times New Roman" w:hAnsi="Times New Roman" w:cs="Times New Roman"/>
                <w:color w:val="000000"/>
                <w:sz w:val="24"/>
                <w:szCs w:val="24"/>
              </w:rPr>
              <w:t>100</w:t>
            </w:r>
          </w:p>
        </w:tc>
        <w:tc>
          <w:tcPr>
            <w:tcW w:w="1121" w:type="dxa"/>
            <w:tcBorders>
              <w:top w:val="nil"/>
              <w:left w:val="nil"/>
              <w:bottom w:val="single" w:sz="4" w:space="0" w:color="auto"/>
              <w:right w:val="single" w:sz="4" w:space="0" w:color="auto"/>
            </w:tcBorders>
            <w:shd w:val="clear" w:color="auto" w:fill="auto"/>
            <w:vAlign w:val="center"/>
            <w:hideMark/>
          </w:tcPr>
          <w:p w:rsidR="001308DF" w:rsidRPr="00FB7672" w:rsidRDefault="001308DF" w:rsidP="001308DF">
            <w:pPr>
              <w:spacing w:after="0" w:line="240" w:lineRule="auto"/>
              <w:jc w:val="center"/>
              <w:rPr>
                <w:rFonts w:ascii="Times New Roman" w:hAnsi="Times New Roman" w:cs="Times New Roman"/>
                <w:color w:val="000000"/>
                <w:sz w:val="24"/>
                <w:szCs w:val="24"/>
              </w:rPr>
            </w:pPr>
            <w:r w:rsidRPr="00FB7672">
              <w:rPr>
                <w:rFonts w:ascii="Times New Roman" w:hAnsi="Times New Roman" w:cs="Times New Roman"/>
                <w:color w:val="000000"/>
                <w:sz w:val="24"/>
                <w:szCs w:val="24"/>
              </w:rPr>
              <w:t>8</w:t>
            </w:r>
          </w:p>
        </w:tc>
      </w:tr>
      <w:tr w:rsidR="001308DF" w:rsidRPr="00FB7672" w:rsidTr="001308DF">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1308DF" w:rsidRPr="00FB7672" w:rsidRDefault="001308DF" w:rsidP="001308DF">
            <w:pPr>
              <w:spacing w:after="0" w:line="240" w:lineRule="auto"/>
              <w:rPr>
                <w:rFonts w:ascii="Times New Roman" w:hAnsi="Times New Roman" w:cs="Times New Roman"/>
                <w:color w:val="000000"/>
                <w:sz w:val="24"/>
                <w:szCs w:val="24"/>
              </w:rPr>
            </w:pPr>
            <w:r w:rsidRPr="00FB7672">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499" w:type="dxa"/>
            <w:tcBorders>
              <w:top w:val="nil"/>
              <w:left w:val="nil"/>
              <w:bottom w:val="single" w:sz="4" w:space="0" w:color="auto"/>
              <w:right w:val="single" w:sz="4" w:space="0" w:color="auto"/>
            </w:tcBorders>
            <w:shd w:val="clear" w:color="auto" w:fill="auto"/>
            <w:vAlign w:val="center"/>
            <w:hideMark/>
          </w:tcPr>
          <w:p w:rsidR="001308DF" w:rsidRPr="00FB7672" w:rsidRDefault="001308DF" w:rsidP="001308DF">
            <w:pPr>
              <w:spacing w:after="0" w:line="240" w:lineRule="auto"/>
              <w:jc w:val="center"/>
              <w:rPr>
                <w:rFonts w:ascii="Times New Roman" w:hAnsi="Times New Roman" w:cs="Times New Roman"/>
                <w:color w:val="000000"/>
                <w:sz w:val="24"/>
                <w:szCs w:val="24"/>
              </w:rPr>
            </w:pPr>
            <w:r w:rsidRPr="00FB7672">
              <w:rPr>
                <w:rFonts w:ascii="Times New Roman" w:hAnsi="Times New Roman" w:cs="Times New Roman"/>
                <w:color w:val="000000"/>
                <w:sz w:val="24"/>
                <w:szCs w:val="24"/>
              </w:rPr>
              <w:t>42</w:t>
            </w:r>
          </w:p>
        </w:tc>
        <w:tc>
          <w:tcPr>
            <w:tcW w:w="1856" w:type="dxa"/>
            <w:tcBorders>
              <w:top w:val="nil"/>
              <w:left w:val="nil"/>
              <w:bottom w:val="single" w:sz="4" w:space="0" w:color="auto"/>
              <w:right w:val="single" w:sz="4" w:space="0" w:color="auto"/>
            </w:tcBorders>
            <w:shd w:val="clear" w:color="auto" w:fill="auto"/>
            <w:vAlign w:val="center"/>
            <w:hideMark/>
          </w:tcPr>
          <w:p w:rsidR="001308DF" w:rsidRPr="00FB7672" w:rsidRDefault="001308DF" w:rsidP="001308DF">
            <w:pPr>
              <w:spacing w:after="0" w:line="240" w:lineRule="auto"/>
              <w:jc w:val="center"/>
              <w:rPr>
                <w:rFonts w:ascii="Times New Roman" w:hAnsi="Times New Roman" w:cs="Times New Roman"/>
                <w:color w:val="000000"/>
                <w:sz w:val="24"/>
                <w:szCs w:val="24"/>
              </w:rPr>
            </w:pPr>
            <w:r w:rsidRPr="00FB7672">
              <w:rPr>
                <w:rFonts w:ascii="Times New Roman" w:hAnsi="Times New Roman" w:cs="Times New Roman"/>
                <w:color w:val="000000"/>
                <w:sz w:val="24"/>
                <w:szCs w:val="24"/>
              </w:rPr>
              <w:t>100</w:t>
            </w:r>
          </w:p>
        </w:tc>
        <w:tc>
          <w:tcPr>
            <w:tcW w:w="1121" w:type="dxa"/>
            <w:tcBorders>
              <w:top w:val="nil"/>
              <w:left w:val="single" w:sz="4" w:space="0" w:color="auto"/>
              <w:bottom w:val="single" w:sz="4" w:space="0" w:color="000000"/>
              <w:right w:val="single" w:sz="4" w:space="0" w:color="auto"/>
            </w:tcBorders>
            <w:shd w:val="clear" w:color="auto" w:fill="auto"/>
            <w:vAlign w:val="center"/>
            <w:hideMark/>
          </w:tcPr>
          <w:p w:rsidR="001308DF" w:rsidRPr="00FB7672" w:rsidRDefault="001308DF" w:rsidP="001308DF">
            <w:pPr>
              <w:spacing w:after="0" w:line="240" w:lineRule="auto"/>
              <w:jc w:val="center"/>
              <w:rPr>
                <w:rFonts w:ascii="Times New Roman" w:hAnsi="Times New Roman" w:cs="Times New Roman"/>
                <w:color w:val="000000"/>
                <w:sz w:val="24"/>
                <w:szCs w:val="24"/>
              </w:rPr>
            </w:pPr>
            <w:r w:rsidRPr="00FB7672">
              <w:rPr>
                <w:rFonts w:ascii="Times New Roman" w:hAnsi="Times New Roman" w:cs="Times New Roman"/>
                <w:color w:val="000000"/>
                <w:sz w:val="24"/>
                <w:szCs w:val="24"/>
              </w:rPr>
              <w:t>12</w:t>
            </w:r>
          </w:p>
        </w:tc>
      </w:tr>
    </w:tbl>
    <w:p w:rsidR="001308DF" w:rsidRPr="00FB7672" w:rsidRDefault="001308DF" w:rsidP="001308DF">
      <w:pPr>
        <w:spacing w:after="0" w:line="240" w:lineRule="auto"/>
        <w:rPr>
          <w:rFonts w:ascii="Times New Roman" w:hAnsi="Times New Roman" w:cs="Times New Roman"/>
          <w:sz w:val="24"/>
          <w:szCs w:val="24"/>
        </w:rPr>
      </w:pPr>
    </w:p>
    <w:p w:rsidR="00E27C2C" w:rsidRDefault="00BB5952" w:rsidP="00BB5952">
      <w:pPr>
        <w:spacing w:after="0" w:line="240" w:lineRule="auto"/>
        <w:ind w:firstLine="709"/>
        <w:jc w:val="both"/>
        <w:rPr>
          <w:rFonts w:ascii="Times New Roman" w:hAnsi="Times New Roman" w:cs="Times New Roman"/>
          <w:color w:val="000000"/>
          <w:sz w:val="28"/>
          <w:szCs w:val="28"/>
        </w:rPr>
      </w:pPr>
      <w:r w:rsidRPr="00513B0A">
        <w:rPr>
          <w:rFonts w:ascii="Times New Roman" w:eastAsia="Times New Roman" w:hAnsi="Times New Roman" w:cs="Times New Roman"/>
          <w:sz w:val="28"/>
          <w:szCs w:val="28"/>
        </w:rPr>
        <w:t xml:space="preserve">По четвертому </w:t>
      </w:r>
      <w:r w:rsidRPr="00F34D78">
        <w:rPr>
          <w:rFonts w:ascii="Times New Roman" w:eastAsia="Times New Roman" w:hAnsi="Times New Roman" w:cs="Times New Roman"/>
          <w:sz w:val="28"/>
          <w:szCs w:val="28"/>
        </w:rPr>
        <w:t>критерию «Доброжелательность, вежливость работников организации культуры»</w:t>
      </w:r>
      <w:r w:rsidR="001308DF">
        <w:rPr>
          <w:rFonts w:ascii="Times New Roman" w:eastAsia="Times New Roman" w:hAnsi="Times New Roman" w:cs="Times New Roman"/>
          <w:sz w:val="28"/>
          <w:szCs w:val="28"/>
        </w:rPr>
        <w:t xml:space="preserve"> </w:t>
      </w:r>
      <w:r w:rsidRPr="00E27C2C">
        <w:rPr>
          <w:rFonts w:ascii="Times New Roman" w:eastAsia="Times New Roman" w:hAnsi="Times New Roman" w:cs="Times New Roman"/>
          <w:i/>
          <w:sz w:val="28"/>
          <w:szCs w:val="28"/>
        </w:rPr>
        <w:t xml:space="preserve">100 </w:t>
      </w:r>
      <w:r w:rsidR="001308DF" w:rsidRPr="00E27C2C">
        <w:rPr>
          <w:rFonts w:ascii="Times New Roman" w:eastAsia="Times New Roman" w:hAnsi="Times New Roman" w:cs="Times New Roman"/>
          <w:i/>
          <w:sz w:val="28"/>
          <w:szCs w:val="28"/>
        </w:rPr>
        <w:t>баллов</w:t>
      </w:r>
      <w:r w:rsidR="001308DF">
        <w:rPr>
          <w:rFonts w:ascii="Times New Roman" w:eastAsia="Times New Roman" w:hAnsi="Times New Roman" w:cs="Times New Roman"/>
          <w:sz w:val="28"/>
          <w:szCs w:val="28"/>
        </w:rPr>
        <w:t xml:space="preserve"> набрали 18 организаций культуры: </w:t>
      </w:r>
      <w:r w:rsidR="00E27C2C" w:rsidRPr="00E27C2C">
        <w:rPr>
          <w:rFonts w:ascii="Times New Roman" w:hAnsi="Times New Roman" w:cs="Times New Roman"/>
          <w:color w:val="000000"/>
          <w:sz w:val="28"/>
          <w:szCs w:val="28"/>
        </w:rPr>
        <w:t xml:space="preserve">МБУДО ДШИ им. </w:t>
      </w:r>
      <w:proofErr w:type="spellStart"/>
      <w:r w:rsidR="00E27C2C" w:rsidRPr="00E27C2C">
        <w:rPr>
          <w:rFonts w:ascii="Times New Roman" w:hAnsi="Times New Roman" w:cs="Times New Roman"/>
          <w:color w:val="000000"/>
          <w:sz w:val="28"/>
          <w:szCs w:val="28"/>
        </w:rPr>
        <w:t>В.Дамаева</w:t>
      </w:r>
      <w:proofErr w:type="spellEnd"/>
      <w:r w:rsidR="00E27C2C" w:rsidRPr="00E27C2C">
        <w:rPr>
          <w:rFonts w:ascii="Times New Roman" w:hAnsi="Times New Roman" w:cs="Times New Roman"/>
          <w:color w:val="000000"/>
          <w:sz w:val="28"/>
          <w:szCs w:val="28"/>
        </w:rPr>
        <w:t xml:space="preserve"> ст. </w:t>
      </w:r>
      <w:proofErr w:type="gramStart"/>
      <w:r w:rsidR="00E27C2C" w:rsidRPr="00E27C2C">
        <w:rPr>
          <w:rFonts w:ascii="Times New Roman" w:hAnsi="Times New Roman" w:cs="Times New Roman"/>
          <w:color w:val="000000"/>
          <w:sz w:val="28"/>
          <w:szCs w:val="28"/>
        </w:rPr>
        <w:t>Отрадной</w:t>
      </w:r>
      <w:proofErr w:type="gramEnd"/>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МБУ ДО «ДШИ им. И.И. Сапрыкина»</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«Сельская централизованная клубная система»</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 «Отрадненский историко-археологический музей»</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Надежненского сельского поселения «Музей Ленинградского блокадного детского дома № 26»</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Бесстрашненского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Благодарненского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10. </w:t>
      </w:r>
      <w:proofErr w:type="gramStart"/>
      <w:r w:rsidR="00E27C2C" w:rsidRPr="00E27C2C">
        <w:rPr>
          <w:rFonts w:ascii="Times New Roman" w:hAnsi="Times New Roman" w:cs="Times New Roman"/>
          <w:color w:val="000000"/>
          <w:sz w:val="28"/>
          <w:szCs w:val="28"/>
        </w:rPr>
        <w:t xml:space="preserve">МКУК «СКО </w:t>
      </w:r>
      <w:r w:rsidR="00E27C2C" w:rsidRPr="00E27C2C">
        <w:rPr>
          <w:rFonts w:ascii="Times New Roman" w:hAnsi="Times New Roman" w:cs="Times New Roman"/>
          <w:color w:val="000000"/>
          <w:sz w:val="28"/>
          <w:szCs w:val="28"/>
        </w:rPr>
        <w:lastRenderedPageBreak/>
        <w:t>Красногвардейского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Малотенгинского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«СКО Надежненского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Передовского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Подгорносинюхинского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Рудьевского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 «Центр культуры, спорта и благоустройства» </w:t>
      </w:r>
      <w:proofErr w:type="spellStart"/>
      <w:r w:rsidR="00E27C2C" w:rsidRPr="00E27C2C">
        <w:rPr>
          <w:rFonts w:ascii="Times New Roman" w:hAnsi="Times New Roman" w:cs="Times New Roman"/>
          <w:color w:val="000000"/>
          <w:sz w:val="28"/>
          <w:szCs w:val="28"/>
        </w:rPr>
        <w:t>Спокойненского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 «Центр исполнения полномочий </w:t>
      </w:r>
      <w:proofErr w:type="spellStart"/>
      <w:r w:rsidR="00E27C2C" w:rsidRPr="00E27C2C">
        <w:rPr>
          <w:rFonts w:ascii="Times New Roman" w:hAnsi="Times New Roman" w:cs="Times New Roman"/>
          <w:color w:val="000000"/>
          <w:sz w:val="28"/>
          <w:szCs w:val="28"/>
        </w:rPr>
        <w:t>Удобненского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«Отрадненская межпоселенческая центральная библиотека»</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 «Центр культуры, спорта и молодежи Отрадненского сельского поселения</w:t>
      </w:r>
      <w:proofErr w:type="gramEnd"/>
      <w:r w:rsidR="00E27C2C" w:rsidRPr="00E27C2C">
        <w:rPr>
          <w:rFonts w:ascii="Times New Roman" w:hAnsi="Times New Roman" w:cs="Times New Roman"/>
          <w:color w:val="000000"/>
          <w:sz w:val="28"/>
          <w:szCs w:val="28"/>
        </w:rPr>
        <w:t>»</w:t>
      </w:r>
      <w:r w:rsidR="00E27C2C">
        <w:rPr>
          <w:rFonts w:ascii="Times New Roman" w:hAnsi="Times New Roman" w:cs="Times New Roman"/>
          <w:color w:val="000000"/>
          <w:sz w:val="28"/>
          <w:szCs w:val="28"/>
        </w:rPr>
        <w:t xml:space="preserve"> и</w:t>
      </w:r>
      <w:r w:rsidR="00E27C2C" w:rsidRPr="00E27C2C">
        <w:rPr>
          <w:rFonts w:ascii="Times New Roman" w:hAnsi="Times New Roman" w:cs="Times New Roman"/>
          <w:color w:val="000000"/>
          <w:sz w:val="28"/>
          <w:szCs w:val="28"/>
        </w:rPr>
        <w:t xml:space="preserve"> МКУК «Кинотеатр «Заря»</w:t>
      </w:r>
      <w:r w:rsidR="00E27C2C">
        <w:rPr>
          <w:rFonts w:ascii="Times New Roman" w:hAnsi="Times New Roman" w:cs="Times New Roman"/>
          <w:color w:val="000000"/>
          <w:sz w:val="28"/>
          <w:szCs w:val="28"/>
        </w:rPr>
        <w:t>.</w:t>
      </w:r>
    </w:p>
    <w:p w:rsidR="00BB5952" w:rsidRPr="001E2CC5" w:rsidRDefault="00BB5952" w:rsidP="00BB5952">
      <w:pPr>
        <w:spacing w:after="0" w:line="240" w:lineRule="auto"/>
        <w:ind w:firstLine="709"/>
        <w:jc w:val="both"/>
        <w:rPr>
          <w:rFonts w:ascii="Times New Roman" w:hAnsi="Times New Roman" w:cs="Times New Roman"/>
          <w:i/>
          <w:color w:val="000000"/>
          <w:sz w:val="28"/>
          <w:szCs w:val="28"/>
        </w:rPr>
      </w:pPr>
      <w:r>
        <w:rPr>
          <w:rFonts w:ascii="Times New Roman" w:eastAsia="Times New Roman" w:hAnsi="Times New Roman" w:cs="Times New Roman"/>
          <w:sz w:val="28"/>
          <w:szCs w:val="28"/>
        </w:rPr>
        <w:t xml:space="preserve">Второе место у </w:t>
      </w:r>
      <w:r w:rsidR="00E27C2C" w:rsidRPr="00E27C2C">
        <w:rPr>
          <w:rFonts w:ascii="Times New Roman" w:hAnsi="Times New Roman" w:cs="Times New Roman"/>
          <w:color w:val="000000"/>
          <w:sz w:val="28"/>
          <w:szCs w:val="28"/>
        </w:rPr>
        <w:t xml:space="preserve">МКУ </w:t>
      </w:r>
      <w:proofErr w:type="spellStart"/>
      <w:r w:rsidR="00E27C2C" w:rsidRPr="00E27C2C">
        <w:rPr>
          <w:rFonts w:ascii="Times New Roman" w:hAnsi="Times New Roman" w:cs="Times New Roman"/>
          <w:color w:val="000000"/>
          <w:sz w:val="28"/>
          <w:szCs w:val="28"/>
        </w:rPr>
        <w:t>Попутненского</w:t>
      </w:r>
      <w:proofErr w:type="spellEnd"/>
      <w:r w:rsidR="00E27C2C" w:rsidRPr="00E27C2C">
        <w:rPr>
          <w:rFonts w:ascii="Times New Roman" w:hAnsi="Times New Roman" w:cs="Times New Roman"/>
          <w:color w:val="000000"/>
          <w:sz w:val="28"/>
          <w:szCs w:val="28"/>
        </w:rPr>
        <w:t xml:space="preserve"> сельского поселения «Культурно-досуговое, музейно-выставочное и социальное объединение»</w:t>
      </w:r>
      <w:r w:rsidR="00E27C2C">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E2CC5">
        <w:rPr>
          <w:rFonts w:ascii="Times New Roman" w:hAnsi="Times New Roman" w:cs="Times New Roman"/>
          <w:i/>
          <w:color w:val="000000"/>
          <w:sz w:val="28"/>
          <w:szCs w:val="28"/>
        </w:rPr>
        <w:t>99 балл</w:t>
      </w:r>
      <w:r w:rsidR="00E27C2C">
        <w:rPr>
          <w:rFonts w:ascii="Times New Roman" w:hAnsi="Times New Roman" w:cs="Times New Roman"/>
          <w:i/>
          <w:color w:val="000000"/>
          <w:sz w:val="28"/>
          <w:szCs w:val="28"/>
        </w:rPr>
        <w:t>ов</w:t>
      </w:r>
      <w:r>
        <w:rPr>
          <w:rFonts w:ascii="Times New Roman" w:hAnsi="Times New Roman" w:cs="Times New Roman"/>
          <w:color w:val="000000"/>
          <w:sz w:val="28"/>
          <w:szCs w:val="28"/>
        </w:rPr>
        <w:t xml:space="preserve">). На третьем месте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Маякского</w:t>
      </w:r>
      <w:proofErr w:type="spellEnd"/>
      <w:r w:rsidR="00E27C2C" w:rsidRPr="00E27C2C">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набравшее</w:t>
      </w:r>
      <w:proofErr w:type="gramEnd"/>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98 балл</w:t>
      </w:r>
      <w:r w:rsidR="00E27C2C">
        <w:rPr>
          <w:rFonts w:ascii="Times New Roman" w:hAnsi="Times New Roman" w:cs="Times New Roman"/>
          <w:i/>
          <w:color w:val="000000"/>
          <w:sz w:val="28"/>
          <w:szCs w:val="28"/>
        </w:rPr>
        <w:t>ов</w:t>
      </w:r>
      <w:r>
        <w:rPr>
          <w:rFonts w:ascii="Times New Roman" w:hAnsi="Times New Roman" w:cs="Times New Roman"/>
          <w:i/>
          <w:color w:val="000000"/>
          <w:sz w:val="28"/>
          <w:szCs w:val="28"/>
        </w:rPr>
        <w:t>.</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независимой оценки качества условий оказания услуг организациями культуры на территории </w:t>
      </w:r>
      <w:r w:rsidR="00E27C2C">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w:t>
      </w:r>
      <w:r w:rsidR="00E27C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81112E">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 xml:space="preserve">представлен в </w:t>
      </w:r>
      <w:r>
        <w:rPr>
          <w:rFonts w:ascii="Times New Roman" w:eastAsia="Times New Roman" w:hAnsi="Times New Roman" w:cs="Times New Roman"/>
          <w:sz w:val="28"/>
          <w:szCs w:val="28"/>
        </w:rPr>
        <w:t>таблице 3.4</w:t>
      </w:r>
      <w:r w:rsidRPr="00513B0A">
        <w:rPr>
          <w:rFonts w:ascii="Times New Roman" w:eastAsia="Times New Roman" w:hAnsi="Times New Roman" w:cs="Times New Roman"/>
          <w:sz w:val="28"/>
          <w:szCs w:val="28"/>
        </w:rPr>
        <w:t xml:space="preserve">. </w:t>
      </w:r>
    </w:p>
    <w:p w:rsidR="00BB5952"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3.4 «Доброжелательность, вежливость работников организации культуры»</w:t>
      </w:r>
    </w:p>
    <w:tbl>
      <w:tblPr>
        <w:tblW w:w="9654" w:type="dxa"/>
        <w:tblInd w:w="93" w:type="dxa"/>
        <w:tblLook w:val="04A0" w:firstRow="1" w:lastRow="0" w:firstColumn="1" w:lastColumn="0" w:noHBand="0" w:noVBand="1"/>
      </w:tblPr>
      <w:tblGrid>
        <w:gridCol w:w="5118"/>
        <w:gridCol w:w="1560"/>
        <w:gridCol w:w="1856"/>
        <w:gridCol w:w="1120"/>
      </w:tblGrid>
      <w:tr w:rsidR="001308DF" w:rsidRPr="0088522F"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308DF" w:rsidRPr="0088522F" w:rsidRDefault="001308DF" w:rsidP="001308DF">
            <w:pPr>
              <w:spacing w:after="0" w:line="240" w:lineRule="auto"/>
              <w:jc w:val="center"/>
              <w:rPr>
                <w:rFonts w:ascii="Times New Roman" w:hAnsi="Times New Roman" w:cs="Times New Roman"/>
                <w:b/>
                <w:bCs/>
                <w:color w:val="000000"/>
                <w:sz w:val="24"/>
                <w:szCs w:val="24"/>
              </w:rPr>
            </w:pPr>
            <w:r w:rsidRPr="0088522F">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1308DF" w:rsidRPr="0088522F" w:rsidRDefault="001308DF" w:rsidP="001308DF">
            <w:pPr>
              <w:spacing w:after="0" w:line="240" w:lineRule="auto"/>
              <w:jc w:val="center"/>
              <w:rPr>
                <w:rFonts w:ascii="Times New Roman" w:hAnsi="Times New Roman" w:cs="Times New Roman"/>
                <w:b/>
                <w:bCs/>
                <w:color w:val="000000"/>
                <w:sz w:val="24"/>
                <w:szCs w:val="24"/>
              </w:rPr>
            </w:pPr>
            <w:r w:rsidRPr="0088522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308DF" w:rsidRPr="0088522F" w:rsidRDefault="001308DF" w:rsidP="001308DF">
            <w:pPr>
              <w:spacing w:after="0" w:line="240" w:lineRule="auto"/>
              <w:jc w:val="center"/>
              <w:rPr>
                <w:rFonts w:ascii="Times New Roman" w:hAnsi="Times New Roman" w:cs="Times New Roman"/>
                <w:b/>
                <w:bCs/>
                <w:color w:val="000000"/>
                <w:sz w:val="24"/>
                <w:szCs w:val="24"/>
              </w:rPr>
            </w:pPr>
            <w:r w:rsidRPr="0088522F">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1308DF" w:rsidRPr="0088522F" w:rsidRDefault="001308DF" w:rsidP="001308DF">
            <w:pPr>
              <w:spacing w:after="0" w:line="240" w:lineRule="auto"/>
              <w:jc w:val="center"/>
              <w:rPr>
                <w:rFonts w:ascii="Times New Roman" w:hAnsi="Times New Roman" w:cs="Times New Roman"/>
                <w:b/>
                <w:bCs/>
                <w:color w:val="000000"/>
                <w:sz w:val="24"/>
                <w:szCs w:val="24"/>
              </w:rPr>
            </w:pPr>
            <w:r w:rsidRPr="0088522F">
              <w:rPr>
                <w:rFonts w:ascii="Times New Roman" w:hAnsi="Times New Roman" w:cs="Times New Roman"/>
                <w:b/>
                <w:bCs/>
                <w:color w:val="000000"/>
                <w:sz w:val="24"/>
                <w:szCs w:val="24"/>
              </w:rPr>
              <w:t>Рейтинг</w:t>
            </w:r>
          </w:p>
        </w:tc>
      </w:tr>
      <w:tr w:rsidR="001308DF" w:rsidRPr="0088522F" w:rsidTr="001308DF">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1308DF" w:rsidRPr="0088522F" w:rsidRDefault="001308DF" w:rsidP="001308DF">
            <w:pPr>
              <w:spacing w:after="0" w:line="240" w:lineRule="auto"/>
              <w:rPr>
                <w:rFonts w:ascii="Times New Roman" w:hAnsi="Times New Roman" w:cs="Times New Roman"/>
                <w:color w:val="000000"/>
                <w:sz w:val="24"/>
                <w:szCs w:val="24"/>
              </w:rPr>
            </w:pPr>
            <w:r w:rsidRPr="0088522F">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560" w:type="dxa"/>
            <w:tcBorders>
              <w:top w:val="nil"/>
              <w:left w:val="nil"/>
              <w:bottom w:val="single" w:sz="4" w:space="0" w:color="auto"/>
              <w:right w:val="single" w:sz="4" w:space="0" w:color="auto"/>
            </w:tcBorders>
            <w:shd w:val="clear" w:color="auto" w:fill="auto"/>
            <w:vAlign w:val="center"/>
            <w:hideMark/>
          </w:tcPr>
          <w:p w:rsidR="001308DF" w:rsidRPr="0088522F" w:rsidRDefault="001308DF" w:rsidP="001308DF">
            <w:pPr>
              <w:spacing w:after="0" w:line="240" w:lineRule="auto"/>
              <w:jc w:val="center"/>
              <w:rPr>
                <w:rFonts w:ascii="Times New Roman" w:hAnsi="Times New Roman" w:cs="Times New Roman"/>
                <w:color w:val="000000"/>
                <w:sz w:val="24"/>
                <w:szCs w:val="24"/>
              </w:rPr>
            </w:pPr>
            <w:r w:rsidRPr="0088522F">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1308DF" w:rsidRPr="0088522F" w:rsidRDefault="001308DF" w:rsidP="001308DF">
            <w:pPr>
              <w:spacing w:after="0" w:line="240" w:lineRule="auto"/>
              <w:jc w:val="center"/>
              <w:rPr>
                <w:rFonts w:ascii="Times New Roman" w:hAnsi="Times New Roman" w:cs="Times New Roman"/>
                <w:color w:val="000000"/>
                <w:sz w:val="24"/>
                <w:szCs w:val="24"/>
              </w:rPr>
            </w:pPr>
            <w:r w:rsidRPr="0088522F">
              <w:rPr>
                <w:rFonts w:ascii="Times New Roman" w:hAnsi="Times New Roman" w:cs="Times New Roman"/>
                <w:color w:val="000000"/>
                <w:sz w:val="24"/>
                <w:szCs w:val="24"/>
              </w:rPr>
              <w:t>100</w:t>
            </w:r>
          </w:p>
        </w:tc>
        <w:tc>
          <w:tcPr>
            <w:tcW w:w="1120" w:type="dxa"/>
            <w:vMerge w:val="restart"/>
            <w:tcBorders>
              <w:left w:val="single" w:sz="4" w:space="0" w:color="auto"/>
              <w:right w:val="single" w:sz="4" w:space="0" w:color="auto"/>
            </w:tcBorders>
            <w:vAlign w:val="center"/>
            <w:hideMark/>
          </w:tcPr>
          <w:p w:rsidR="001308DF" w:rsidRPr="0088522F" w:rsidRDefault="001C77C8" w:rsidP="001308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1308DF" w:rsidRPr="0088522F" w:rsidTr="001308DF">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1308DF" w:rsidRPr="0088522F" w:rsidRDefault="001308DF" w:rsidP="001308DF">
            <w:pPr>
              <w:spacing w:after="0" w:line="240" w:lineRule="auto"/>
              <w:rPr>
                <w:rFonts w:ascii="Times New Roman" w:hAnsi="Times New Roman" w:cs="Times New Roman"/>
                <w:color w:val="000000"/>
                <w:sz w:val="24"/>
                <w:szCs w:val="24"/>
              </w:rPr>
            </w:pPr>
            <w:r w:rsidRPr="0088522F">
              <w:rPr>
                <w:rFonts w:ascii="Times New Roman" w:hAnsi="Times New Roman" w:cs="Times New Roman"/>
                <w:color w:val="000000"/>
                <w:sz w:val="24"/>
                <w:szCs w:val="24"/>
              </w:rPr>
              <w:t>МКУК «СКО Надежненского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1308DF" w:rsidRPr="0088522F" w:rsidRDefault="001308DF" w:rsidP="001308DF">
            <w:pPr>
              <w:spacing w:after="0" w:line="240" w:lineRule="auto"/>
              <w:jc w:val="center"/>
              <w:rPr>
                <w:rFonts w:ascii="Times New Roman" w:hAnsi="Times New Roman" w:cs="Times New Roman"/>
                <w:color w:val="000000"/>
                <w:sz w:val="24"/>
                <w:szCs w:val="24"/>
              </w:rPr>
            </w:pPr>
            <w:r w:rsidRPr="0088522F">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1308DF" w:rsidRPr="0088522F" w:rsidRDefault="001308DF" w:rsidP="001308DF">
            <w:pPr>
              <w:spacing w:after="0" w:line="240" w:lineRule="auto"/>
              <w:jc w:val="center"/>
              <w:rPr>
                <w:rFonts w:ascii="Times New Roman" w:hAnsi="Times New Roman" w:cs="Times New Roman"/>
                <w:color w:val="000000"/>
                <w:sz w:val="24"/>
                <w:szCs w:val="24"/>
              </w:rPr>
            </w:pPr>
            <w:r w:rsidRPr="0088522F">
              <w:rPr>
                <w:rFonts w:ascii="Times New Roman" w:hAnsi="Times New Roman" w:cs="Times New Roman"/>
                <w:color w:val="000000"/>
                <w:sz w:val="24"/>
                <w:szCs w:val="24"/>
              </w:rPr>
              <w:t>100</w:t>
            </w:r>
          </w:p>
        </w:tc>
        <w:tc>
          <w:tcPr>
            <w:tcW w:w="1120" w:type="dxa"/>
            <w:vMerge/>
            <w:tcBorders>
              <w:left w:val="single" w:sz="4" w:space="0" w:color="auto"/>
              <w:right w:val="single" w:sz="4" w:space="0" w:color="auto"/>
            </w:tcBorders>
            <w:vAlign w:val="center"/>
            <w:hideMark/>
          </w:tcPr>
          <w:p w:rsidR="001308DF" w:rsidRPr="0088522F" w:rsidRDefault="001308DF" w:rsidP="001308DF">
            <w:pPr>
              <w:spacing w:after="0" w:line="240" w:lineRule="auto"/>
              <w:jc w:val="center"/>
              <w:rPr>
                <w:rFonts w:ascii="Times New Roman" w:hAnsi="Times New Roman" w:cs="Times New Roman"/>
                <w:color w:val="000000"/>
                <w:sz w:val="24"/>
                <w:szCs w:val="24"/>
              </w:rPr>
            </w:pPr>
          </w:p>
        </w:tc>
      </w:tr>
    </w:tbl>
    <w:p w:rsidR="001308DF" w:rsidRPr="0088522F" w:rsidRDefault="001308DF" w:rsidP="001308DF">
      <w:pPr>
        <w:spacing w:after="0" w:line="240" w:lineRule="auto"/>
        <w:rPr>
          <w:rFonts w:ascii="Times New Roman" w:hAnsi="Times New Roman" w:cs="Times New Roman"/>
          <w:sz w:val="24"/>
          <w:szCs w:val="24"/>
        </w:rPr>
      </w:pP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 пятому </w:t>
      </w:r>
      <w:r w:rsidRPr="00F34D78">
        <w:rPr>
          <w:rFonts w:ascii="Times New Roman" w:eastAsia="Times New Roman" w:hAnsi="Times New Roman" w:cs="Times New Roman"/>
          <w:sz w:val="28"/>
          <w:szCs w:val="28"/>
        </w:rPr>
        <w:t>критерию «Удовлетворенность условиями оказания услуг»</w:t>
      </w: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самый высокий балл </w:t>
      </w:r>
      <w:r w:rsidR="00E27C2C">
        <w:rPr>
          <w:rFonts w:ascii="Times New Roman" w:eastAsia="Times New Roman" w:hAnsi="Times New Roman" w:cs="Times New Roman"/>
          <w:i/>
          <w:sz w:val="28"/>
          <w:szCs w:val="28"/>
        </w:rPr>
        <w:t>100</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у </w:t>
      </w:r>
      <w:r w:rsidR="00E27C2C">
        <w:rPr>
          <w:rFonts w:ascii="Times New Roman" w:hAnsi="Times New Roman" w:cs="Times New Roman"/>
          <w:color w:val="000000"/>
          <w:sz w:val="28"/>
          <w:szCs w:val="28"/>
        </w:rPr>
        <w:t xml:space="preserve">16 организаций культуры: </w:t>
      </w:r>
      <w:proofErr w:type="gramStart"/>
      <w:r w:rsidR="00E27C2C" w:rsidRPr="00E27C2C">
        <w:rPr>
          <w:rFonts w:ascii="Times New Roman" w:hAnsi="Times New Roman" w:cs="Times New Roman"/>
          <w:color w:val="000000"/>
          <w:sz w:val="28"/>
          <w:szCs w:val="28"/>
        </w:rPr>
        <w:t>МКУК «Кинотеатр «Заря»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МБУ ДО «ДШИ им. И.И. Сапрыкина»</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«Сельская централизованная клубная система»</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Надежненского сельского поселения «Музей Ленинградского блокадного детского дома № 26»</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 МКУК «СКО </w:t>
      </w:r>
      <w:proofErr w:type="spellStart"/>
      <w:r w:rsidR="00E27C2C" w:rsidRPr="00E27C2C">
        <w:rPr>
          <w:rFonts w:ascii="Times New Roman" w:hAnsi="Times New Roman" w:cs="Times New Roman"/>
          <w:color w:val="000000"/>
          <w:sz w:val="28"/>
          <w:szCs w:val="28"/>
        </w:rPr>
        <w:t>Бесстрашненского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Благодарненского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«СКО Надежненского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Передовского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МКУК «СКО </w:t>
      </w:r>
      <w:proofErr w:type="spellStart"/>
      <w:r w:rsidR="00E27C2C" w:rsidRPr="00E27C2C">
        <w:rPr>
          <w:rFonts w:ascii="Times New Roman" w:hAnsi="Times New Roman" w:cs="Times New Roman"/>
          <w:color w:val="000000"/>
          <w:sz w:val="28"/>
          <w:szCs w:val="28"/>
        </w:rPr>
        <w:t>Подгорносинюхинского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 </w:t>
      </w:r>
      <w:proofErr w:type="spellStart"/>
      <w:r w:rsidR="00E27C2C" w:rsidRPr="00E27C2C">
        <w:rPr>
          <w:rFonts w:ascii="Times New Roman" w:hAnsi="Times New Roman" w:cs="Times New Roman"/>
          <w:color w:val="000000"/>
          <w:sz w:val="28"/>
          <w:szCs w:val="28"/>
        </w:rPr>
        <w:t>Попутненского</w:t>
      </w:r>
      <w:proofErr w:type="spellEnd"/>
      <w:r w:rsidR="00E27C2C" w:rsidRPr="00E27C2C">
        <w:rPr>
          <w:rFonts w:ascii="Times New Roman" w:hAnsi="Times New Roman" w:cs="Times New Roman"/>
          <w:color w:val="000000"/>
          <w:sz w:val="28"/>
          <w:szCs w:val="28"/>
        </w:rPr>
        <w:t xml:space="preserve"> сельского поселения «Культурно-досуговое, музейно-выставочное и социальное объединение»</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w:t>
      </w:r>
      <w:proofErr w:type="gramEnd"/>
      <w:r w:rsidR="00E27C2C" w:rsidRPr="00E27C2C">
        <w:rPr>
          <w:rFonts w:ascii="Times New Roman" w:hAnsi="Times New Roman" w:cs="Times New Roman"/>
          <w:color w:val="000000"/>
          <w:sz w:val="28"/>
          <w:szCs w:val="28"/>
        </w:rPr>
        <w:t xml:space="preserve"> «СКО </w:t>
      </w:r>
      <w:proofErr w:type="spellStart"/>
      <w:r w:rsidR="00E27C2C" w:rsidRPr="00E27C2C">
        <w:rPr>
          <w:rFonts w:ascii="Times New Roman" w:hAnsi="Times New Roman" w:cs="Times New Roman"/>
          <w:color w:val="000000"/>
          <w:sz w:val="28"/>
          <w:szCs w:val="28"/>
        </w:rPr>
        <w:t>Рудьевского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 «Центр культуры, спорта и благоустройства» </w:t>
      </w:r>
      <w:proofErr w:type="spellStart"/>
      <w:r w:rsidR="00E27C2C" w:rsidRPr="00E27C2C">
        <w:rPr>
          <w:rFonts w:ascii="Times New Roman" w:hAnsi="Times New Roman" w:cs="Times New Roman"/>
          <w:color w:val="000000"/>
          <w:sz w:val="28"/>
          <w:szCs w:val="28"/>
        </w:rPr>
        <w:t>Спокойненского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 «Центр исполнения полномочий </w:t>
      </w:r>
      <w:proofErr w:type="spellStart"/>
      <w:r w:rsidR="00E27C2C" w:rsidRPr="00E27C2C">
        <w:rPr>
          <w:rFonts w:ascii="Times New Roman" w:hAnsi="Times New Roman" w:cs="Times New Roman"/>
          <w:color w:val="000000"/>
          <w:sz w:val="28"/>
          <w:szCs w:val="28"/>
        </w:rPr>
        <w:t>Удобненского</w:t>
      </w:r>
      <w:proofErr w:type="spellEnd"/>
      <w:r w:rsidR="00E27C2C" w:rsidRPr="00E27C2C">
        <w:rPr>
          <w:rFonts w:ascii="Times New Roman" w:hAnsi="Times New Roman" w:cs="Times New Roman"/>
          <w:color w:val="000000"/>
          <w:sz w:val="28"/>
          <w:szCs w:val="28"/>
        </w:rPr>
        <w:t xml:space="preserve"> сельского поселения»</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 xml:space="preserve">МКУ «Отрадненский </w:t>
      </w:r>
      <w:r w:rsidR="00E27C2C" w:rsidRPr="00E27C2C">
        <w:rPr>
          <w:rFonts w:ascii="Times New Roman" w:hAnsi="Times New Roman" w:cs="Times New Roman"/>
          <w:color w:val="000000"/>
          <w:sz w:val="28"/>
          <w:szCs w:val="28"/>
        </w:rPr>
        <w:lastRenderedPageBreak/>
        <w:t>историко-археологический музей»</w:t>
      </w:r>
      <w:r w:rsidR="00E27C2C">
        <w:rPr>
          <w:rFonts w:ascii="Times New Roman" w:hAnsi="Times New Roman" w:cs="Times New Roman"/>
          <w:color w:val="000000"/>
          <w:sz w:val="28"/>
          <w:szCs w:val="28"/>
        </w:rPr>
        <w:t xml:space="preserve">, </w:t>
      </w:r>
      <w:r w:rsidR="00E27C2C" w:rsidRPr="00E27C2C">
        <w:rPr>
          <w:rFonts w:ascii="Times New Roman" w:hAnsi="Times New Roman" w:cs="Times New Roman"/>
          <w:color w:val="000000"/>
          <w:sz w:val="28"/>
          <w:szCs w:val="28"/>
        </w:rPr>
        <w:t>МКУК «Отрадненская межпоселенческая центральная библиотека»</w:t>
      </w:r>
      <w:r w:rsidR="00E27C2C">
        <w:rPr>
          <w:rFonts w:ascii="Times New Roman" w:hAnsi="Times New Roman" w:cs="Times New Roman"/>
          <w:color w:val="000000"/>
          <w:sz w:val="28"/>
          <w:szCs w:val="28"/>
        </w:rPr>
        <w:t xml:space="preserve"> и </w:t>
      </w:r>
      <w:r w:rsidR="00E27C2C" w:rsidRPr="00E27C2C">
        <w:rPr>
          <w:rFonts w:ascii="Times New Roman" w:hAnsi="Times New Roman" w:cs="Times New Roman"/>
          <w:color w:val="000000"/>
          <w:sz w:val="28"/>
          <w:szCs w:val="28"/>
        </w:rPr>
        <w:t xml:space="preserve">МБУДО ДШИ им. </w:t>
      </w:r>
      <w:proofErr w:type="spellStart"/>
      <w:r w:rsidR="00E27C2C" w:rsidRPr="00E27C2C">
        <w:rPr>
          <w:rFonts w:ascii="Times New Roman" w:hAnsi="Times New Roman" w:cs="Times New Roman"/>
          <w:color w:val="000000"/>
          <w:sz w:val="28"/>
          <w:szCs w:val="28"/>
        </w:rPr>
        <w:t>В.Дамаева</w:t>
      </w:r>
      <w:proofErr w:type="spellEnd"/>
      <w:r w:rsidR="00E27C2C" w:rsidRPr="00E27C2C">
        <w:rPr>
          <w:rFonts w:ascii="Times New Roman" w:hAnsi="Times New Roman" w:cs="Times New Roman"/>
          <w:color w:val="000000"/>
          <w:sz w:val="28"/>
          <w:szCs w:val="28"/>
        </w:rPr>
        <w:t xml:space="preserve"> ст. Отрадной</w:t>
      </w:r>
      <w:r>
        <w:rPr>
          <w:rFonts w:ascii="Times New Roman" w:hAnsi="Times New Roman" w:cs="Times New Roman"/>
          <w:color w:val="000000"/>
          <w:sz w:val="28"/>
          <w:szCs w:val="28"/>
        </w:rPr>
        <w:t>.</w:t>
      </w:r>
      <w:r>
        <w:rPr>
          <w:rFonts w:ascii="Times New Roman" w:eastAsia="Times New Roman" w:hAnsi="Times New Roman" w:cs="Times New Roman"/>
          <w:sz w:val="28"/>
          <w:szCs w:val="28"/>
        </w:rPr>
        <w:t xml:space="preserve"> </w:t>
      </w:r>
    </w:p>
    <w:p w:rsidR="00BB5952" w:rsidRDefault="00E27C2C" w:rsidP="00BB595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Второе место разделили 4 организации культуры: </w:t>
      </w:r>
      <w:r w:rsidRPr="00E27C2C">
        <w:rPr>
          <w:rFonts w:ascii="Times New Roman" w:hAnsi="Times New Roman" w:cs="Times New Roman"/>
          <w:color w:val="000000"/>
          <w:sz w:val="28"/>
          <w:szCs w:val="28"/>
        </w:rPr>
        <w:t xml:space="preserve">МКУК «СКО </w:t>
      </w:r>
      <w:proofErr w:type="spellStart"/>
      <w:r w:rsidRPr="00E27C2C">
        <w:rPr>
          <w:rFonts w:ascii="Times New Roman" w:hAnsi="Times New Roman" w:cs="Times New Roman"/>
          <w:color w:val="000000"/>
          <w:sz w:val="28"/>
          <w:szCs w:val="28"/>
        </w:rPr>
        <w:t>Малотенгинского</w:t>
      </w:r>
      <w:proofErr w:type="spellEnd"/>
      <w:r w:rsidRPr="00E27C2C">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r w:rsidRPr="00E27C2C">
        <w:rPr>
          <w:rFonts w:ascii="Times New Roman" w:hAnsi="Times New Roman" w:cs="Times New Roman"/>
          <w:color w:val="000000"/>
          <w:sz w:val="28"/>
          <w:szCs w:val="28"/>
        </w:rPr>
        <w:t>МКУ «Центр культуры, спорта и молодежи Отрадненского сельского поселения»</w:t>
      </w:r>
      <w:r w:rsidR="00BB595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27C2C">
        <w:rPr>
          <w:rFonts w:ascii="Times New Roman" w:hAnsi="Times New Roman" w:cs="Times New Roman"/>
          <w:color w:val="000000"/>
          <w:sz w:val="28"/>
          <w:szCs w:val="28"/>
        </w:rPr>
        <w:t xml:space="preserve">МКУК «СКО </w:t>
      </w:r>
      <w:proofErr w:type="spellStart"/>
      <w:r w:rsidRPr="00E27C2C">
        <w:rPr>
          <w:rFonts w:ascii="Times New Roman" w:hAnsi="Times New Roman" w:cs="Times New Roman"/>
          <w:color w:val="000000"/>
          <w:sz w:val="28"/>
          <w:szCs w:val="28"/>
        </w:rPr>
        <w:t>Подгорненского</w:t>
      </w:r>
      <w:proofErr w:type="spellEnd"/>
      <w:r w:rsidRPr="00E27C2C">
        <w:rPr>
          <w:rFonts w:ascii="Times New Roman" w:hAnsi="Times New Roman" w:cs="Times New Roman"/>
          <w:color w:val="000000"/>
          <w:sz w:val="28"/>
          <w:szCs w:val="28"/>
        </w:rPr>
        <w:t xml:space="preserve"> сельского поселения»</w:t>
      </w:r>
      <w:r w:rsidR="00527B8C">
        <w:rPr>
          <w:rFonts w:ascii="Times New Roman" w:hAnsi="Times New Roman" w:cs="Times New Roman"/>
          <w:color w:val="000000"/>
          <w:sz w:val="28"/>
          <w:szCs w:val="28"/>
        </w:rPr>
        <w:t xml:space="preserve"> и </w:t>
      </w:r>
      <w:r w:rsidR="00527B8C" w:rsidRPr="00E27C2C">
        <w:rPr>
          <w:rFonts w:ascii="Times New Roman" w:hAnsi="Times New Roman" w:cs="Times New Roman"/>
          <w:color w:val="000000"/>
          <w:sz w:val="28"/>
          <w:szCs w:val="28"/>
        </w:rPr>
        <w:t>МКУК «СКО Красногвардейского сельского поселения»</w:t>
      </w:r>
      <w:r w:rsidR="00527B8C">
        <w:rPr>
          <w:rFonts w:ascii="Times New Roman" w:hAnsi="Times New Roman" w:cs="Times New Roman"/>
          <w:color w:val="000000"/>
          <w:sz w:val="28"/>
          <w:szCs w:val="28"/>
        </w:rPr>
        <w:t xml:space="preserve">, каждое из которых </w:t>
      </w:r>
      <w:r w:rsidR="00BB5952" w:rsidRPr="00513B0A">
        <w:rPr>
          <w:rFonts w:ascii="Times New Roman" w:eastAsia="Times New Roman" w:hAnsi="Times New Roman" w:cs="Times New Roman"/>
          <w:sz w:val="28"/>
          <w:szCs w:val="28"/>
        </w:rPr>
        <w:t>набрал</w:t>
      </w:r>
      <w:r w:rsidR="00BB5952">
        <w:rPr>
          <w:rFonts w:ascii="Times New Roman" w:eastAsia="Times New Roman" w:hAnsi="Times New Roman" w:cs="Times New Roman"/>
          <w:sz w:val="28"/>
          <w:szCs w:val="28"/>
        </w:rPr>
        <w:t xml:space="preserve">о </w:t>
      </w:r>
      <w:r w:rsidR="00527B8C">
        <w:rPr>
          <w:rFonts w:ascii="Times New Roman" w:eastAsia="Times New Roman" w:hAnsi="Times New Roman" w:cs="Times New Roman"/>
          <w:sz w:val="28"/>
          <w:szCs w:val="28"/>
        </w:rPr>
        <w:t xml:space="preserve">по </w:t>
      </w:r>
      <w:r w:rsidR="00BB5952">
        <w:rPr>
          <w:rFonts w:ascii="Times New Roman" w:eastAsia="Times New Roman" w:hAnsi="Times New Roman" w:cs="Times New Roman"/>
          <w:i/>
          <w:sz w:val="28"/>
          <w:szCs w:val="28"/>
        </w:rPr>
        <w:t>9</w:t>
      </w:r>
      <w:r w:rsidR="00527B8C">
        <w:rPr>
          <w:rFonts w:ascii="Times New Roman" w:eastAsia="Times New Roman" w:hAnsi="Times New Roman" w:cs="Times New Roman"/>
          <w:i/>
          <w:sz w:val="28"/>
          <w:szCs w:val="28"/>
        </w:rPr>
        <w:t>9</w:t>
      </w:r>
      <w:r w:rsidR="00BB5952">
        <w:rPr>
          <w:rFonts w:ascii="Times New Roman" w:eastAsia="Times New Roman" w:hAnsi="Times New Roman" w:cs="Times New Roman"/>
          <w:i/>
          <w:sz w:val="28"/>
          <w:szCs w:val="28"/>
        </w:rPr>
        <w:t xml:space="preserve"> балл</w:t>
      </w:r>
      <w:r w:rsidR="00527B8C">
        <w:rPr>
          <w:rFonts w:ascii="Times New Roman" w:eastAsia="Times New Roman" w:hAnsi="Times New Roman" w:cs="Times New Roman"/>
          <w:i/>
          <w:sz w:val="28"/>
          <w:szCs w:val="28"/>
        </w:rPr>
        <w:t>ов</w:t>
      </w:r>
      <w:r w:rsidR="00BB5952" w:rsidRPr="0052419C">
        <w:rPr>
          <w:rFonts w:ascii="Times New Roman" w:eastAsia="Times New Roman" w:hAnsi="Times New Roman" w:cs="Times New Roman"/>
          <w:sz w:val="28"/>
          <w:szCs w:val="28"/>
        </w:rPr>
        <w:t>.</w:t>
      </w:r>
      <w:r w:rsidR="00BB5952">
        <w:rPr>
          <w:rFonts w:ascii="Times New Roman" w:eastAsia="Times New Roman" w:hAnsi="Times New Roman" w:cs="Times New Roman"/>
          <w:sz w:val="28"/>
          <w:szCs w:val="28"/>
        </w:rPr>
        <w:t xml:space="preserve"> На третьем ‒ </w:t>
      </w:r>
      <w:r w:rsidR="00527B8C" w:rsidRPr="00527B8C">
        <w:rPr>
          <w:rFonts w:ascii="Times New Roman" w:hAnsi="Times New Roman" w:cs="Times New Roman"/>
          <w:color w:val="000000"/>
          <w:sz w:val="28"/>
          <w:szCs w:val="28"/>
        </w:rPr>
        <w:t>МКУК «СКО Красногвардейского сельского поселения»</w:t>
      </w:r>
      <w:r w:rsidR="00527B8C">
        <w:rPr>
          <w:rFonts w:ascii="Times New Roman" w:hAnsi="Times New Roman" w:cs="Times New Roman"/>
          <w:color w:val="000000"/>
          <w:sz w:val="28"/>
          <w:szCs w:val="28"/>
        </w:rPr>
        <w:t xml:space="preserve"> и  </w:t>
      </w:r>
      <w:r w:rsidR="00527B8C" w:rsidRPr="00527B8C">
        <w:rPr>
          <w:rFonts w:ascii="Times New Roman" w:hAnsi="Times New Roman" w:cs="Times New Roman"/>
          <w:color w:val="000000"/>
          <w:sz w:val="28"/>
          <w:szCs w:val="28"/>
        </w:rPr>
        <w:t xml:space="preserve">МКУК «СКО </w:t>
      </w:r>
      <w:proofErr w:type="spellStart"/>
      <w:r w:rsidR="00527B8C" w:rsidRPr="00527B8C">
        <w:rPr>
          <w:rFonts w:ascii="Times New Roman" w:hAnsi="Times New Roman" w:cs="Times New Roman"/>
          <w:color w:val="000000"/>
          <w:sz w:val="28"/>
          <w:szCs w:val="28"/>
        </w:rPr>
        <w:t>Маякского</w:t>
      </w:r>
      <w:proofErr w:type="spellEnd"/>
      <w:r w:rsidR="00527B8C" w:rsidRPr="00527B8C">
        <w:rPr>
          <w:rFonts w:ascii="Times New Roman" w:hAnsi="Times New Roman" w:cs="Times New Roman"/>
          <w:color w:val="000000"/>
          <w:sz w:val="28"/>
          <w:szCs w:val="28"/>
        </w:rPr>
        <w:t xml:space="preserve"> сельского поселения»</w:t>
      </w:r>
      <w:r w:rsidR="00527B8C">
        <w:rPr>
          <w:rFonts w:ascii="Times New Roman" w:hAnsi="Times New Roman" w:cs="Times New Roman"/>
          <w:color w:val="000000"/>
          <w:sz w:val="28"/>
          <w:szCs w:val="28"/>
        </w:rPr>
        <w:t xml:space="preserve"> </w:t>
      </w:r>
      <w:r w:rsidR="00BB5952">
        <w:rPr>
          <w:rFonts w:ascii="Times New Roman" w:hAnsi="Times New Roman" w:cs="Times New Roman"/>
          <w:color w:val="000000"/>
          <w:sz w:val="28"/>
          <w:szCs w:val="28"/>
        </w:rPr>
        <w:t>(</w:t>
      </w:r>
      <w:r w:rsidR="00BB5952">
        <w:rPr>
          <w:rFonts w:ascii="Times New Roman" w:hAnsi="Times New Roman" w:cs="Times New Roman"/>
          <w:i/>
          <w:color w:val="000000"/>
          <w:sz w:val="28"/>
          <w:szCs w:val="28"/>
        </w:rPr>
        <w:t>98 балл</w:t>
      </w:r>
      <w:r w:rsidR="00527B8C">
        <w:rPr>
          <w:rFonts w:ascii="Times New Roman" w:hAnsi="Times New Roman" w:cs="Times New Roman"/>
          <w:i/>
          <w:color w:val="000000"/>
          <w:sz w:val="28"/>
          <w:szCs w:val="28"/>
        </w:rPr>
        <w:t xml:space="preserve">ов </w:t>
      </w:r>
      <w:r w:rsidR="00527B8C">
        <w:rPr>
          <w:rFonts w:ascii="Times New Roman" w:hAnsi="Times New Roman" w:cs="Times New Roman"/>
          <w:color w:val="000000"/>
          <w:sz w:val="28"/>
          <w:szCs w:val="28"/>
        </w:rPr>
        <w:t>у каждого</w:t>
      </w:r>
      <w:r w:rsidR="00BB5952">
        <w:rPr>
          <w:rFonts w:ascii="Times New Roman" w:hAnsi="Times New Roman" w:cs="Times New Roman"/>
          <w:color w:val="000000"/>
          <w:sz w:val="28"/>
          <w:szCs w:val="28"/>
        </w:rPr>
        <w:t>).</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пятому критерию «Удовлетворенность условиями оказания услуг» независимой оценки качества условий оказания услуг организациями культуры на территории </w:t>
      </w:r>
      <w:r w:rsidR="00527B8C">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w:t>
      </w:r>
      <w:r w:rsidR="00527B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3.5</w:t>
      </w:r>
      <w:r w:rsidRPr="00513B0A">
        <w:rPr>
          <w:rFonts w:ascii="Times New Roman" w:eastAsia="Times New Roman" w:hAnsi="Times New Roman" w:cs="Times New Roman"/>
          <w:sz w:val="28"/>
          <w:szCs w:val="28"/>
        </w:rPr>
        <w:t>.</w:t>
      </w:r>
    </w:p>
    <w:p w:rsidR="00BB5952"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1C77C8">
      <w:pPr>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3.5 «Удовлетворенность условиями оказания услуг»</w:t>
      </w:r>
    </w:p>
    <w:tbl>
      <w:tblPr>
        <w:tblW w:w="9654" w:type="dxa"/>
        <w:tblInd w:w="93" w:type="dxa"/>
        <w:tblLook w:val="04A0" w:firstRow="1" w:lastRow="0" w:firstColumn="1" w:lastColumn="0" w:noHBand="0" w:noVBand="1"/>
      </w:tblPr>
      <w:tblGrid>
        <w:gridCol w:w="5118"/>
        <w:gridCol w:w="1560"/>
        <w:gridCol w:w="1856"/>
        <w:gridCol w:w="1120"/>
      </w:tblGrid>
      <w:tr w:rsidR="00E27C2C" w:rsidRPr="00C97C90"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27C2C" w:rsidRPr="00C97C90" w:rsidRDefault="00E27C2C" w:rsidP="00527B8C">
            <w:pPr>
              <w:spacing w:after="0" w:line="240" w:lineRule="auto"/>
              <w:jc w:val="center"/>
              <w:rPr>
                <w:rFonts w:ascii="Times New Roman" w:hAnsi="Times New Roman" w:cs="Times New Roman"/>
                <w:b/>
                <w:bCs/>
                <w:color w:val="000000"/>
                <w:sz w:val="24"/>
                <w:szCs w:val="24"/>
              </w:rPr>
            </w:pPr>
            <w:r w:rsidRPr="00C97C90">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E27C2C" w:rsidRPr="00C97C90" w:rsidRDefault="00E27C2C" w:rsidP="00527B8C">
            <w:pPr>
              <w:spacing w:after="0" w:line="240" w:lineRule="auto"/>
              <w:jc w:val="center"/>
              <w:rPr>
                <w:rFonts w:ascii="Times New Roman" w:hAnsi="Times New Roman" w:cs="Times New Roman"/>
                <w:b/>
                <w:bCs/>
                <w:color w:val="000000"/>
                <w:sz w:val="24"/>
                <w:szCs w:val="24"/>
              </w:rPr>
            </w:pPr>
            <w:r w:rsidRPr="00C97C90">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27C2C" w:rsidRPr="00C97C90" w:rsidRDefault="00E27C2C" w:rsidP="00527B8C">
            <w:pPr>
              <w:spacing w:after="0" w:line="240" w:lineRule="auto"/>
              <w:jc w:val="center"/>
              <w:rPr>
                <w:rFonts w:ascii="Times New Roman" w:hAnsi="Times New Roman" w:cs="Times New Roman"/>
                <w:b/>
                <w:bCs/>
                <w:color w:val="000000"/>
                <w:sz w:val="24"/>
                <w:szCs w:val="24"/>
              </w:rPr>
            </w:pPr>
            <w:r w:rsidRPr="00C97C90">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E27C2C" w:rsidRPr="00C97C90" w:rsidRDefault="00E27C2C" w:rsidP="00527B8C">
            <w:pPr>
              <w:spacing w:after="0" w:line="240" w:lineRule="auto"/>
              <w:jc w:val="center"/>
              <w:rPr>
                <w:rFonts w:ascii="Times New Roman" w:hAnsi="Times New Roman" w:cs="Times New Roman"/>
                <w:b/>
                <w:bCs/>
                <w:color w:val="000000"/>
                <w:sz w:val="24"/>
                <w:szCs w:val="24"/>
              </w:rPr>
            </w:pPr>
            <w:r w:rsidRPr="00C97C90">
              <w:rPr>
                <w:rFonts w:ascii="Times New Roman" w:hAnsi="Times New Roman" w:cs="Times New Roman"/>
                <w:b/>
                <w:bCs/>
                <w:color w:val="000000"/>
                <w:sz w:val="24"/>
                <w:szCs w:val="24"/>
              </w:rPr>
              <w:t>Рейтинг</w:t>
            </w:r>
          </w:p>
        </w:tc>
      </w:tr>
      <w:tr w:rsidR="00E27C2C" w:rsidRPr="00C97C90" w:rsidTr="00E27C2C">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E27C2C" w:rsidRPr="00C97C90" w:rsidRDefault="00E27C2C" w:rsidP="00527B8C">
            <w:pPr>
              <w:spacing w:after="0" w:line="240" w:lineRule="auto"/>
              <w:rPr>
                <w:rFonts w:ascii="Times New Roman" w:hAnsi="Times New Roman" w:cs="Times New Roman"/>
                <w:color w:val="000000"/>
                <w:sz w:val="24"/>
                <w:szCs w:val="24"/>
              </w:rPr>
            </w:pPr>
            <w:r w:rsidRPr="00C97C90">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560" w:type="dxa"/>
            <w:tcBorders>
              <w:top w:val="nil"/>
              <w:left w:val="nil"/>
              <w:bottom w:val="single" w:sz="4" w:space="0" w:color="auto"/>
              <w:right w:val="single" w:sz="4" w:space="0" w:color="auto"/>
            </w:tcBorders>
            <w:shd w:val="clear" w:color="auto" w:fill="auto"/>
            <w:vAlign w:val="center"/>
            <w:hideMark/>
          </w:tcPr>
          <w:p w:rsidR="00E27C2C" w:rsidRPr="00C97C90" w:rsidRDefault="00E27C2C" w:rsidP="00527B8C">
            <w:pPr>
              <w:spacing w:after="0" w:line="240" w:lineRule="auto"/>
              <w:jc w:val="center"/>
              <w:rPr>
                <w:rFonts w:ascii="Times New Roman" w:hAnsi="Times New Roman" w:cs="Times New Roman"/>
                <w:color w:val="000000"/>
                <w:sz w:val="24"/>
                <w:szCs w:val="24"/>
              </w:rPr>
            </w:pPr>
            <w:r w:rsidRPr="00C97C90">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E27C2C" w:rsidRPr="00C97C90" w:rsidRDefault="00E27C2C" w:rsidP="00527B8C">
            <w:pPr>
              <w:spacing w:after="0" w:line="240" w:lineRule="auto"/>
              <w:jc w:val="center"/>
              <w:rPr>
                <w:rFonts w:ascii="Times New Roman" w:hAnsi="Times New Roman" w:cs="Times New Roman"/>
                <w:color w:val="000000"/>
                <w:sz w:val="24"/>
                <w:szCs w:val="24"/>
              </w:rPr>
            </w:pPr>
            <w:r w:rsidRPr="00C97C90">
              <w:rPr>
                <w:rFonts w:ascii="Times New Roman" w:hAnsi="Times New Roman" w:cs="Times New Roman"/>
                <w:color w:val="000000"/>
                <w:sz w:val="24"/>
                <w:szCs w:val="24"/>
              </w:rPr>
              <w:t>100</w:t>
            </w:r>
          </w:p>
        </w:tc>
        <w:tc>
          <w:tcPr>
            <w:tcW w:w="1120" w:type="dxa"/>
            <w:vMerge w:val="restart"/>
            <w:tcBorders>
              <w:left w:val="single" w:sz="4" w:space="0" w:color="auto"/>
              <w:right w:val="single" w:sz="4" w:space="0" w:color="auto"/>
            </w:tcBorders>
            <w:vAlign w:val="center"/>
            <w:hideMark/>
          </w:tcPr>
          <w:p w:rsidR="00E27C2C" w:rsidRPr="00C97C90" w:rsidRDefault="001C77C8" w:rsidP="00527B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27C2C" w:rsidRPr="00C97C90" w:rsidTr="00E27C2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E27C2C" w:rsidRPr="00C97C90" w:rsidRDefault="00E27C2C" w:rsidP="00527B8C">
            <w:pPr>
              <w:spacing w:after="0" w:line="240" w:lineRule="auto"/>
              <w:rPr>
                <w:rFonts w:ascii="Times New Roman" w:hAnsi="Times New Roman" w:cs="Times New Roman"/>
                <w:color w:val="000000"/>
                <w:sz w:val="24"/>
                <w:szCs w:val="24"/>
              </w:rPr>
            </w:pPr>
            <w:r w:rsidRPr="00C97C90">
              <w:rPr>
                <w:rFonts w:ascii="Times New Roman" w:hAnsi="Times New Roman" w:cs="Times New Roman"/>
                <w:color w:val="000000"/>
                <w:sz w:val="24"/>
                <w:szCs w:val="24"/>
              </w:rPr>
              <w:t>МКУК «СКО Надежненского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E27C2C" w:rsidRPr="00C97C90" w:rsidRDefault="00E27C2C" w:rsidP="00527B8C">
            <w:pPr>
              <w:spacing w:after="0" w:line="240" w:lineRule="auto"/>
              <w:jc w:val="center"/>
              <w:rPr>
                <w:rFonts w:ascii="Times New Roman" w:hAnsi="Times New Roman" w:cs="Times New Roman"/>
                <w:color w:val="000000"/>
                <w:sz w:val="24"/>
                <w:szCs w:val="24"/>
              </w:rPr>
            </w:pPr>
            <w:r w:rsidRPr="00C97C90">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E27C2C" w:rsidRPr="00C97C90" w:rsidRDefault="00E27C2C" w:rsidP="00527B8C">
            <w:pPr>
              <w:spacing w:after="0" w:line="240" w:lineRule="auto"/>
              <w:jc w:val="center"/>
              <w:rPr>
                <w:rFonts w:ascii="Times New Roman" w:hAnsi="Times New Roman" w:cs="Times New Roman"/>
                <w:color w:val="000000"/>
                <w:sz w:val="24"/>
                <w:szCs w:val="24"/>
              </w:rPr>
            </w:pPr>
            <w:r w:rsidRPr="00C97C90">
              <w:rPr>
                <w:rFonts w:ascii="Times New Roman" w:hAnsi="Times New Roman" w:cs="Times New Roman"/>
                <w:color w:val="000000"/>
                <w:sz w:val="24"/>
                <w:szCs w:val="24"/>
              </w:rPr>
              <w:t>100</w:t>
            </w:r>
          </w:p>
        </w:tc>
        <w:tc>
          <w:tcPr>
            <w:tcW w:w="1120" w:type="dxa"/>
            <w:vMerge/>
            <w:tcBorders>
              <w:left w:val="single" w:sz="4" w:space="0" w:color="auto"/>
              <w:right w:val="single" w:sz="4" w:space="0" w:color="auto"/>
            </w:tcBorders>
            <w:vAlign w:val="center"/>
            <w:hideMark/>
          </w:tcPr>
          <w:p w:rsidR="00E27C2C" w:rsidRPr="00C97C90" w:rsidRDefault="00E27C2C" w:rsidP="00527B8C">
            <w:pPr>
              <w:spacing w:after="0" w:line="240" w:lineRule="auto"/>
              <w:jc w:val="center"/>
              <w:rPr>
                <w:rFonts w:ascii="Times New Roman" w:hAnsi="Times New Roman" w:cs="Times New Roman"/>
                <w:color w:val="000000"/>
                <w:sz w:val="24"/>
                <w:szCs w:val="24"/>
              </w:rPr>
            </w:pPr>
          </w:p>
        </w:tc>
      </w:tr>
    </w:tbl>
    <w:p w:rsidR="001C77C8" w:rsidRDefault="001C77C8" w:rsidP="001C77C8">
      <w:pPr>
        <w:spacing w:after="0" w:line="240" w:lineRule="auto"/>
        <w:rPr>
          <w:rFonts w:ascii="Times New Roman" w:eastAsia="Times New Roman" w:hAnsi="Times New Roman" w:cs="Times New Roman"/>
          <w:b/>
          <w:bCs/>
          <w:sz w:val="28"/>
          <w:szCs w:val="28"/>
        </w:rPr>
      </w:pPr>
      <w:bookmarkStart w:id="17" w:name="_Toc521663772"/>
      <w:bookmarkStart w:id="18" w:name="_Toc529454272"/>
      <w:bookmarkStart w:id="19" w:name="_Toc11524139"/>
    </w:p>
    <w:p w:rsidR="001C77C8" w:rsidRDefault="001C77C8" w:rsidP="001C77C8">
      <w:pPr>
        <w:spacing w:after="0" w:line="240" w:lineRule="auto"/>
        <w:rPr>
          <w:rFonts w:ascii="Times New Roman" w:eastAsia="Times New Roman" w:hAnsi="Times New Roman" w:cs="Times New Roman"/>
          <w:b/>
          <w:bCs/>
          <w:sz w:val="28"/>
          <w:szCs w:val="28"/>
        </w:rPr>
      </w:pPr>
    </w:p>
    <w:p w:rsidR="00BB5952" w:rsidRPr="00513B0A" w:rsidRDefault="00BB5952" w:rsidP="001C77C8">
      <w:pPr>
        <w:spacing w:after="0" w:line="240" w:lineRule="auto"/>
        <w:rPr>
          <w:rFonts w:ascii="Times New Roman" w:eastAsia="Times New Roman" w:hAnsi="Times New Roman" w:cs="Times New Roman"/>
          <w:b/>
          <w:bCs/>
          <w:sz w:val="28"/>
          <w:szCs w:val="28"/>
        </w:rPr>
      </w:pPr>
      <w:r w:rsidRPr="00513B0A">
        <w:rPr>
          <w:rFonts w:ascii="Times New Roman" w:eastAsia="Times New Roman" w:hAnsi="Times New Roman" w:cs="Times New Roman"/>
          <w:b/>
          <w:bCs/>
          <w:sz w:val="28"/>
          <w:szCs w:val="28"/>
        </w:rPr>
        <w:t xml:space="preserve">4. Рейтинг по показателям независимой </w:t>
      </w:r>
      <w:proofErr w:type="gramStart"/>
      <w:r w:rsidRPr="00513B0A">
        <w:rPr>
          <w:rFonts w:ascii="Times New Roman" w:eastAsia="Times New Roman" w:hAnsi="Times New Roman" w:cs="Times New Roman"/>
          <w:b/>
          <w:bCs/>
          <w:sz w:val="28"/>
          <w:szCs w:val="28"/>
        </w:rPr>
        <w:t>оценки качества условий оказания услуг</w:t>
      </w:r>
      <w:proofErr w:type="gramEnd"/>
      <w:r w:rsidRPr="00513B0A">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7"/>
      <w:bookmarkEnd w:id="18"/>
      <w:r w:rsidR="00527B8C">
        <w:rPr>
          <w:rFonts w:ascii="Times New Roman" w:eastAsia="Times New Roman" w:hAnsi="Times New Roman" w:cs="Times New Roman"/>
          <w:b/>
          <w:bCs/>
          <w:sz w:val="28"/>
          <w:szCs w:val="28"/>
        </w:rPr>
        <w:t>м</w:t>
      </w:r>
      <w:r>
        <w:rPr>
          <w:rFonts w:ascii="Times New Roman" w:eastAsia="Times New Roman" w:hAnsi="Times New Roman" w:cs="Times New Roman"/>
          <w:b/>
          <w:bCs/>
          <w:sz w:val="28"/>
          <w:szCs w:val="28"/>
        </w:rPr>
        <w:t>униципального образования Отрадненский</w:t>
      </w:r>
      <w:r w:rsidR="00527B8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район Краснодарского края</w:t>
      </w:r>
      <w:bookmarkEnd w:id="19"/>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p>
    <w:p w:rsidR="00BB5952" w:rsidRPr="00F34D78" w:rsidRDefault="00BB5952" w:rsidP="00BB5952">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513" w:type="dxa"/>
        <w:tblInd w:w="93" w:type="dxa"/>
        <w:tblLook w:val="04A0" w:firstRow="1" w:lastRow="0" w:firstColumn="1" w:lastColumn="0" w:noHBand="0" w:noVBand="1"/>
      </w:tblPr>
      <w:tblGrid>
        <w:gridCol w:w="4977"/>
        <w:gridCol w:w="1559"/>
        <w:gridCol w:w="1856"/>
        <w:gridCol w:w="1121"/>
      </w:tblGrid>
      <w:tr w:rsidR="00527B8C" w:rsidRPr="006D4085" w:rsidTr="00070A87">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6D4085" w:rsidRDefault="00527B8C" w:rsidP="00527B8C">
            <w:pPr>
              <w:spacing w:after="0" w:line="240" w:lineRule="auto"/>
              <w:jc w:val="center"/>
              <w:rPr>
                <w:rFonts w:ascii="Times New Roman" w:hAnsi="Times New Roman" w:cs="Times New Roman"/>
                <w:b/>
                <w:bCs/>
                <w:color w:val="000000"/>
                <w:sz w:val="24"/>
                <w:szCs w:val="24"/>
              </w:rPr>
            </w:pPr>
            <w:r w:rsidRPr="006D4085">
              <w:rPr>
                <w:rFonts w:ascii="Times New Roman" w:hAnsi="Times New Roman" w:cs="Times New Roman"/>
                <w:b/>
                <w:bCs/>
                <w:color w:val="000000"/>
                <w:sz w:val="24"/>
                <w:szCs w:val="24"/>
              </w:rPr>
              <w:lastRenderedPageBreak/>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527B8C" w:rsidRPr="006D4085" w:rsidRDefault="00527B8C" w:rsidP="00527B8C">
            <w:pPr>
              <w:spacing w:after="0" w:line="240" w:lineRule="auto"/>
              <w:jc w:val="center"/>
              <w:rPr>
                <w:rFonts w:ascii="Times New Roman" w:hAnsi="Times New Roman" w:cs="Times New Roman"/>
                <w:b/>
                <w:bCs/>
                <w:color w:val="000000"/>
                <w:sz w:val="24"/>
                <w:szCs w:val="24"/>
              </w:rPr>
            </w:pPr>
            <w:r w:rsidRPr="006D408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6D4085" w:rsidRDefault="00527B8C" w:rsidP="00527B8C">
            <w:pPr>
              <w:spacing w:after="0" w:line="240" w:lineRule="auto"/>
              <w:jc w:val="center"/>
              <w:rPr>
                <w:rFonts w:ascii="Times New Roman" w:hAnsi="Times New Roman" w:cs="Times New Roman"/>
                <w:b/>
                <w:bCs/>
                <w:color w:val="000000"/>
                <w:sz w:val="24"/>
                <w:szCs w:val="24"/>
              </w:rPr>
            </w:pPr>
            <w:r w:rsidRPr="006D4085">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527B8C" w:rsidRPr="006D4085" w:rsidRDefault="00527B8C" w:rsidP="00527B8C">
            <w:pPr>
              <w:spacing w:after="0" w:line="240" w:lineRule="auto"/>
              <w:jc w:val="center"/>
              <w:rPr>
                <w:rFonts w:ascii="Times New Roman" w:hAnsi="Times New Roman" w:cs="Times New Roman"/>
                <w:b/>
                <w:bCs/>
                <w:color w:val="000000"/>
                <w:sz w:val="24"/>
                <w:szCs w:val="24"/>
              </w:rPr>
            </w:pPr>
            <w:r w:rsidRPr="006D4085">
              <w:rPr>
                <w:rFonts w:ascii="Times New Roman" w:hAnsi="Times New Roman" w:cs="Times New Roman"/>
                <w:b/>
                <w:bCs/>
                <w:color w:val="000000"/>
                <w:sz w:val="24"/>
                <w:szCs w:val="24"/>
              </w:rPr>
              <w:t>Рейтинг</w:t>
            </w:r>
          </w:p>
        </w:tc>
      </w:tr>
      <w:tr w:rsidR="00527B8C" w:rsidRPr="006D4085" w:rsidTr="00527B8C">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27B8C" w:rsidRPr="006D4085" w:rsidRDefault="00527B8C" w:rsidP="00527B8C">
            <w:pPr>
              <w:spacing w:after="0" w:line="240" w:lineRule="auto"/>
              <w:rPr>
                <w:rFonts w:ascii="Times New Roman" w:hAnsi="Times New Roman" w:cs="Times New Roman"/>
                <w:color w:val="000000"/>
                <w:sz w:val="24"/>
                <w:szCs w:val="24"/>
              </w:rPr>
            </w:pPr>
            <w:r w:rsidRPr="006D4085">
              <w:rPr>
                <w:rFonts w:ascii="Times New Roman" w:hAnsi="Times New Roman" w:cs="Times New Roman"/>
                <w:color w:val="000000"/>
                <w:sz w:val="24"/>
                <w:szCs w:val="24"/>
              </w:rPr>
              <w:t>МКУК «СКО Надежненского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527B8C" w:rsidRPr="006D4085" w:rsidRDefault="00527B8C" w:rsidP="00527B8C">
            <w:pPr>
              <w:spacing w:after="0" w:line="240" w:lineRule="auto"/>
              <w:jc w:val="center"/>
              <w:rPr>
                <w:rFonts w:ascii="Times New Roman" w:hAnsi="Times New Roman" w:cs="Times New Roman"/>
                <w:color w:val="000000"/>
                <w:sz w:val="24"/>
                <w:szCs w:val="24"/>
              </w:rPr>
            </w:pPr>
            <w:r w:rsidRPr="006D4085">
              <w:rPr>
                <w:rFonts w:ascii="Times New Roman" w:hAnsi="Times New Roman" w:cs="Times New Roman"/>
                <w:color w:val="000000"/>
                <w:sz w:val="24"/>
                <w:szCs w:val="24"/>
              </w:rPr>
              <w:t>68</w:t>
            </w:r>
          </w:p>
        </w:tc>
        <w:tc>
          <w:tcPr>
            <w:tcW w:w="1856" w:type="dxa"/>
            <w:tcBorders>
              <w:top w:val="nil"/>
              <w:left w:val="nil"/>
              <w:bottom w:val="single" w:sz="4" w:space="0" w:color="auto"/>
              <w:right w:val="single" w:sz="4" w:space="0" w:color="auto"/>
            </w:tcBorders>
            <w:shd w:val="clear" w:color="auto" w:fill="auto"/>
            <w:vAlign w:val="center"/>
            <w:hideMark/>
          </w:tcPr>
          <w:p w:rsidR="00527B8C" w:rsidRPr="006D4085" w:rsidRDefault="00527B8C" w:rsidP="00527B8C">
            <w:pPr>
              <w:spacing w:after="0" w:line="240" w:lineRule="auto"/>
              <w:jc w:val="center"/>
              <w:rPr>
                <w:rFonts w:ascii="Times New Roman" w:hAnsi="Times New Roman" w:cs="Times New Roman"/>
                <w:color w:val="000000"/>
                <w:sz w:val="24"/>
                <w:szCs w:val="24"/>
              </w:rPr>
            </w:pPr>
            <w:r w:rsidRPr="006D4085">
              <w:rPr>
                <w:rFonts w:ascii="Times New Roman" w:hAnsi="Times New Roman" w:cs="Times New Roman"/>
                <w:color w:val="000000"/>
                <w:sz w:val="24"/>
                <w:szCs w:val="24"/>
              </w:rPr>
              <w:t>100</w:t>
            </w:r>
          </w:p>
        </w:tc>
        <w:tc>
          <w:tcPr>
            <w:tcW w:w="1121" w:type="dxa"/>
            <w:tcBorders>
              <w:top w:val="nil"/>
              <w:left w:val="nil"/>
              <w:bottom w:val="single" w:sz="4" w:space="0" w:color="auto"/>
              <w:right w:val="single" w:sz="4" w:space="0" w:color="auto"/>
            </w:tcBorders>
            <w:shd w:val="clear" w:color="auto" w:fill="auto"/>
            <w:vAlign w:val="center"/>
            <w:hideMark/>
          </w:tcPr>
          <w:p w:rsidR="00527B8C" w:rsidRPr="006D4085" w:rsidRDefault="00527B8C" w:rsidP="00527B8C">
            <w:pPr>
              <w:spacing w:after="0" w:line="240" w:lineRule="auto"/>
              <w:jc w:val="center"/>
              <w:rPr>
                <w:rFonts w:ascii="Times New Roman" w:hAnsi="Times New Roman" w:cs="Times New Roman"/>
                <w:color w:val="000000"/>
                <w:sz w:val="24"/>
                <w:szCs w:val="24"/>
              </w:rPr>
            </w:pPr>
            <w:r w:rsidRPr="006D4085">
              <w:rPr>
                <w:rFonts w:ascii="Times New Roman" w:hAnsi="Times New Roman" w:cs="Times New Roman"/>
                <w:color w:val="000000"/>
                <w:sz w:val="24"/>
                <w:szCs w:val="24"/>
              </w:rPr>
              <w:t>3</w:t>
            </w:r>
          </w:p>
        </w:tc>
      </w:tr>
      <w:tr w:rsidR="00527B8C" w:rsidRPr="006D4085" w:rsidTr="00527B8C">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27B8C" w:rsidRPr="006D4085" w:rsidRDefault="00527B8C" w:rsidP="00527B8C">
            <w:pPr>
              <w:spacing w:after="0" w:line="240" w:lineRule="auto"/>
              <w:rPr>
                <w:rFonts w:ascii="Times New Roman" w:hAnsi="Times New Roman" w:cs="Times New Roman"/>
                <w:color w:val="000000"/>
                <w:sz w:val="24"/>
                <w:szCs w:val="24"/>
              </w:rPr>
            </w:pPr>
            <w:r w:rsidRPr="006D4085">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559" w:type="dxa"/>
            <w:tcBorders>
              <w:top w:val="nil"/>
              <w:left w:val="nil"/>
              <w:bottom w:val="single" w:sz="4" w:space="0" w:color="auto"/>
              <w:right w:val="single" w:sz="4" w:space="0" w:color="auto"/>
            </w:tcBorders>
            <w:shd w:val="clear" w:color="auto" w:fill="auto"/>
            <w:vAlign w:val="center"/>
            <w:hideMark/>
          </w:tcPr>
          <w:p w:rsidR="00527B8C" w:rsidRPr="006D4085" w:rsidRDefault="00527B8C" w:rsidP="00527B8C">
            <w:pPr>
              <w:spacing w:after="0" w:line="240" w:lineRule="auto"/>
              <w:jc w:val="center"/>
              <w:rPr>
                <w:rFonts w:ascii="Times New Roman" w:hAnsi="Times New Roman" w:cs="Times New Roman"/>
                <w:color w:val="000000"/>
                <w:sz w:val="24"/>
                <w:szCs w:val="24"/>
              </w:rPr>
            </w:pPr>
            <w:r w:rsidRPr="006D4085">
              <w:rPr>
                <w:rFonts w:ascii="Times New Roman" w:hAnsi="Times New Roman" w:cs="Times New Roman"/>
                <w:color w:val="000000"/>
                <w:sz w:val="24"/>
                <w:szCs w:val="24"/>
              </w:rPr>
              <w:t>54</w:t>
            </w:r>
          </w:p>
        </w:tc>
        <w:tc>
          <w:tcPr>
            <w:tcW w:w="1856" w:type="dxa"/>
            <w:tcBorders>
              <w:top w:val="nil"/>
              <w:left w:val="nil"/>
              <w:bottom w:val="single" w:sz="4" w:space="0" w:color="auto"/>
              <w:right w:val="single" w:sz="4" w:space="0" w:color="auto"/>
            </w:tcBorders>
            <w:shd w:val="clear" w:color="auto" w:fill="auto"/>
            <w:vAlign w:val="center"/>
            <w:hideMark/>
          </w:tcPr>
          <w:p w:rsidR="00527B8C" w:rsidRPr="006D4085" w:rsidRDefault="00527B8C" w:rsidP="00527B8C">
            <w:pPr>
              <w:spacing w:after="0" w:line="240" w:lineRule="auto"/>
              <w:jc w:val="center"/>
              <w:rPr>
                <w:rFonts w:ascii="Times New Roman" w:hAnsi="Times New Roman" w:cs="Times New Roman"/>
                <w:color w:val="000000"/>
                <w:sz w:val="24"/>
                <w:szCs w:val="24"/>
              </w:rPr>
            </w:pPr>
            <w:r w:rsidRPr="006D4085">
              <w:rPr>
                <w:rFonts w:ascii="Times New Roman" w:hAnsi="Times New Roman" w:cs="Times New Roman"/>
                <w:color w:val="000000"/>
                <w:sz w:val="24"/>
                <w:szCs w:val="24"/>
              </w:rPr>
              <w:t>100</w:t>
            </w:r>
          </w:p>
        </w:tc>
        <w:tc>
          <w:tcPr>
            <w:tcW w:w="1121" w:type="dxa"/>
            <w:tcBorders>
              <w:top w:val="nil"/>
              <w:left w:val="nil"/>
              <w:bottom w:val="single" w:sz="4" w:space="0" w:color="auto"/>
              <w:right w:val="single" w:sz="4" w:space="0" w:color="auto"/>
            </w:tcBorders>
            <w:shd w:val="clear" w:color="auto" w:fill="auto"/>
            <w:vAlign w:val="center"/>
            <w:hideMark/>
          </w:tcPr>
          <w:p w:rsidR="00527B8C" w:rsidRPr="006D4085" w:rsidRDefault="00527B8C" w:rsidP="00527B8C">
            <w:pPr>
              <w:spacing w:after="0" w:line="240" w:lineRule="auto"/>
              <w:jc w:val="center"/>
              <w:rPr>
                <w:rFonts w:ascii="Times New Roman" w:hAnsi="Times New Roman" w:cs="Times New Roman"/>
                <w:color w:val="000000"/>
                <w:sz w:val="24"/>
                <w:szCs w:val="24"/>
              </w:rPr>
            </w:pPr>
            <w:r w:rsidRPr="006D4085">
              <w:rPr>
                <w:rFonts w:ascii="Times New Roman" w:hAnsi="Times New Roman" w:cs="Times New Roman"/>
                <w:color w:val="000000"/>
                <w:sz w:val="24"/>
                <w:szCs w:val="24"/>
              </w:rPr>
              <w:t>7</w:t>
            </w:r>
          </w:p>
        </w:tc>
      </w:tr>
    </w:tbl>
    <w:p w:rsidR="00BB5952" w:rsidRPr="00AC532A" w:rsidRDefault="00BB5952" w:rsidP="00BB5952">
      <w:pPr>
        <w:rPr>
          <w:rFonts w:ascii="Times New Roman" w:hAnsi="Times New Roman" w:cs="Times New Roman"/>
          <w:sz w:val="24"/>
          <w:szCs w:val="24"/>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Полученные данные представлены в таблице 4.2.</w:t>
      </w:r>
      <w:r>
        <w:rPr>
          <w:rFonts w:ascii="Times New Roman" w:eastAsia="Times New Roman" w:hAnsi="Times New Roman" w:cs="Times New Roman"/>
          <w:sz w:val="28"/>
          <w:szCs w:val="28"/>
        </w:rPr>
        <w:t xml:space="preserve"> Три оцениваемые организации культуры набрали по данному показателю высший балл.</w:t>
      </w: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654" w:type="dxa"/>
        <w:tblInd w:w="93" w:type="dxa"/>
        <w:tblLook w:val="04A0" w:firstRow="1" w:lastRow="0" w:firstColumn="1" w:lastColumn="0" w:noHBand="0" w:noVBand="1"/>
      </w:tblPr>
      <w:tblGrid>
        <w:gridCol w:w="5118"/>
        <w:gridCol w:w="1560"/>
        <w:gridCol w:w="1856"/>
        <w:gridCol w:w="1120"/>
      </w:tblGrid>
      <w:tr w:rsidR="00527B8C" w:rsidRPr="0051680B"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51680B" w:rsidRDefault="00527B8C" w:rsidP="00527B8C">
            <w:pPr>
              <w:spacing w:after="0" w:line="240" w:lineRule="auto"/>
              <w:jc w:val="center"/>
              <w:rPr>
                <w:rFonts w:ascii="Times New Roman" w:hAnsi="Times New Roman" w:cs="Times New Roman"/>
                <w:b/>
                <w:bCs/>
                <w:color w:val="000000"/>
                <w:sz w:val="24"/>
                <w:szCs w:val="24"/>
              </w:rPr>
            </w:pPr>
            <w:r w:rsidRPr="0051680B">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527B8C" w:rsidRPr="0051680B" w:rsidRDefault="00527B8C" w:rsidP="00527B8C">
            <w:pPr>
              <w:spacing w:after="0" w:line="240" w:lineRule="auto"/>
              <w:jc w:val="center"/>
              <w:rPr>
                <w:rFonts w:ascii="Times New Roman" w:hAnsi="Times New Roman" w:cs="Times New Roman"/>
                <w:b/>
                <w:bCs/>
                <w:color w:val="000000"/>
                <w:sz w:val="24"/>
                <w:szCs w:val="24"/>
              </w:rPr>
            </w:pPr>
            <w:r w:rsidRPr="0051680B">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51680B" w:rsidRDefault="00527B8C" w:rsidP="00527B8C">
            <w:pPr>
              <w:spacing w:after="0" w:line="240" w:lineRule="auto"/>
              <w:jc w:val="center"/>
              <w:rPr>
                <w:rFonts w:ascii="Times New Roman" w:hAnsi="Times New Roman" w:cs="Times New Roman"/>
                <w:b/>
                <w:bCs/>
                <w:color w:val="000000"/>
                <w:sz w:val="24"/>
                <w:szCs w:val="24"/>
              </w:rPr>
            </w:pPr>
            <w:r w:rsidRPr="0051680B">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527B8C" w:rsidRPr="0051680B" w:rsidRDefault="00527B8C" w:rsidP="00527B8C">
            <w:pPr>
              <w:spacing w:after="0" w:line="240" w:lineRule="auto"/>
              <w:jc w:val="center"/>
              <w:rPr>
                <w:rFonts w:ascii="Times New Roman" w:hAnsi="Times New Roman" w:cs="Times New Roman"/>
                <w:b/>
                <w:bCs/>
                <w:color w:val="000000"/>
                <w:sz w:val="24"/>
                <w:szCs w:val="24"/>
              </w:rPr>
            </w:pPr>
            <w:r w:rsidRPr="0051680B">
              <w:rPr>
                <w:rFonts w:ascii="Times New Roman" w:hAnsi="Times New Roman" w:cs="Times New Roman"/>
                <w:b/>
                <w:bCs/>
                <w:color w:val="000000"/>
                <w:sz w:val="24"/>
                <w:szCs w:val="24"/>
              </w:rPr>
              <w:t>Рейтинг</w:t>
            </w:r>
          </w:p>
        </w:tc>
      </w:tr>
      <w:tr w:rsidR="00527B8C" w:rsidRPr="0051680B" w:rsidTr="00527B8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51680B" w:rsidRDefault="00527B8C" w:rsidP="00527B8C">
            <w:pPr>
              <w:spacing w:after="0" w:line="240" w:lineRule="auto"/>
              <w:rPr>
                <w:rFonts w:ascii="Times New Roman" w:hAnsi="Times New Roman" w:cs="Times New Roman"/>
                <w:color w:val="000000"/>
                <w:sz w:val="24"/>
                <w:szCs w:val="24"/>
              </w:rPr>
            </w:pPr>
            <w:r w:rsidRPr="0051680B">
              <w:rPr>
                <w:rFonts w:ascii="Times New Roman" w:hAnsi="Times New Roman" w:cs="Times New Roman"/>
                <w:color w:val="000000"/>
                <w:sz w:val="24"/>
                <w:szCs w:val="24"/>
              </w:rPr>
              <w:t>МКУК «СКО Надежненского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527B8C" w:rsidRPr="0051680B" w:rsidRDefault="00527B8C" w:rsidP="00527B8C">
            <w:pPr>
              <w:spacing w:after="0" w:line="240" w:lineRule="auto"/>
              <w:jc w:val="center"/>
              <w:rPr>
                <w:rFonts w:ascii="Times New Roman" w:hAnsi="Times New Roman" w:cs="Times New Roman"/>
                <w:color w:val="000000"/>
                <w:sz w:val="24"/>
                <w:szCs w:val="24"/>
              </w:rPr>
            </w:pPr>
            <w:r w:rsidRPr="0051680B">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527B8C" w:rsidRPr="0051680B" w:rsidRDefault="00527B8C" w:rsidP="00527B8C">
            <w:pPr>
              <w:spacing w:after="0" w:line="240" w:lineRule="auto"/>
              <w:jc w:val="center"/>
              <w:rPr>
                <w:rFonts w:ascii="Times New Roman" w:hAnsi="Times New Roman" w:cs="Times New Roman"/>
                <w:color w:val="000000"/>
                <w:sz w:val="24"/>
                <w:szCs w:val="24"/>
              </w:rPr>
            </w:pPr>
            <w:r w:rsidRPr="0051680B">
              <w:rPr>
                <w:rFonts w:ascii="Times New Roman" w:hAnsi="Times New Roman" w:cs="Times New Roman"/>
                <w:color w:val="000000"/>
                <w:sz w:val="24"/>
                <w:szCs w:val="24"/>
              </w:rPr>
              <w:t>100</w:t>
            </w:r>
          </w:p>
        </w:tc>
        <w:tc>
          <w:tcPr>
            <w:tcW w:w="1120" w:type="dxa"/>
            <w:tcBorders>
              <w:top w:val="nil"/>
              <w:left w:val="single" w:sz="4" w:space="0" w:color="auto"/>
              <w:bottom w:val="single" w:sz="4" w:space="0" w:color="000000"/>
              <w:right w:val="single" w:sz="4" w:space="0" w:color="auto"/>
            </w:tcBorders>
            <w:vAlign w:val="center"/>
            <w:hideMark/>
          </w:tcPr>
          <w:p w:rsidR="00527B8C" w:rsidRPr="0051680B" w:rsidRDefault="00B06959" w:rsidP="00527B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p>
        </w:tc>
      </w:tr>
      <w:tr w:rsidR="00527B8C" w:rsidRPr="0051680B" w:rsidTr="00527B8C">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51680B" w:rsidRDefault="00527B8C" w:rsidP="00527B8C">
            <w:pPr>
              <w:spacing w:after="0" w:line="240" w:lineRule="auto"/>
              <w:rPr>
                <w:rFonts w:ascii="Times New Roman" w:hAnsi="Times New Roman" w:cs="Times New Roman"/>
                <w:color w:val="000000"/>
                <w:sz w:val="24"/>
                <w:szCs w:val="24"/>
              </w:rPr>
            </w:pPr>
            <w:r w:rsidRPr="0051680B">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560" w:type="dxa"/>
            <w:tcBorders>
              <w:top w:val="nil"/>
              <w:left w:val="nil"/>
              <w:bottom w:val="single" w:sz="4" w:space="0" w:color="auto"/>
              <w:right w:val="single" w:sz="4" w:space="0" w:color="auto"/>
            </w:tcBorders>
            <w:shd w:val="clear" w:color="auto" w:fill="auto"/>
            <w:vAlign w:val="center"/>
            <w:hideMark/>
          </w:tcPr>
          <w:p w:rsidR="00527B8C" w:rsidRPr="0051680B" w:rsidRDefault="00527B8C" w:rsidP="00527B8C">
            <w:pPr>
              <w:spacing w:after="0" w:line="240" w:lineRule="auto"/>
              <w:jc w:val="center"/>
              <w:rPr>
                <w:rFonts w:ascii="Times New Roman" w:hAnsi="Times New Roman" w:cs="Times New Roman"/>
                <w:color w:val="000000"/>
                <w:sz w:val="24"/>
                <w:szCs w:val="24"/>
              </w:rPr>
            </w:pPr>
            <w:r w:rsidRPr="0051680B">
              <w:rPr>
                <w:rFonts w:ascii="Times New Roman" w:hAnsi="Times New Roman" w:cs="Times New Roman"/>
                <w:color w:val="000000"/>
                <w:sz w:val="24"/>
                <w:szCs w:val="24"/>
              </w:rPr>
              <w:t>60</w:t>
            </w:r>
          </w:p>
        </w:tc>
        <w:tc>
          <w:tcPr>
            <w:tcW w:w="1856" w:type="dxa"/>
            <w:tcBorders>
              <w:top w:val="nil"/>
              <w:left w:val="nil"/>
              <w:bottom w:val="single" w:sz="4" w:space="0" w:color="auto"/>
              <w:right w:val="single" w:sz="4" w:space="0" w:color="auto"/>
            </w:tcBorders>
            <w:shd w:val="clear" w:color="auto" w:fill="auto"/>
            <w:vAlign w:val="center"/>
            <w:hideMark/>
          </w:tcPr>
          <w:p w:rsidR="00527B8C" w:rsidRPr="0051680B" w:rsidRDefault="00527B8C" w:rsidP="00527B8C">
            <w:pPr>
              <w:spacing w:after="0" w:line="240" w:lineRule="auto"/>
              <w:jc w:val="center"/>
              <w:rPr>
                <w:rFonts w:ascii="Times New Roman" w:hAnsi="Times New Roman" w:cs="Times New Roman"/>
                <w:color w:val="000000"/>
                <w:sz w:val="24"/>
                <w:szCs w:val="24"/>
              </w:rPr>
            </w:pPr>
            <w:r w:rsidRPr="0051680B">
              <w:rPr>
                <w:rFonts w:ascii="Times New Roman" w:hAnsi="Times New Roman" w:cs="Times New Roman"/>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527B8C" w:rsidRPr="0051680B" w:rsidRDefault="00527B8C" w:rsidP="00527B8C">
            <w:pPr>
              <w:spacing w:after="0" w:line="240" w:lineRule="auto"/>
              <w:jc w:val="center"/>
              <w:rPr>
                <w:rFonts w:ascii="Times New Roman" w:hAnsi="Times New Roman" w:cs="Times New Roman"/>
                <w:color w:val="000000"/>
                <w:sz w:val="24"/>
                <w:szCs w:val="24"/>
              </w:rPr>
            </w:pPr>
            <w:r w:rsidRPr="0051680B">
              <w:rPr>
                <w:rFonts w:ascii="Times New Roman" w:hAnsi="Times New Roman" w:cs="Times New Roman"/>
                <w:color w:val="000000"/>
                <w:sz w:val="24"/>
                <w:szCs w:val="24"/>
              </w:rPr>
              <w:t>3</w:t>
            </w:r>
          </w:p>
        </w:tc>
      </w:tr>
    </w:tbl>
    <w:p w:rsidR="00BB5952" w:rsidRPr="00114068" w:rsidRDefault="00BB5952" w:rsidP="00BB5952">
      <w:pPr>
        <w:rPr>
          <w:rFonts w:ascii="Times New Roman" w:hAnsi="Times New Roman" w:cs="Times New Roman"/>
        </w:rPr>
      </w:pPr>
    </w:p>
    <w:p w:rsidR="00BB5952" w:rsidRPr="007B7140" w:rsidRDefault="00BB5952" w:rsidP="00BB5952">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rsidR="00BB5952" w:rsidRDefault="00527B8C"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организаций культуры набрали по данному показателю высший балл. </w:t>
      </w:r>
      <w:r w:rsidR="00BB5952" w:rsidRPr="00513B0A">
        <w:rPr>
          <w:rFonts w:ascii="Times New Roman" w:eastAsia="Times New Roman" w:hAnsi="Times New Roman" w:cs="Times New Roman"/>
          <w:sz w:val="28"/>
          <w:szCs w:val="28"/>
        </w:rPr>
        <w:t>Полный рейтинг по данному показателю приведен в Таблице 4.3.</w:t>
      </w:r>
    </w:p>
    <w:p w:rsidR="00527B8C" w:rsidRDefault="00527B8C" w:rsidP="00BB5952">
      <w:pPr>
        <w:spacing w:after="0" w:line="240" w:lineRule="auto"/>
        <w:ind w:firstLine="709"/>
        <w:jc w:val="both"/>
        <w:rPr>
          <w:rFonts w:ascii="Times New Roman" w:eastAsia="Times New Roman" w:hAnsi="Times New Roman" w:cs="Times New Roman"/>
          <w:i/>
          <w:sz w:val="28"/>
          <w:szCs w:val="28"/>
        </w:rPr>
      </w:pPr>
    </w:p>
    <w:p w:rsidR="00BB5952"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B06959" w:rsidRPr="00AA22EC" w:rsidRDefault="00B06959" w:rsidP="00BB5952">
      <w:pPr>
        <w:spacing w:after="0" w:line="240" w:lineRule="auto"/>
        <w:ind w:firstLine="709"/>
        <w:jc w:val="both"/>
        <w:rPr>
          <w:rFonts w:ascii="Times New Roman" w:eastAsia="Times New Roman" w:hAnsi="Times New Roman" w:cs="Times New Roman"/>
          <w:i/>
          <w:sz w:val="28"/>
          <w:szCs w:val="28"/>
        </w:rPr>
      </w:pPr>
    </w:p>
    <w:tbl>
      <w:tblPr>
        <w:tblW w:w="9654" w:type="dxa"/>
        <w:tblInd w:w="93" w:type="dxa"/>
        <w:tblLook w:val="04A0" w:firstRow="1" w:lastRow="0" w:firstColumn="1" w:lastColumn="0" w:noHBand="0" w:noVBand="1"/>
      </w:tblPr>
      <w:tblGrid>
        <w:gridCol w:w="5118"/>
        <w:gridCol w:w="1560"/>
        <w:gridCol w:w="1856"/>
        <w:gridCol w:w="1120"/>
      </w:tblGrid>
      <w:tr w:rsidR="00527B8C" w:rsidRPr="002969FF"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2969FF" w:rsidRDefault="00527B8C" w:rsidP="00527B8C">
            <w:pPr>
              <w:spacing w:after="0" w:line="240" w:lineRule="auto"/>
              <w:jc w:val="center"/>
              <w:rPr>
                <w:rFonts w:ascii="Times New Roman" w:hAnsi="Times New Roman" w:cs="Times New Roman"/>
                <w:b/>
                <w:bCs/>
                <w:color w:val="000000"/>
                <w:sz w:val="24"/>
                <w:szCs w:val="24"/>
              </w:rPr>
            </w:pPr>
            <w:r w:rsidRPr="002969FF">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527B8C" w:rsidRPr="002969FF" w:rsidRDefault="00527B8C" w:rsidP="00527B8C">
            <w:pPr>
              <w:spacing w:after="0" w:line="240" w:lineRule="auto"/>
              <w:jc w:val="center"/>
              <w:rPr>
                <w:rFonts w:ascii="Times New Roman" w:hAnsi="Times New Roman" w:cs="Times New Roman"/>
                <w:b/>
                <w:bCs/>
                <w:color w:val="000000"/>
                <w:sz w:val="24"/>
                <w:szCs w:val="24"/>
              </w:rPr>
            </w:pPr>
            <w:r w:rsidRPr="002969F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2969FF" w:rsidRDefault="00527B8C" w:rsidP="00527B8C">
            <w:pPr>
              <w:spacing w:after="0" w:line="240" w:lineRule="auto"/>
              <w:jc w:val="center"/>
              <w:rPr>
                <w:rFonts w:ascii="Times New Roman" w:hAnsi="Times New Roman" w:cs="Times New Roman"/>
                <w:b/>
                <w:bCs/>
                <w:color w:val="000000"/>
                <w:sz w:val="24"/>
                <w:szCs w:val="24"/>
              </w:rPr>
            </w:pPr>
            <w:r w:rsidRPr="002969FF">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527B8C" w:rsidRPr="002969FF" w:rsidRDefault="00527B8C" w:rsidP="00527B8C">
            <w:pPr>
              <w:spacing w:after="0" w:line="240" w:lineRule="auto"/>
              <w:jc w:val="center"/>
              <w:rPr>
                <w:rFonts w:ascii="Times New Roman" w:hAnsi="Times New Roman" w:cs="Times New Roman"/>
                <w:b/>
                <w:bCs/>
                <w:color w:val="000000"/>
                <w:sz w:val="24"/>
                <w:szCs w:val="24"/>
              </w:rPr>
            </w:pPr>
            <w:r w:rsidRPr="002969FF">
              <w:rPr>
                <w:rFonts w:ascii="Times New Roman" w:hAnsi="Times New Roman" w:cs="Times New Roman"/>
                <w:b/>
                <w:bCs/>
                <w:color w:val="000000"/>
                <w:sz w:val="24"/>
                <w:szCs w:val="24"/>
              </w:rPr>
              <w:t>Рейтинг</w:t>
            </w:r>
          </w:p>
        </w:tc>
      </w:tr>
      <w:tr w:rsidR="00527B8C" w:rsidRPr="002969FF" w:rsidTr="00527B8C">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2969FF" w:rsidRDefault="00527B8C" w:rsidP="00527B8C">
            <w:pPr>
              <w:spacing w:after="0" w:line="240" w:lineRule="auto"/>
              <w:rPr>
                <w:rFonts w:ascii="Times New Roman" w:hAnsi="Times New Roman" w:cs="Times New Roman"/>
                <w:color w:val="000000"/>
                <w:sz w:val="24"/>
                <w:szCs w:val="24"/>
              </w:rPr>
            </w:pPr>
            <w:r w:rsidRPr="002969FF">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560" w:type="dxa"/>
            <w:tcBorders>
              <w:top w:val="nil"/>
              <w:left w:val="nil"/>
              <w:bottom w:val="single" w:sz="4" w:space="0" w:color="auto"/>
              <w:right w:val="single" w:sz="4" w:space="0" w:color="auto"/>
            </w:tcBorders>
            <w:shd w:val="clear" w:color="auto" w:fill="auto"/>
            <w:vAlign w:val="center"/>
            <w:hideMark/>
          </w:tcPr>
          <w:p w:rsidR="00527B8C" w:rsidRPr="002969FF" w:rsidRDefault="00527B8C" w:rsidP="00527B8C">
            <w:pPr>
              <w:spacing w:after="0" w:line="240" w:lineRule="auto"/>
              <w:jc w:val="center"/>
              <w:rPr>
                <w:rFonts w:ascii="Times New Roman" w:hAnsi="Times New Roman" w:cs="Times New Roman"/>
                <w:color w:val="000000"/>
                <w:sz w:val="24"/>
                <w:szCs w:val="24"/>
              </w:rPr>
            </w:pPr>
            <w:r w:rsidRPr="002969FF">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527B8C" w:rsidRPr="002969FF" w:rsidRDefault="00527B8C" w:rsidP="00527B8C">
            <w:pPr>
              <w:spacing w:after="0" w:line="240" w:lineRule="auto"/>
              <w:jc w:val="center"/>
              <w:rPr>
                <w:rFonts w:ascii="Times New Roman" w:hAnsi="Times New Roman" w:cs="Times New Roman"/>
                <w:color w:val="000000"/>
                <w:sz w:val="24"/>
                <w:szCs w:val="24"/>
              </w:rPr>
            </w:pPr>
            <w:r w:rsidRPr="002969FF">
              <w:rPr>
                <w:rFonts w:ascii="Times New Roman" w:hAnsi="Times New Roman" w:cs="Times New Roman"/>
                <w:color w:val="000000"/>
                <w:sz w:val="24"/>
                <w:szCs w:val="24"/>
              </w:rPr>
              <w:t>100</w:t>
            </w:r>
          </w:p>
        </w:tc>
        <w:tc>
          <w:tcPr>
            <w:tcW w:w="1120" w:type="dxa"/>
            <w:vMerge w:val="restart"/>
            <w:tcBorders>
              <w:left w:val="single" w:sz="4" w:space="0" w:color="auto"/>
              <w:right w:val="single" w:sz="4" w:space="0" w:color="auto"/>
            </w:tcBorders>
            <w:vAlign w:val="center"/>
            <w:hideMark/>
          </w:tcPr>
          <w:p w:rsidR="00527B8C" w:rsidRPr="002969FF" w:rsidRDefault="00B06959" w:rsidP="00527B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27B8C" w:rsidRPr="002969FF" w:rsidTr="00527B8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2969FF" w:rsidRDefault="00527B8C" w:rsidP="00527B8C">
            <w:pPr>
              <w:spacing w:after="0" w:line="240" w:lineRule="auto"/>
              <w:rPr>
                <w:rFonts w:ascii="Times New Roman" w:hAnsi="Times New Roman" w:cs="Times New Roman"/>
                <w:color w:val="000000"/>
                <w:sz w:val="24"/>
                <w:szCs w:val="24"/>
              </w:rPr>
            </w:pPr>
            <w:r w:rsidRPr="002969FF">
              <w:rPr>
                <w:rFonts w:ascii="Times New Roman" w:hAnsi="Times New Roman" w:cs="Times New Roman"/>
                <w:color w:val="000000"/>
                <w:sz w:val="24"/>
                <w:szCs w:val="24"/>
              </w:rPr>
              <w:t>МКУК «СКО Надежненского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527B8C" w:rsidRPr="002969FF" w:rsidRDefault="00527B8C" w:rsidP="00527B8C">
            <w:pPr>
              <w:spacing w:after="0" w:line="240" w:lineRule="auto"/>
              <w:jc w:val="center"/>
              <w:rPr>
                <w:rFonts w:ascii="Times New Roman" w:hAnsi="Times New Roman" w:cs="Times New Roman"/>
                <w:color w:val="000000"/>
                <w:sz w:val="24"/>
                <w:szCs w:val="24"/>
              </w:rPr>
            </w:pPr>
            <w:r w:rsidRPr="002969FF">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527B8C" w:rsidRPr="002969FF" w:rsidRDefault="00527B8C" w:rsidP="00527B8C">
            <w:pPr>
              <w:spacing w:after="0" w:line="240" w:lineRule="auto"/>
              <w:jc w:val="center"/>
              <w:rPr>
                <w:rFonts w:ascii="Times New Roman" w:hAnsi="Times New Roman" w:cs="Times New Roman"/>
                <w:color w:val="000000"/>
                <w:sz w:val="24"/>
                <w:szCs w:val="24"/>
              </w:rPr>
            </w:pPr>
            <w:r w:rsidRPr="002969FF">
              <w:rPr>
                <w:rFonts w:ascii="Times New Roman" w:hAnsi="Times New Roman" w:cs="Times New Roman"/>
                <w:color w:val="000000"/>
                <w:sz w:val="24"/>
                <w:szCs w:val="24"/>
              </w:rPr>
              <w:t>100</w:t>
            </w:r>
          </w:p>
        </w:tc>
        <w:tc>
          <w:tcPr>
            <w:tcW w:w="1120" w:type="dxa"/>
            <w:vMerge/>
            <w:tcBorders>
              <w:left w:val="single" w:sz="4" w:space="0" w:color="auto"/>
              <w:right w:val="single" w:sz="4" w:space="0" w:color="auto"/>
            </w:tcBorders>
            <w:vAlign w:val="center"/>
            <w:hideMark/>
          </w:tcPr>
          <w:p w:rsidR="00527B8C" w:rsidRPr="002969FF" w:rsidRDefault="00527B8C" w:rsidP="00527B8C">
            <w:pPr>
              <w:spacing w:after="0" w:line="240" w:lineRule="auto"/>
              <w:jc w:val="center"/>
              <w:rPr>
                <w:rFonts w:ascii="Times New Roman" w:hAnsi="Times New Roman" w:cs="Times New Roman"/>
                <w:color w:val="000000"/>
                <w:sz w:val="24"/>
                <w:szCs w:val="24"/>
              </w:rPr>
            </w:pPr>
          </w:p>
        </w:tc>
      </w:tr>
    </w:tbl>
    <w:p w:rsidR="00B06959" w:rsidRDefault="00B06959" w:rsidP="00BB5952">
      <w:pPr>
        <w:spacing w:after="0" w:line="240" w:lineRule="auto"/>
        <w:ind w:firstLine="709"/>
        <w:jc w:val="both"/>
        <w:rPr>
          <w:rFonts w:ascii="Times New Roman" w:eastAsia="Times New Roman" w:hAnsi="Times New Roman" w:cs="Times New Roman"/>
          <w:sz w:val="28"/>
          <w:szCs w:val="28"/>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санитарно-гигиенических помещений; санитарное состояние помещений организации социальной сферы; транспортная доступность; доступность записи на получение услуги и другие условия.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2.2. не рассчитывается для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4.4.</w:t>
      </w:r>
      <w:r>
        <w:rPr>
          <w:rFonts w:ascii="Times New Roman" w:eastAsia="Times New Roman" w:hAnsi="Times New Roman" w:cs="Times New Roman"/>
          <w:sz w:val="28"/>
          <w:szCs w:val="28"/>
        </w:rPr>
        <w:t xml:space="preserve"> Все оцениваемые организации культуры набрали по данному показателю высший балл.</w:t>
      </w:r>
    </w:p>
    <w:p w:rsidR="00B06959" w:rsidRDefault="00B06959" w:rsidP="00BB5952">
      <w:pPr>
        <w:spacing w:after="0" w:line="240" w:lineRule="auto"/>
        <w:ind w:firstLine="709"/>
        <w:jc w:val="both"/>
        <w:rPr>
          <w:rFonts w:ascii="Times New Roman" w:eastAsia="Times New Roman" w:hAnsi="Times New Roman" w:cs="Times New Roman"/>
          <w:sz w:val="28"/>
          <w:szCs w:val="28"/>
        </w:rPr>
      </w:pPr>
    </w:p>
    <w:p w:rsidR="00B06959" w:rsidRDefault="00B06959" w:rsidP="00BB5952">
      <w:pPr>
        <w:spacing w:after="0" w:line="240" w:lineRule="auto"/>
        <w:ind w:firstLine="709"/>
        <w:jc w:val="both"/>
        <w:rPr>
          <w:rFonts w:ascii="Times New Roman" w:eastAsia="Times New Roman" w:hAnsi="Times New Roman" w:cs="Times New Roman"/>
          <w:sz w:val="28"/>
          <w:szCs w:val="28"/>
        </w:rPr>
      </w:pPr>
    </w:p>
    <w:p w:rsidR="00B06959" w:rsidRDefault="00B06959" w:rsidP="00BB5952">
      <w:pPr>
        <w:spacing w:after="0" w:line="240" w:lineRule="auto"/>
        <w:ind w:firstLine="709"/>
        <w:jc w:val="both"/>
        <w:rPr>
          <w:rFonts w:ascii="Times New Roman" w:eastAsia="Times New Roman" w:hAnsi="Times New Roman" w:cs="Times New Roman"/>
          <w:sz w:val="28"/>
          <w:szCs w:val="28"/>
        </w:rPr>
      </w:pPr>
    </w:p>
    <w:p w:rsidR="00B06959" w:rsidRDefault="00B06959" w:rsidP="00BB5952">
      <w:pPr>
        <w:spacing w:after="0" w:line="240" w:lineRule="auto"/>
        <w:ind w:firstLine="709"/>
        <w:jc w:val="both"/>
        <w:rPr>
          <w:rFonts w:ascii="Times New Roman" w:eastAsia="Times New Roman" w:hAnsi="Times New Roman" w:cs="Times New Roman"/>
          <w:sz w:val="28"/>
          <w:szCs w:val="28"/>
        </w:rPr>
      </w:pPr>
    </w:p>
    <w:p w:rsidR="00B06959" w:rsidRDefault="00B06959" w:rsidP="00BB5952">
      <w:pPr>
        <w:spacing w:after="0" w:line="240" w:lineRule="auto"/>
        <w:ind w:firstLine="709"/>
        <w:jc w:val="both"/>
        <w:rPr>
          <w:rFonts w:ascii="Times New Roman" w:eastAsia="Times New Roman" w:hAnsi="Times New Roman" w:cs="Times New Roman"/>
          <w:sz w:val="28"/>
          <w:szCs w:val="28"/>
        </w:rPr>
      </w:pPr>
    </w:p>
    <w:p w:rsidR="00B06959" w:rsidRDefault="00B06959" w:rsidP="00BB5952">
      <w:pPr>
        <w:spacing w:after="0" w:line="240" w:lineRule="auto"/>
        <w:ind w:firstLine="709"/>
        <w:jc w:val="both"/>
        <w:rPr>
          <w:rFonts w:ascii="Times New Roman" w:eastAsia="Times New Roman" w:hAnsi="Times New Roman" w:cs="Times New Roman"/>
          <w:sz w:val="28"/>
          <w:szCs w:val="28"/>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 xml:space="preserve">Таблица 4.4. Обеспечение в организации комфортных условий для предоставления услуг. </w:t>
      </w:r>
    </w:p>
    <w:tbl>
      <w:tblPr>
        <w:tblW w:w="9549" w:type="dxa"/>
        <w:tblInd w:w="93" w:type="dxa"/>
        <w:tblLook w:val="04A0" w:firstRow="1" w:lastRow="0" w:firstColumn="1" w:lastColumn="0" w:noHBand="0" w:noVBand="1"/>
      </w:tblPr>
      <w:tblGrid>
        <w:gridCol w:w="5118"/>
        <w:gridCol w:w="1464"/>
        <w:gridCol w:w="1856"/>
        <w:gridCol w:w="1111"/>
      </w:tblGrid>
      <w:tr w:rsidR="00527B8C" w:rsidRPr="0048475F"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48475F" w:rsidRDefault="00527B8C" w:rsidP="00527B8C">
            <w:pPr>
              <w:spacing w:after="0" w:line="240" w:lineRule="auto"/>
              <w:jc w:val="center"/>
              <w:rPr>
                <w:rFonts w:ascii="Times New Roman" w:hAnsi="Times New Roman" w:cs="Times New Roman"/>
                <w:b/>
                <w:bCs/>
                <w:color w:val="000000"/>
                <w:sz w:val="24"/>
                <w:szCs w:val="24"/>
              </w:rPr>
            </w:pPr>
            <w:r w:rsidRPr="0048475F">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527B8C" w:rsidRPr="0048475F" w:rsidRDefault="00527B8C" w:rsidP="00527B8C">
            <w:pPr>
              <w:spacing w:after="0" w:line="240" w:lineRule="auto"/>
              <w:jc w:val="center"/>
              <w:rPr>
                <w:rFonts w:ascii="Times New Roman" w:hAnsi="Times New Roman" w:cs="Times New Roman"/>
                <w:b/>
                <w:bCs/>
                <w:color w:val="000000"/>
                <w:sz w:val="24"/>
                <w:szCs w:val="24"/>
              </w:rPr>
            </w:pPr>
            <w:r w:rsidRPr="0048475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48475F" w:rsidRDefault="00527B8C" w:rsidP="00527B8C">
            <w:pPr>
              <w:spacing w:after="0" w:line="240" w:lineRule="auto"/>
              <w:jc w:val="center"/>
              <w:rPr>
                <w:rFonts w:ascii="Times New Roman" w:hAnsi="Times New Roman" w:cs="Times New Roman"/>
                <w:b/>
                <w:bCs/>
                <w:color w:val="000000"/>
                <w:sz w:val="24"/>
                <w:szCs w:val="24"/>
              </w:rPr>
            </w:pPr>
            <w:r w:rsidRPr="0048475F">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527B8C" w:rsidRPr="0048475F" w:rsidRDefault="00527B8C" w:rsidP="00527B8C">
            <w:pPr>
              <w:spacing w:after="0" w:line="240" w:lineRule="auto"/>
              <w:jc w:val="center"/>
              <w:rPr>
                <w:rFonts w:ascii="Times New Roman" w:hAnsi="Times New Roman" w:cs="Times New Roman"/>
                <w:b/>
                <w:bCs/>
                <w:color w:val="000000"/>
                <w:sz w:val="24"/>
                <w:szCs w:val="24"/>
              </w:rPr>
            </w:pPr>
            <w:r w:rsidRPr="0048475F">
              <w:rPr>
                <w:rFonts w:ascii="Times New Roman" w:hAnsi="Times New Roman" w:cs="Times New Roman"/>
                <w:b/>
                <w:bCs/>
                <w:color w:val="000000"/>
                <w:sz w:val="24"/>
                <w:szCs w:val="24"/>
              </w:rPr>
              <w:t>Рейтинг</w:t>
            </w:r>
          </w:p>
        </w:tc>
      </w:tr>
      <w:tr w:rsidR="00527B8C" w:rsidRPr="0048475F" w:rsidTr="00527B8C">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48475F" w:rsidRDefault="00527B8C" w:rsidP="00527B8C">
            <w:pPr>
              <w:spacing w:after="0" w:line="240" w:lineRule="auto"/>
              <w:rPr>
                <w:rFonts w:ascii="Times New Roman" w:hAnsi="Times New Roman" w:cs="Times New Roman"/>
                <w:color w:val="000000"/>
                <w:sz w:val="24"/>
                <w:szCs w:val="24"/>
              </w:rPr>
            </w:pPr>
            <w:r w:rsidRPr="0048475F">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464" w:type="dxa"/>
            <w:tcBorders>
              <w:top w:val="nil"/>
              <w:left w:val="nil"/>
              <w:bottom w:val="single" w:sz="4" w:space="0" w:color="auto"/>
              <w:right w:val="single" w:sz="4" w:space="0" w:color="auto"/>
            </w:tcBorders>
            <w:shd w:val="clear" w:color="auto" w:fill="auto"/>
            <w:vAlign w:val="center"/>
            <w:hideMark/>
          </w:tcPr>
          <w:p w:rsidR="00527B8C" w:rsidRPr="0048475F" w:rsidRDefault="00527B8C" w:rsidP="00527B8C">
            <w:pPr>
              <w:spacing w:after="0" w:line="240" w:lineRule="auto"/>
              <w:jc w:val="center"/>
              <w:rPr>
                <w:rFonts w:ascii="Times New Roman" w:hAnsi="Times New Roman" w:cs="Times New Roman"/>
                <w:color w:val="000000"/>
                <w:sz w:val="24"/>
                <w:szCs w:val="24"/>
              </w:rPr>
            </w:pPr>
            <w:r w:rsidRPr="0048475F">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527B8C" w:rsidRPr="0048475F" w:rsidRDefault="00527B8C" w:rsidP="00527B8C">
            <w:pPr>
              <w:spacing w:after="0" w:line="240" w:lineRule="auto"/>
              <w:jc w:val="center"/>
              <w:rPr>
                <w:rFonts w:ascii="Times New Roman" w:hAnsi="Times New Roman" w:cs="Times New Roman"/>
                <w:color w:val="000000"/>
                <w:sz w:val="24"/>
                <w:szCs w:val="24"/>
              </w:rPr>
            </w:pPr>
            <w:r w:rsidRPr="0048475F">
              <w:rPr>
                <w:rFonts w:ascii="Times New Roman" w:hAnsi="Times New Roman" w:cs="Times New Roman"/>
                <w:color w:val="000000"/>
                <w:sz w:val="24"/>
                <w:szCs w:val="24"/>
              </w:rPr>
              <w:t>100</w:t>
            </w:r>
          </w:p>
        </w:tc>
        <w:tc>
          <w:tcPr>
            <w:tcW w:w="1111" w:type="dxa"/>
            <w:vMerge w:val="restart"/>
            <w:tcBorders>
              <w:top w:val="nil"/>
              <w:left w:val="single" w:sz="4" w:space="0" w:color="auto"/>
              <w:bottom w:val="single" w:sz="4" w:space="0" w:color="000000"/>
              <w:right w:val="single" w:sz="4" w:space="0" w:color="auto"/>
            </w:tcBorders>
            <w:vAlign w:val="center"/>
            <w:hideMark/>
          </w:tcPr>
          <w:p w:rsidR="00527B8C" w:rsidRPr="0048475F" w:rsidRDefault="00B06959" w:rsidP="00527B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p>
        </w:tc>
      </w:tr>
      <w:tr w:rsidR="00527B8C" w:rsidRPr="0048475F" w:rsidTr="00527B8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48475F" w:rsidRDefault="00527B8C" w:rsidP="00527B8C">
            <w:pPr>
              <w:spacing w:after="0" w:line="240" w:lineRule="auto"/>
              <w:rPr>
                <w:rFonts w:ascii="Times New Roman" w:hAnsi="Times New Roman" w:cs="Times New Roman"/>
                <w:color w:val="000000"/>
                <w:sz w:val="24"/>
                <w:szCs w:val="24"/>
              </w:rPr>
            </w:pPr>
            <w:r w:rsidRPr="0048475F">
              <w:rPr>
                <w:rFonts w:ascii="Times New Roman" w:hAnsi="Times New Roman" w:cs="Times New Roman"/>
                <w:color w:val="000000"/>
                <w:sz w:val="24"/>
                <w:szCs w:val="24"/>
              </w:rPr>
              <w:t>МКУК «СКО Надежненского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527B8C" w:rsidRPr="0048475F" w:rsidRDefault="00527B8C" w:rsidP="00527B8C">
            <w:pPr>
              <w:spacing w:after="0" w:line="240" w:lineRule="auto"/>
              <w:jc w:val="center"/>
              <w:rPr>
                <w:rFonts w:ascii="Times New Roman" w:hAnsi="Times New Roman" w:cs="Times New Roman"/>
                <w:color w:val="000000"/>
                <w:sz w:val="24"/>
                <w:szCs w:val="24"/>
              </w:rPr>
            </w:pPr>
            <w:r w:rsidRPr="0048475F">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527B8C" w:rsidRPr="0048475F" w:rsidRDefault="00527B8C" w:rsidP="00527B8C">
            <w:pPr>
              <w:spacing w:after="0" w:line="240" w:lineRule="auto"/>
              <w:jc w:val="center"/>
              <w:rPr>
                <w:rFonts w:ascii="Times New Roman" w:hAnsi="Times New Roman" w:cs="Times New Roman"/>
                <w:color w:val="000000"/>
                <w:sz w:val="24"/>
                <w:szCs w:val="24"/>
              </w:rPr>
            </w:pPr>
            <w:r w:rsidRPr="0048475F">
              <w:rPr>
                <w:rFonts w:ascii="Times New Roman" w:hAnsi="Times New Roman" w:cs="Times New Roman"/>
                <w:color w:val="000000"/>
                <w:sz w:val="24"/>
                <w:szCs w:val="24"/>
              </w:rPr>
              <w:t>100</w:t>
            </w:r>
          </w:p>
        </w:tc>
        <w:tc>
          <w:tcPr>
            <w:tcW w:w="1111" w:type="dxa"/>
            <w:vMerge/>
            <w:tcBorders>
              <w:top w:val="nil"/>
              <w:left w:val="single" w:sz="4" w:space="0" w:color="auto"/>
              <w:bottom w:val="single" w:sz="4" w:space="0" w:color="000000"/>
              <w:right w:val="single" w:sz="4" w:space="0" w:color="auto"/>
            </w:tcBorders>
            <w:vAlign w:val="center"/>
            <w:hideMark/>
          </w:tcPr>
          <w:p w:rsidR="00527B8C" w:rsidRPr="0048475F" w:rsidRDefault="00527B8C" w:rsidP="00527B8C">
            <w:pPr>
              <w:spacing w:after="0" w:line="240" w:lineRule="auto"/>
              <w:rPr>
                <w:rFonts w:ascii="Times New Roman" w:hAnsi="Times New Roman" w:cs="Times New Roman"/>
                <w:color w:val="000000"/>
                <w:sz w:val="24"/>
                <w:szCs w:val="24"/>
              </w:rPr>
            </w:pPr>
          </w:p>
        </w:tc>
      </w:tr>
    </w:tbl>
    <w:p w:rsidR="00BB5952" w:rsidRPr="00834332"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социальной сферы. </w:t>
      </w:r>
    </w:p>
    <w:p w:rsidR="00BB5952" w:rsidRPr="00513B0A" w:rsidRDefault="00527B8C"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организаций культуры набрали по данному показателю высший балл. </w:t>
      </w:r>
      <w:r w:rsidR="00BB5952" w:rsidRPr="00513B0A">
        <w:rPr>
          <w:rFonts w:ascii="Times New Roman" w:eastAsia="Times New Roman" w:hAnsi="Times New Roman" w:cs="Times New Roman"/>
          <w:sz w:val="28"/>
          <w:szCs w:val="28"/>
        </w:rPr>
        <w:t xml:space="preserve">Полный рейтинг по данному показателю приведен в Таблице 4.5. </w:t>
      </w:r>
    </w:p>
    <w:p w:rsidR="00BB5952" w:rsidRDefault="00BB5952"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4.5. Доля получателей, удовлетворённых комфортностью предоставления услуг.</w:t>
      </w:r>
    </w:p>
    <w:tbl>
      <w:tblPr>
        <w:tblW w:w="9549" w:type="dxa"/>
        <w:tblInd w:w="93" w:type="dxa"/>
        <w:tblLook w:val="04A0" w:firstRow="1" w:lastRow="0" w:firstColumn="1" w:lastColumn="0" w:noHBand="0" w:noVBand="1"/>
      </w:tblPr>
      <w:tblGrid>
        <w:gridCol w:w="5118"/>
        <w:gridCol w:w="1464"/>
        <w:gridCol w:w="1856"/>
        <w:gridCol w:w="1111"/>
      </w:tblGrid>
      <w:tr w:rsidR="00527B8C" w:rsidRPr="00B94D33"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B94D33" w:rsidRDefault="00527B8C" w:rsidP="00527B8C">
            <w:pPr>
              <w:spacing w:after="0" w:line="240" w:lineRule="auto"/>
              <w:jc w:val="center"/>
              <w:rPr>
                <w:rFonts w:ascii="Times New Roman" w:hAnsi="Times New Roman" w:cs="Times New Roman"/>
                <w:b/>
                <w:bCs/>
                <w:color w:val="000000"/>
                <w:sz w:val="24"/>
                <w:szCs w:val="24"/>
              </w:rPr>
            </w:pPr>
            <w:r w:rsidRPr="00B94D33">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527B8C" w:rsidRPr="00B94D33" w:rsidRDefault="00527B8C" w:rsidP="00527B8C">
            <w:pPr>
              <w:spacing w:after="0" w:line="240" w:lineRule="auto"/>
              <w:jc w:val="center"/>
              <w:rPr>
                <w:rFonts w:ascii="Times New Roman" w:hAnsi="Times New Roman" w:cs="Times New Roman"/>
                <w:b/>
                <w:bCs/>
                <w:color w:val="000000"/>
                <w:sz w:val="24"/>
                <w:szCs w:val="24"/>
              </w:rPr>
            </w:pPr>
            <w:r w:rsidRPr="00B94D33">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B94D33" w:rsidRDefault="00527B8C" w:rsidP="00527B8C">
            <w:pPr>
              <w:spacing w:after="0" w:line="240" w:lineRule="auto"/>
              <w:jc w:val="center"/>
              <w:rPr>
                <w:rFonts w:ascii="Times New Roman" w:hAnsi="Times New Roman" w:cs="Times New Roman"/>
                <w:b/>
                <w:bCs/>
                <w:color w:val="000000"/>
                <w:sz w:val="24"/>
                <w:szCs w:val="24"/>
              </w:rPr>
            </w:pPr>
            <w:r w:rsidRPr="00B94D33">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527B8C" w:rsidRPr="00B94D33" w:rsidRDefault="00527B8C" w:rsidP="00527B8C">
            <w:pPr>
              <w:spacing w:after="0" w:line="240" w:lineRule="auto"/>
              <w:jc w:val="center"/>
              <w:rPr>
                <w:rFonts w:ascii="Times New Roman" w:hAnsi="Times New Roman" w:cs="Times New Roman"/>
                <w:b/>
                <w:bCs/>
                <w:color w:val="000000"/>
                <w:sz w:val="24"/>
                <w:szCs w:val="24"/>
              </w:rPr>
            </w:pPr>
            <w:r w:rsidRPr="00B94D33">
              <w:rPr>
                <w:rFonts w:ascii="Times New Roman" w:hAnsi="Times New Roman" w:cs="Times New Roman"/>
                <w:b/>
                <w:bCs/>
                <w:color w:val="000000"/>
                <w:sz w:val="24"/>
                <w:szCs w:val="24"/>
              </w:rPr>
              <w:t>Рейтинг</w:t>
            </w:r>
          </w:p>
        </w:tc>
      </w:tr>
      <w:tr w:rsidR="00527B8C" w:rsidRPr="00B94D33" w:rsidTr="00527B8C">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B94D33" w:rsidRDefault="00527B8C" w:rsidP="00527B8C">
            <w:pPr>
              <w:spacing w:after="0" w:line="240" w:lineRule="auto"/>
              <w:rPr>
                <w:rFonts w:ascii="Times New Roman" w:hAnsi="Times New Roman" w:cs="Times New Roman"/>
                <w:color w:val="000000"/>
                <w:sz w:val="24"/>
                <w:szCs w:val="24"/>
              </w:rPr>
            </w:pPr>
            <w:r w:rsidRPr="00B94D33">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464" w:type="dxa"/>
            <w:tcBorders>
              <w:top w:val="nil"/>
              <w:left w:val="nil"/>
              <w:bottom w:val="single" w:sz="4" w:space="0" w:color="auto"/>
              <w:right w:val="single" w:sz="4" w:space="0" w:color="auto"/>
            </w:tcBorders>
            <w:shd w:val="clear" w:color="auto" w:fill="auto"/>
            <w:vAlign w:val="center"/>
            <w:hideMark/>
          </w:tcPr>
          <w:p w:rsidR="00527B8C" w:rsidRPr="00B94D33" w:rsidRDefault="00527B8C" w:rsidP="00527B8C">
            <w:pPr>
              <w:spacing w:after="0" w:line="240" w:lineRule="auto"/>
              <w:jc w:val="center"/>
              <w:rPr>
                <w:rFonts w:ascii="Times New Roman" w:hAnsi="Times New Roman" w:cs="Times New Roman"/>
                <w:color w:val="000000"/>
                <w:sz w:val="24"/>
                <w:szCs w:val="24"/>
              </w:rPr>
            </w:pPr>
            <w:r w:rsidRPr="00B94D33">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527B8C" w:rsidRPr="00B94D33" w:rsidRDefault="00527B8C" w:rsidP="00527B8C">
            <w:pPr>
              <w:spacing w:after="0" w:line="240" w:lineRule="auto"/>
              <w:jc w:val="center"/>
              <w:rPr>
                <w:rFonts w:ascii="Times New Roman" w:hAnsi="Times New Roman" w:cs="Times New Roman"/>
                <w:color w:val="000000"/>
                <w:sz w:val="24"/>
                <w:szCs w:val="24"/>
              </w:rPr>
            </w:pPr>
            <w:r w:rsidRPr="00B94D33">
              <w:rPr>
                <w:rFonts w:ascii="Times New Roman" w:hAnsi="Times New Roman" w:cs="Times New Roman"/>
                <w:color w:val="000000"/>
                <w:sz w:val="24"/>
                <w:szCs w:val="24"/>
              </w:rPr>
              <w:t>100</w:t>
            </w:r>
          </w:p>
        </w:tc>
        <w:tc>
          <w:tcPr>
            <w:tcW w:w="1111" w:type="dxa"/>
            <w:vMerge w:val="restart"/>
            <w:tcBorders>
              <w:left w:val="single" w:sz="4" w:space="0" w:color="auto"/>
              <w:right w:val="single" w:sz="4" w:space="0" w:color="auto"/>
            </w:tcBorders>
            <w:vAlign w:val="center"/>
            <w:hideMark/>
          </w:tcPr>
          <w:p w:rsidR="00527B8C" w:rsidRPr="00B94D33" w:rsidRDefault="00527B8C" w:rsidP="00527B8C">
            <w:pPr>
              <w:spacing w:after="0" w:line="240" w:lineRule="auto"/>
              <w:jc w:val="center"/>
              <w:rPr>
                <w:rFonts w:ascii="Times New Roman" w:hAnsi="Times New Roman" w:cs="Times New Roman"/>
                <w:color w:val="000000"/>
                <w:sz w:val="24"/>
                <w:szCs w:val="24"/>
              </w:rPr>
            </w:pPr>
          </w:p>
        </w:tc>
      </w:tr>
      <w:tr w:rsidR="00527B8C" w:rsidRPr="00B94D33" w:rsidTr="00527B8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B94D33" w:rsidRDefault="00527B8C" w:rsidP="00527B8C">
            <w:pPr>
              <w:spacing w:after="0" w:line="240" w:lineRule="auto"/>
              <w:rPr>
                <w:rFonts w:ascii="Times New Roman" w:hAnsi="Times New Roman" w:cs="Times New Roman"/>
                <w:color w:val="000000"/>
                <w:sz w:val="24"/>
                <w:szCs w:val="24"/>
              </w:rPr>
            </w:pPr>
            <w:r w:rsidRPr="00B94D33">
              <w:rPr>
                <w:rFonts w:ascii="Times New Roman" w:hAnsi="Times New Roman" w:cs="Times New Roman"/>
                <w:color w:val="000000"/>
                <w:sz w:val="24"/>
                <w:szCs w:val="24"/>
              </w:rPr>
              <w:t>МКУК «СКО Надежненского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527B8C" w:rsidRPr="00B94D33" w:rsidRDefault="00527B8C" w:rsidP="00527B8C">
            <w:pPr>
              <w:spacing w:after="0" w:line="240" w:lineRule="auto"/>
              <w:jc w:val="center"/>
              <w:rPr>
                <w:rFonts w:ascii="Times New Roman" w:hAnsi="Times New Roman" w:cs="Times New Roman"/>
                <w:color w:val="000000"/>
                <w:sz w:val="24"/>
                <w:szCs w:val="24"/>
              </w:rPr>
            </w:pPr>
            <w:r w:rsidRPr="00B94D33">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527B8C" w:rsidRPr="00B94D33" w:rsidRDefault="00527B8C" w:rsidP="00527B8C">
            <w:pPr>
              <w:spacing w:after="0" w:line="240" w:lineRule="auto"/>
              <w:jc w:val="center"/>
              <w:rPr>
                <w:rFonts w:ascii="Times New Roman" w:hAnsi="Times New Roman" w:cs="Times New Roman"/>
                <w:color w:val="000000"/>
                <w:sz w:val="24"/>
                <w:szCs w:val="24"/>
              </w:rPr>
            </w:pPr>
            <w:r w:rsidRPr="00B94D33">
              <w:rPr>
                <w:rFonts w:ascii="Times New Roman" w:hAnsi="Times New Roman" w:cs="Times New Roman"/>
                <w:color w:val="000000"/>
                <w:sz w:val="24"/>
                <w:szCs w:val="24"/>
              </w:rPr>
              <w:t>100</w:t>
            </w:r>
          </w:p>
        </w:tc>
        <w:tc>
          <w:tcPr>
            <w:tcW w:w="1111" w:type="dxa"/>
            <w:vMerge/>
            <w:tcBorders>
              <w:left w:val="single" w:sz="4" w:space="0" w:color="auto"/>
              <w:right w:val="single" w:sz="4" w:space="0" w:color="auto"/>
            </w:tcBorders>
            <w:vAlign w:val="center"/>
            <w:hideMark/>
          </w:tcPr>
          <w:p w:rsidR="00527B8C" w:rsidRPr="00B94D33" w:rsidRDefault="00527B8C" w:rsidP="00527B8C">
            <w:pPr>
              <w:spacing w:after="0" w:line="240" w:lineRule="auto"/>
              <w:jc w:val="center"/>
              <w:rPr>
                <w:rFonts w:ascii="Times New Roman" w:hAnsi="Times New Roman" w:cs="Times New Roman"/>
                <w:color w:val="000000"/>
                <w:sz w:val="24"/>
                <w:szCs w:val="24"/>
              </w:rPr>
            </w:pPr>
          </w:p>
        </w:tc>
      </w:tr>
    </w:tbl>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3. «Доступность услуг для инвалидов»</w:t>
      </w:r>
      <w:r w:rsidRPr="00513B0A">
        <w:rPr>
          <w:rFonts w:ascii="Times New Roman" w:eastAsia="Times New Roman" w:hAnsi="Times New Roman" w:cs="Times New Roman"/>
          <w:sz w:val="28"/>
          <w:szCs w:val="28"/>
        </w:rPr>
        <w:t xml:space="preserve"> </w:t>
      </w:r>
      <w:proofErr w:type="gramStart"/>
      <w:r w:rsidRPr="00513B0A">
        <w:rPr>
          <w:rFonts w:ascii="Times New Roman" w:eastAsia="Times New Roman" w:hAnsi="Times New Roman" w:cs="Times New Roman"/>
          <w:sz w:val="28"/>
          <w:szCs w:val="28"/>
        </w:rPr>
        <w:t>представлен</w:t>
      </w:r>
      <w:proofErr w:type="gramEnd"/>
      <w:r w:rsidRPr="00513B0A">
        <w:rPr>
          <w:rFonts w:ascii="Times New Roman" w:eastAsia="Times New Roman" w:hAnsi="Times New Roman" w:cs="Times New Roman"/>
          <w:sz w:val="28"/>
          <w:szCs w:val="28"/>
        </w:rPr>
        <w:t xml:space="preserve"> тремя показателями:</w:t>
      </w: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513B0A">
        <w:rPr>
          <w:rFonts w:ascii="Times New Roman" w:eastAsia="Times New Roman" w:hAnsi="Times New Roman" w:cs="Times New Roman"/>
          <w:sz w:val="24"/>
        </w:rPr>
        <w:t xml:space="preserve"> </w:t>
      </w:r>
      <w:r w:rsidRPr="00513B0A">
        <w:rPr>
          <w:rFonts w:ascii="Times New Roman" w:eastAsia="Times New Roman" w:hAnsi="Times New Roman" w:cs="Times New Roman"/>
          <w:sz w:val="28"/>
          <w:szCs w:val="28"/>
        </w:rPr>
        <w:t>поручни, расширенные дверные проемы; сменные кресла-коляски; специально оборудованные санитарно-гигиенические помещения в организации социальной сферы.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Полный рейтинг по данному показателю приведен в Таблице 4.6.</w:t>
      </w:r>
    </w:p>
    <w:p w:rsidR="00BB5952" w:rsidRDefault="00BB5952" w:rsidP="00BB5952">
      <w:pPr>
        <w:spacing w:after="0" w:line="240" w:lineRule="auto"/>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654" w:type="dxa"/>
        <w:tblInd w:w="93" w:type="dxa"/>
        <w:tblLook w:val="04A0" w:firstRow="1" w:lastRow="0" w:firstColumn="1" w:lastColumn="0" w:noHBand="0" w:noVBand="1"/>
      </w:tblPr>
      <w:tblGrid>
        <w:gridCol w:w="4977"/>
        <w:gridCol w:w="1641"/>
        <w:gridCol w:w="1902"/>
        <w:gridCol w:w="1134"/>
      </w:tblGrid>
      <w:tr w:rsidR="00527B8C" w:rsidRPr="00E07B70" w:rsidTr="00070A87">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E07B70" w:rsidRDefault="00527B8C" w:rsidP="00527B8C">
            <w:pPr>
              <w:spacing w:after="0" w:line="240" w:lineRule="auto"/>
              <w:jc w:val="center"/>
              <w:rPr>
                <w:rFonts w:ascii="Times New Roman" w:hAnsi="Times New Roman" w:cs="Times New Roman"/>
                <w:b/>
                <w:bCs/>
                <w:color w:val="000000"/>
                <w:sz w:val="24"/>
                <w:szCs w:val="24"/>
              </w:rPr>
            </w:pPr>
            <w:r w:rsidRPr="00E07B70">
              <w:rPr>
                <w:rFonts w:ascii="Times New Roman" w:hAnsi="Times New Roman" w:cs="Times New Roman"/>
                <w:b/>
                <w:bCs/>
                <w:color w:val="000000"/>
                <w:sz w:val="24"/>
                <w:szCs w:val="24"/>
              </w:rPr>
              <w:t>Наименование учреждения</w:t>
            </w:r>
          </w:p>
        </w:tc>
        <w:tc>
          <w:tcPr>
            <w:tcW w:w="1641" w:type="dxa"/>
            <w:tcBorders>
              <w:top w:val="single" w:sz="8" w:space="0" w:color="auto"/>
              <w:left w:val="nil"/>
              <w:bottom w:val="single" w:sz="8" w:space="0" w:color="auto"/>
              <w:right w:val="single" w:sz="8" w:space="0" w:color="auto"/>
            </w:tcBorders>
            <w:shd w:val="clear" w:color="000000" w:fill="D6E3BC"/>
            <w:vAlign w:val="center"/>
            <w:hideMark/>
          </w:tcPr>
          <w:p w:rsidR="00527B8C" w:rsidRPr="00E07B70" w:rsidRDefault="00527B8C" w:rsidP="00527B8C">
            <w:pPr>
              <w:spacing w:after="0" w:line="240" w:lineRule="auto"/>
              <w:jc w:val="center"/>
              <w:rPr>
                <w:rFonts w:ascii="Times New Roman" w:hAnsi="Times New Roman" w:cs="Times New Roman"/>
                <w:b/>
                <w:bCs/>
                <w:color w:val="000000"/>
                <w:sz w:val="24"/>
                <w:szCs w:val="24"/>
              </w:rPr>
            </w:pPr>
            <w:r w:rsidRPr="00E07B70">
              <w:rPr>
                <w:rFonts w:ascii="Times New Roman" w:hAnsi="Times New Roman" w:cs="Times New Roman"/>
                <w:b/>
                <w:bCs/>
                <w:color w:val="000000"/>
                <w:sz w:val="24"/>
                <w:szCs w:val="24"/>
              </w:rPr>
              <w:t>Общее количество баллов</w:t>
            </w:r>
          </w:p>
        </w:tc>
        <w:tc>
          <w:tcPr>
            <w:tcW w:w="1902" w:type="dxa"/>
            <w:tcBorders>
              <w:top w:val="single" w:sz="8" w:space="0" w:color="auto"/>
              <w:left w:val="nil"/>
              <w:bottom w:val="single" w:sz="8" w:space="0" w:color="auto"/>
              <w:right w:val="single" w:sz="8" w:space="0" w:color="auto"/>
            </w:tcBorders>
            <w:shd w:val="clear" w:color="000000" w:fill="D6E3BC"/>
            <w:vAlign w:val="center"/>
            <w:hideMark/>
          </w:tcPr>
          <w:p w:rsidR="00527B8C" w:rsidRPr="00E07B70" w:rsidRDefault="00527B8C" w:rsidP="00527B8C">
            <w:pPr>
              <w:spacing w:after="0" w:line="240" w:lineRule="auto"/>
              <w:jc w:val="center"/>
              <w:rPr>
                <w:rFonts w:ascii="Times New Roman" w:hAnsi="Times New Roman" w:cs="Times New Roman"/>
                <w:b/>
                <w:bCs/>
                <w:color w:val="000000"/>
                <w:sz w:val="24"/>
                <w:szCs w:val="24"/>
              </w:rPr>
            </w:pPr>
            <w:r w:rsidRPr="00E07B70">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527B8C" w:rsidRPr="00E07B70" w:rsidRDefault="00527B8C" w:rsidP="00527B8C">
            <w:pPr>
              <w:spacing w:after="0" w:line="240" w:lineRule="auto"/>
              <w:jc w:val="center"/>
              <w:rPr>
                <w:rFonts w:ascii="Times New Roman" w:hAnsi="Times New Roman" w:cs="Times New Roman"/>
                <w:b/>
                <w:bCs/>
                <w:color w:val="000000"/>
                <w:sz w:val="24"/>
                <w:szCs w:val="24"/>
              </w:rPr>
            </w:pPr>
            <w:r w:rsidRPr="00E07B70">
              <w:rPr>
                <w:rFonts w:ascii="Times New Roman" w:hAnsi="Times New Roman" w:cs="Times New Roman"/>
                <w:b/>
                <w:bCs/>
                <w:color w:val="000000"/>
                <w:sz w:val="24"/>
                <w:szCs w:val="24"/>
              </w:rPr>
              <w:t>Рейтинг</w:t>
            </w:r>
          </w:p>
        </w:tc>
      </w:tr>
      <w:tr w:rsidR="00527B8C" w:rsidRPr="00E07B70" w:rsidTr="00527B8C">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27B8C" w:rsidRPr="00E07B70" w:rsidRDefault="00527B8C" w:rsidP="00527B8C">
            <w:pPr>
              <w:spacing w:after="0" w:line="240" w:lineRule="auto"/>
              <w:rPr>
                <w:rFonts w:ascii="Times New Roman" w:hAnsi="Times New Roman" w:cs="Times New Roman"/>
                <w:color w:val="000000"/>
                <w:sz w:val="24"/>
                <w:szCs w:val="24"/>
              </w:rPr>
            </w:pPr>
            <w:r w:rsidRPr="00E07B70">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641" w:type="dxa"/>
            <w:tcBorders>
              <w:top w:val="nil"/>
              <w:left w:val="nil"/>
              <w:bottom w:val="single" w:sz="4" w:space="0" w:color="auto"/>
              <w:right w:val="single" w:sz="4" w:space="0" w:color="auto"/>
            </w:tcBorders>
            <w:shd w:val="clear" w:color="auto" w:fill="auto"/>
            <w:vAlign w:val="center"/>
            <w:hideMark/>
          </w:tcPr>
          <w:p w:rsidR="00527B8C" w:rsidRPr="00E07B70" w:rsidRDefault="00527B8C" w:rsidP="00527B8C">
            <w:pPr>
              <w:spacing w:after="0" w:line="240" w:lineRule="auto"/>
              <w:jc w:val="center"/>
              <w:rPr>
                <w:rFonts w:ascii="Times New Roman" w:hAnsi="Times New Roman" w:cs="Times New Roman"/>
                <w:color w:val="000000"/>
                <w:sz w:val="24"/>
                <w:szCs w:val="24"/>
              </w:rPr>
            </w:pPr>
            <w:r w:rsidRPr="00E07B70">
              <w:rPr>
                <w:rFonts w:ascii="Times New Roman" w:hAnsi="Times New Roman" w:cs="Times New Roman"/>
                <w:color w:val="000000"/>
                <w:sz w:val="24"/>
                <w:szCs w:val="24"/>
              </w:rPr>
              <w:t>40</w:t>
            </w:r>
          </w:p>
        </w:tc>
        <w:tc>
          <w:tcPr>
            <w:tcW w:w="1902" w:type="dxa"/>
            <w:tcBorders>
              <w:top w:val="nil"/>
              <w:left w:val="nil"/>
              <w:bottom w:val="single" w:sz="4" w:space="0" w:color="auto"/>
              <w:right w:val="single" w:sz="4" w:space="0" w:color="auto"/>
            </w:tcBorders>
            <w:shd w:val="clear" w:color="auto" w:fill="auto"/>
            <w:vAlign w:val="center"/>
            <w:hideMark/>
          </w:tcPr>
          <w:p w:rsidR="00527B8C" w:rsidRPr="00E07B70" w:rsidRDefault="00527B8C" w:rsidP="00527B8C">
            <w:pPr>
              <w:spacing w:after="0" w:line="240" w:lineRule="auto"/>
              <w:jc w:val="center"/>
              <w:rPr>
                <w:rFonts w:ascii="Times New Roman" w:hAnsi="Times New Roman" w:cs="Times New Roman"/>
                <w:color w:val="000000"/>
                <w:sz w:val="24"/>
                <w:szCs w:val="24"/>
              </w:rPr>
            </w:pPr>
            <w:r w:rsidRPr="00E07B70">
              <w:rPr>
                <w:rFonts w:ascii="Times New Roman" w:hAnsi="Times New Roman" w:cs="Times New Roman"/>
                <w:color w:val="000000"/>
                <w:sz w:val="24"/>
                <w:szCs w:val="24"/>
              </w:rPr>
              <w:t>100</w:t>
            </w:r>
          </w:p>
        </w:tc>
        <w:tc>
          <w:tcPr>
            <w:tcW w:w="1134" w:type="dxa"/>
            <w:vMerge w:val="restart"/>
            <w:tcBorders>
              <w:top w:val="nil"/>
              <w:left w:val="single" w:sz="4" w:space="0" w:color="auto"/>
              <w:bottom w:val="single" w:sz="4" w:space="0" w:color="000000"/>
              <w:right w:val="single" w:sz="4" w:space="0" w:color="auto"/>
            </w:tcBorders>
            <w:vAlign w:val="center"/>
            <w:hideMark/>
          </w:tcPr>
          <w:p w:rsidR="00527B8C" w:rsidRPr="00E07B70" w:rsidRDefault="00957B1B" w:rsidP="00957B1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p>
        </w:tc>
      </w:tr>
      <w:tr w:rsidR="00527B8C" w:rsidRPr="00E07B70" w:rsidTr="00527B8C">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27B8C" w:rsidRPr="00E07B70" w:rsidRDefault="00527B8C" w:rsidP="00527B8C">
            <w:pPr>
              <w:spacing w:after="0" w:line="240" w:lineRule="auto"/>
              <w:rPr>
                <w:rFonts w:ascii="Times New Roman" w:hAnsi="Times New Roman" w:cs="Times New Roman"/>
                <w:color w:val="000000"/>
                <w:sz w:val="24"/>
                <w:szCs w:val="24"/>
              </w:rPr>
            </w:pPr>
            <w:r w:rsidRPr="00E07B70">
              <w:rPr>
                <w:rFonts w:ascii="Times New Roman" w:hAnsi="Times New Roman" w:cs="Times New Roman"/>
                <w:color w:val="000000"/>
                <w:sz w:val="24"/>
                <w:szCs w:val="24"/>
              </w:rPr>
              <w:t>МКУК «СКО Надежненского сельского поселения»</w:t>
            </w:r>
          </w:p>
        </w:tc>
        <w:tc>
          <w:tcPr>
            <w:tcW w:w="1641" w:type="dxa"/>
            <w:tcBorders>
              <w:top w:val="nil"/>
              <w:left w:val="nil"/>
              <w:bottom w:val="single" w:sz="4" w:space="0" w:color="auto"/>
              <w:right w:val="single" w:sz="4" w:space="0" w:color="auto"/>
            </w:tcBorders>
            <w:shd w:val="clear" w:color="auto" w:fill="auto"/>
            <w:vAlign w:val="center"/>
            <w:hideMark/>
          </w:tcPr>
          <w:p w:rsidR="00527B8C" w:rsidRPr="00E07B70" w:rsidRDefault="00527B8C" w:rsidP="00527B8C">
            <w:pPr>
              <w:spacing w:after="0" w:line="240" w:lineRule="auto"/>
              <w:jc w:val="center"/>
              <w:rPr>
                <w:rFonts w:ascii="Times New Roman" w:hAnsi="Times New Roman" w:cs="Times New Roman"/>
                <w:color w:val="000000"/>
                <w:sz w:val="24"/>
                <w:szCs w:val="24"/>
              </w:rPr>
            </w:pPr>
            <w:r w:rsidRPr="00E07B70">
              <w:rPr>
                <w:rFonts w:ascii="Times New Roman" w:hAnsi="Times New Roman" w:cs="Times New Roman"/>
                <w:color w:val="000000"/>
                <w:sz w:val="24"/>
                <w:szCs w:val="24"/>
              </w:rPr>
              <w:t>20</w:t>
            </w:r>
          </w:p>
        </w:tc>
        <w:tc>
          <w:tcPr>
            <w:tcW w:w="1902" w:type="dxa"/>
            <w:tcBorders>
              <w:top w:val="nil"/>
              <w:left w:val="nil"/>
              <w:bottom w:val="single" w:sz="4" w:space="0" w:color="auto"/>
              <w:right w:val="single" w:sz="4" w:space="0" w:color="auto"/>
            </w:tcBorders>
            <w:shd w:val="clear" w:color="auto" w:fill="auto"/>
            <w:vAlign w:val="center"/>
            <w:hideMark/>
          </w:tcPr>
          <w:p w:rsidR="00527B8C" w:rsidRPr="00E07B70" w:rsidRDefault="00527B8C" w:rsidP="00527B8C">
            <w:pPr>
              <w:spacing w:after="0" w:line="240" w:lineRule="auto"/>
              <w:jc w:val="center"/>
              <w:rPr>
                <w:rFonts w:ascii="Times New Roman" w:hAnsi="Times New Roman" w:cs="Times New Roman"/>
                <w:color w:val="000000"/>
                <w:sz w:val="24"/>
                <w:szCs w:val="24"/>
              </w:rPr>
            </w:pPr>
            <w:r w:rsidRPr="00E07B70">
              <w:rPr>
                <w:rFonts w:ascii="Times New Roman" w:hAnsi="Times New Roman" w:cs="Times New Roman"/>
                <w:color w:val="000000"/>
                <w:sz w:val="24"/>
                <w:szCs w:val="24"/>
              </w:rPr>
              <w:t>100</w:t>
            </w:r>
          </w:p>
        </w:tc>
        <w:tc>
          <w:tcPr>
            <w:tcW w:w="1134" w:type="dxa"/>
            <w:vMerge/>
            <w:tcBorders>
              <w:top w:val="nil"/>
              <w:left w:val="single" w:sz="4" w:space="0" w:color="auto"/>
              <w:bottom w:val="single" w:sz="4" w:space="0" w:color="000000"/>
              <w:right w:val="single" w:sz="4" w:space="0" w:color="auto"/>
            </w:tcBorders>
            <w:vAlign w:val="center"/>
            <w:hideMark/>
          </w:tcPr>
          <w:p w:rsidR="00527B8C" w:rsidRPr="00E07B70" w:rsidRDefault="00527B8C" w:rsidP="00527B8C">
            <w:pPr>
              <w:spacing w:after="0" w:line="240" w:lineRule="auto"/>
              <w:rPr>
                <w:rFonts w:ascii="Times New Roman" w:hAnsi="Times New Roman" w:cs="Times New Roman"/>
                <w:color w:val="000000"/>
                <w:sz w:val="24"/>
                <w:szCs w:val="24"/>
              </w:rPr>
            </w:pPr>
          </w:p>
        </w:tc>
      </w:tr>
    </w:tbl>
    <w:p w:rsidR="00BB5952" w:rsidRPr="00F354FC"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w:t>
      </w:r>
      <w:proofErr w:type="spellStart"/>
      <w:r w:rsidRPr="00513B0A">
        <w:rPr>
          <w:rFonts w:ascii="Times New Roman" w:eastAsia="Times New Roman" w:hAnsi="Times New Roman" w:cs="Times New Roman"/>
          <w:sz w:val="28"/>
          <w:szCs w:val="28"/>
        </w:rPr>
        <w:t>сурдопереводчика</w:t>
      </w:r>
      <w:proofErr w:type="spellEnd"/>
      <w:r w:rsidRPr="00513B0A">
        <w:rPr>
          <w:rFonts w:ascii="Times New Roman" w:eastAsia="Times New Roman" w:hAnsi="Times New Roman" w:cs="Times New Roman"/>
          <w:sz w:val="28"/>
          <w:szCs w:val="28"/>
        </w:rPr>
        <w:t xml:space="preserve">, </w:t>
      </w:r>
      <w:proofErr w:type="spellStart"/>
      <w:r w:rsidRPr="00513B0A">
        <w:rPr>
          <w:rFonts w:ascii="Times New Roman" w:eastAsia="Times New Roman" w:hAnsi="Times New Roman" w:cs="Times New Roman"/>
          <w:sz w:val="28"/>
          <w:szCs w:val="28"/>
        </w:rPr>
        <w:t>тифлосурдопереводчика</w:t>
      </w:r>
      <w:proofErr w:type="spellEnd"/>
      <w:r w:rsidRPr="00513B0A">
        <w:rPr>
          <w:rFonts w:ascii="Times New Roman" w:eastAsia="Times New Roman" w:hAnsi="Times New Roman" w:cs="Times New Roman"/>
          <w:sz w:val="28"/>
          <w:szCs w:val="28"/>
        </w:rPr>
        <w:t>,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4.7.</w:t>
      </w:r>
      <w:r>
        <w:rPr>
          <w:rFonts w:ascii="Times New Roman" w:eastAsia="Times New Roman" w:hAnsi="Times New Roman" w:cs="Times New Roman"/>
          <w:sz w:val="28"/>
          <w:szCs w:val="28"/>
        </w:rPr>
        <w:t xml:space="preserve"> </w:t>
      </w:r>
    </w:p>
    <w:p w:rsidR="00DD2D49" w:rsidRPr="00513B0A" w:rsidRDefault="00DD2D49"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957B1B">
      <w:pPr>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549" w:type="dxa"/>
        <w:tblInd w:w="93" w:type="dxa"/>
        <w:tblLook w:val="04A0" w:firstRow="1" w:lastRow="0" w:firstColumn="1" w:lastColumn="0" w:noHBand="0" w:noVBand="1"/>
      </w:tblPr>
      <w:tblGrid>
        <w:gridCol w:w="5118"/>
        <w:gridCol w:w="1464"/>
        <w:gridCol w:w="1856"/>
        <w:gridCol w:w="1111"/>
      </w:tblGrid>
      <w:tr w:rsidR="00527B8C" w:rsidRPr="000227CA"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0227CA" w:rsidRDefault="00527B8C" w:rsidP="00527B8C">
            <w:pPr>
              <w:spacing w:after="0" w:line="240" w:lineRule="auto"/>
              <w:jc w:val="center"/>
              <w:rPr>
                <w:rFonts w:ascii="Times New Roman" w:hAnsi="Times New Roman" w:cs="Times New Roman"/>
                <w:b/>
                <w:bCs/>
                <w:color w:val="000000"/>
                <w:sz w:val="24"/>
                <w:szCs w:val="24"/>
              </w:rPr>
            </w:pPr>
            <w:r w:rsidRPr="000227CA">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527B8C" w:rsidRPr="000227CA" w:rsidRDefault="00527B8C" w:rsidP="00527B8C">
            <w:pPr>
              <w:spacing w:after="0" w:line="240" w:lineRule="auto"/>
              <w:jc w:val="center"/>
              <w:rPr>
                <w:rFonts w:ascii="Times New Roman" w:hAnsi="Times New Roman" w:cs="Times New Roman"/>
                <w:b/>
                <w:bCs/>
                <w:color w:val="000000"/>
                <w:sz w:val="24"/>
                <w:szCs w:val="24"/>
              </w:rPr>
            </w:pPr>
            <w:r w:rsidRPr="000227CA">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0227CA" w:rsidRDefault="00527B8C" w:rsidP="00527B8C">
            <w:pPr>
              <w:spacing w:after="0" w:line="240" w:lineRule="auto"/>
              <w:jc w:val="center"/>
              <w:rPr>
                <w:rFonts w:ascii="Times New Roman" w:hAnsi="Times New Roman" w:cs="Times New Roman"/>
                <w:b/>
                <w:bCs/>
                <w:color w:val="000000"/>
                <w:sz w:val="24"/>
                <w:szCs w:val="24"/>
              </w:rPr>
            </w:pPr>
            <w:r w:rsidRPr="000227CA">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527B8C" w:rsidRPr="000227CA" w:rsidRDefault="00527B8C" w:rsidP="00527B8C">
            <w:pPr>
              <w:spacing w:after="0" w:line="240" w:lineRule="auto"/>
              <w:jc w:val="center"/>
              <w:rPr>
                <w:rFonts w:ascii="Times New Roman" w:hAnsi="Times New Roman" w:cs="Times New Roman"/>
                <w:b/>
                <w:bCs/>
                <w:color w:val="000000"/>
                <w:sz w:val="24"/>
                <w:szCs w:val="24"/>
              </w:rPr>
            </w:pPr>
            <w:r w:rsidRPr="000227CA">
              <w:rPr>
                <w:rFonts w:ascii="Times New Roman" w:hAnsi="Times New Roman" w:cs="Times New Roman"/>
                <w:b/>
                <w:bCs/>
                <w:color w:val="000000"/>
                <w:sz w:val="24"/>
                <w:szCs w:val="24"/>
              </w:rPr>
              <w:t>Рейтинг</w:t>
            </w:r>
          </w:p>
        </w:tc>
      </w:tr>
      <w:tr w:rsidR="00527B8C" w:rsidRPr="000227CA" w:rsidTr="00527B8C">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0227CA" w:rsidRDefault="00527B8C" w:rsidP="00527B8C">
            <w:pPr>
              <w:spacing w:after="0" w:line="240" w:lineRule="auto"/>
              <w:rPr>
                <w:rFonts w:ascii="Times New Roman" w:hAnsi="Times New Roman" w:cs="Times New Roman"/>
                <w:color w:val="000000"/>
                <w:sz w:val="24"/>
                <w:szCs w:val="24"/>
              </w:rPr>
            </w:pPr>
            <w:r w:rsidRPr="000227CA">
              <w:rPr>
                <w:rFonts w:ascii="Times New Roman" w:hAnsi="Times New Roman" w:cs="Times New Roman"/>
                <w:color w:val="000000"/>
                <w:sz w:val="24"/>
                <w:szCs w:val="24"/>
              </w:rPr>
              <w:t>МКУК «СКО Надежненского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527B8C" w:rsidRPr="000227CA" w:rsidRDefault="00527B8C" w:rsidP="00527B8C">
            <w:pPr>
              <w:spacing w:after="0" w:line="240" w:lineRule="auto"/>
              <w:jc w:val="center"/>
              <w:rPr>
                <w:rFonts w:ascii="Times New Roman" w:hAnsi="Times New Roman" w:cs="Times New Roman"/>
                <w:color w:val="000000"/>
                <w:sz w:val="24"/>
                <w:szCs w:val="24"/>
              </w:rPr>
            </w:pPr>
            <w:r w:rsidRPr="000227CA">
              <w:rPr>
                <w:rFonts w:ascii="Times New Roman" w:hAnsi="Times New Roman" w:cs="Times New Roman"/>
                <w:color w:val="000000"/>
                <w:sz w:val="24"/>
                <w:szCs w:val="24"/>
              </w:rPr>
              <w:t>60</w:t>
            </w:r>
          </w:p>
        </w:tc>
        <w:tc>
          <w:tcPr>
            <w:tcW w:w="1856" w:type="dxa"/>
            <w:tcBorders>
              <w:top w:val="nil"/>
              <w:left w:val="nil"/>
              <w:bottom w:val="single" w:sz="4" w:space="0" w:color="auto"/>
              <w:right w:val="single" w:sz="4" w:space="0" w:color="auto"/>
            </w:tcBorders>
            <w:shd w:val="clear" w:color="auto" w:fill="auto"/>
            <w:vAlign w:val="center"/>
            <w:hideMark/>
          </w:tcPr>
          <w:p w:rsidR="00527B8C" w:rsidRPr="000227CA" w:rsidRDefault="00527B8C" w:rsidP="00527B8C">
            <w:pPr>
              <w:spacing w:after="0" w:line="240" w:lineRule="auto"/>
              <w:jc w:val="center"/>
              <w:rPr>
                <w:rFonts w:ascii="Times New Roman" w:hAnsi="Times New Roman" w:cs="Times New Roman"/>
                <w:color w:val="000000"/>
                <w:sz w:val="24"/>
                <w:szCs w:val="24"/>
              </w:rPr>
            </w:pPr>
            <w:r w:rsidRPr="000227CA">
              <w:rPr>
                <w:rFonts w:ascii="Times New Roman" w:hAnsi="Times New Roman" w:cs="Times New Roman"/>
                <w:color w:val="000000"/>
                <w:sz w:val="24"/>
                <w:szCs w:val="24"/>
              </w:rPr>
              <w:t>100</w:t>
            </w:r>
          </w:p>
        </w:tc>
        <w:tc>
          <w:tcPr>
            <w:tcW w:w="1111" w:type="dxa"/>
            <w:tcBorders>
              <w:top w:val="nil"/>
              <w:left w:val="single" w:sz="4" w:space="0" w:color="auto"/>
              <w:bottom w:val="single" w:sz="4" w:space="0" w:color="000000"/>
              <w:right w:val="single" w:sz="4" w:space="0" w:color="auto"/>
            </w:tcBorders>
            <w:vAlign w:val="center"/>
            <w:hideMark/>
          </w:tcPr>
          <w:p w:rsidR="00527B8C" w:rsidRPr="000227CA" w:rsidRDefault="00957B1B" w:rsidP="00527B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p>
        </w:tc>
      </w:tr>
      <w:tr w:rsidR="00527B8C" w:rsidRPr="000227CA" w:rsidTr="00527B8C">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0227CA" w:rsidRDefault="00527B8C" w:rsidP="00527B8C">
            <w:pPr>
              <w:spacing w:after="0" w:line="240" w:lineRule="auto"/>
              <w:rPr>
                <w:rFonts w:ascii="Times New Roman" w:hAnsi="Times New Roman" w:cs="Times New Roman"/>
                <w:color w:val="000000"/>
                <w:sz w:val="24"/>
                <w:szCs w:val="24"/>
              </w:rPr>
            </w:pPr>
            <w:r w:rsidRPr="000227CA">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464" w:type="dxa"/>
            <w:tcBorders>
              <w:top w:val="nil"/>
              <w:left w:val="nil"/>
              <w:bottom w:val="single" w:sz="4" w:space="0" w:color="auto"/>
              <w:right w:val="single" w:sz="4" w:space="0" w:color="auto"/>
            </w:tcBorders>
            <w:shd w:val="clear" w:color="auto" w:fill="auto"/>
            <w:vAlign w:val="center"/>
            <w:hideMark/>
          </w:tcPr>
          <w:p w:rsidR="00527B8C" w:rsidRPr="000227CA" w:rsidRDefault="00527B8C" w:rsidP="00527B8C">
            <w:pPr>
              <w:spacing w:after="0" w:line="240" w:lineRule="auto"/>
              <w:jc w:val="center"/>
              <w:rPr>
                <w:rFonts w:ascii="Times New Roman" w:hAnsi="Times New Roman" w:cs="Times New Roman"/>
                <w:color w:val="000000"/>
                <w:sz w:val="24"/>
                <w:szCs w:val="24"/>
              </w:rPr>
            </w:pPr>
            <w:r w:rsidRPr="000227CA">
              <w:rPr>
                <w:rFonts w:ascii="Times New Roman" w:hAnsi="Times New Roman" w:cs="Times New Roman"/>
                <w:color w:val="000000"/>
                <w:sz w:val="24"/>
                <w:szCs w:val="24"/>
              </w:rPr>
              <w:t>0</w:t>
            </w:r>
          </w:p>
        </w:tc>
        <w:tc>
          <w:tcPr>
            <w:tcW w:w="1856" w:type="dxa"/>
            <w:tcBorders>
              <w:top w:val="nil"/>
              <w:left w:val="nil"/>
              <w:bottom w:val="single" w:sz="4" w:space="0" w:color="auto"/>
              <w:right w:val="single" w:sz="4" w:space="0" w:color="auto"/>
            </w:tcBorders>
            <w:shd w:val="clear" w:color="auto" w:fill="auto"/>
            <w:vAlign w:val="center"/>
            <w:hideMark/>
          </w:tcPr>
          <w:p w:rsidR="00527B8C" w:rsidRPr="000227CA" w:rsidRDefault="00527B8C" w:rsidP="00527B8C">
            <w:pPr>
              <w:spacing w:after="0" w:line="240" w:lineRule="auto"/>
              <w:jc w:val="center"/>
              <w:rPr>
                <w:rFonts w:ascii="Times New Roman" w:hAnsi="Times New Roman" w:cs="Times New Roman"/>
                <w:color w:val="000000"/>
                <w:sz w:val="24"/>
                <w:szCs w:val="24"/>
              </w:rPr>
            </w:pPr>
            <w:r w:rsidRPr="000227CA">
              <w:rPr>
                <w:rFonts w:ascii="Times New Roman" w:hAnsi="Times New Roman" w:cs="Times New Roman"/>
                <w:color w:val="000000"/>
                <w:sz w:val="24"/>
                <w:szCs w:val="24"/>
              </w:rPr>
              <w:t>100</w:t>
            </w:r>
          </w:p>
        </w:tc>
        <w:tc>
          <w:tcPr>
            <w:tcW w:w="1111" w:type="dxa"/>
            <w:tcBorders>
              <w:top w:val="nil"/>
              <w:left w:val="single" w:sz="4" w:space="0" w:color="auto"/>
              <w:bottom w:val="single" w:sz="4" w:space="0" w:color="000000"/>
              <w:right w:val="single" w:sz="4" w:space="0" w:color="auto"/>
            </w:tcBorders>
            <w:shd w:val="clear" w:color="auto" w:fill="auto"/>
            <w:vAlign w:val="center"/>
            <w:hideMark/>
          </w:tcPr>
          <w:p w:rsidR="00527B8C" w:rsidRPr="000227CA" w:rsidRDefault="00527B8C" w:rsidP="00527B8C">
            <w:pPr>
              <w:spacing w:after="0" w:line="240" w:lineRule="auto"/>
              <w:jc w:val="center"/>
              <w:rPr>
                <w:rFonts w:ascii="Times New Roman" w:hAnsi="Times New Roman" w:cs="Times New Roman"/>
                <w:color w:val="000000"/>
                <w:sz w:val="24"/>
                <w:szCs w:val="24"/>
              </w:rPr>
            </w:pPr>
            <w:r w:rsidRPr="000227CA">
              <w:rPr>
                <w:rFonts w:ascii="Times New Roman" w:hAnsi="Times New Roman" w:cs="Times New Roman"/>
                <w:color w:val="000000"/>
                <w:sz w:val="24"/>
                <w:szCs w:val="24"/>
              </w:rPr>
              <w:t>5</w:t>
            </w:r>
          </w:p>
        </w:tc>
      </w:tr>
    </w:tbl>
    <w:p w:rsidR="00BB5952" w:rsidRPr="002D5418"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3.3.1. Удовлетворённость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3.3. равно значению индикатора 3.3.1. </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4.8.</w:t>
      </w:r>
      <w:r>
        <w:rPr>
          <w:rFonts w:ascii="Times New Roman" w:eastAsia="Times New Roman" w:hAnsi="Times New Roman" w:cs="Times New Roman"/>
          <w:sz w:val="28"/>
          <w:szCs w:val="28"/>
        </w:rPr>
        <w:t xml:space="preserve"> </w:t>
      </w:r>
    </w:p>
    <w:p w:rsidR="00BB5952" w:rsidRPr="00513B0A"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B5952">
        <w:rPr>
          <w:rFonts w:ascii="Times New Roman" w:eastAsia="Times New Roman" w:hAnsi="Times New Roman" w:cs="Times New Roman"/>
          <w:sz w:val="28"/>
          <w:szCs w:val="28"/>
        </w:rPr>
        <w:t xml:space="preserve"> оцениваемы</w:t>
      </w:r>
      <w:r>
        <w:rPr>
          <w:rFonts w:ascii="Times New Roman" w:eastAsia="Times New Roman" w:hAnsi="Times New Roman" w:cs="Times New Roman"/>
          <w:sz w:val="28"/>
          <w:szCs w:val="28"/>
        </w:rPr>
        <w:t>х организаций</w:t>
      </w:r>
      <w:r w:rsidR="00BB5952">
        <w:rPr>
          <w:rFonts w:ascii="Times New Roman" w:eastAsia="Times New Roman" w:hAnsi="Times New Roman" w:cs="Times New Roman"/>
          <w:sz w:val="28"/>
          <w:szCs w:val="28"/>
        </w:rPr>
        <w:t xml:space="preserve"> культуры получили по данному показателю высший балл.</w:t>
      </w: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4.8. Доля получателей услуг, удовлетворённых доступностью услуг для инвалидов.</w:t>
      </w:r>
    </w:p>
    <w:tbl>
      <w:tblPr>
        <w:tblW w:w="9654" w:type="dxa"/>
        <w:tblInd w:w="93" w:type="dxa"/>
        <w:tblLook w:val="04A0" w:firstRow="1" w:lastRow="0" w:firstColumn="1" w:lastColumn="0" w:noHBand="0" w:noVBand="1"/>
      </w:tblPr>
      <w:tblGrid>
        <w:gridCol w:w="5118"/>
        <w:gridCol w:w="1560"/>
        <w:gridCol w:w="1856"/>
        <w:gridCol w:w="1120"/>
      </w:tblGrid>
      <w:tr w:rsidR="00DD2D49" w:rsidRPr="00A25546"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A25546" w:rsidRDefault="00DD2D49" w:rsidP="00DD2D49">
            <w:pPr>
              <w:spacing w:after="0" w:line="240" w:lineRule="auto"/>
              <w:jc w:val="center"/>
              <w:rPr>
                <w:rFonts w:ascii="Times New Roman" w:hAnsi="Times New Roman" w:cs="Times New Roman"/>
                <w:b/>
                <w:bCs/>
                <w:color w:val="000000"/>
                <w:sz w:val="24"/>
                <w:szCs w:val="24"/>
              </w:rPr>
            </w:pPr>
            <w:r w:rsidRPr="00A25546">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DD2D49" w:rsidRPr="00A25546" w:rsidRDefault="00DD2D49" w:rsidP="00DD2D49">
            <w:pPr>
              <w:spacing w:after="0" w:line="240" w:lineRule="auto"/>
              <w:jc w:val="center"/>
              <w:rPr>
                <w:rFonts w:ascii="Times New Roman" w:hAnsi="Times New Roman" w:cs="Times New Roman"/>
                <w:b/>
                <w:bCs/>
                <w:color w:val="000000"/>
                <w:sz w:val="24"/>
                <w:szCs w:val="24"/>
              </w:rPr>
            </w:pPr>
            <w:r w:rsidRPr="00A2554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A25546" w:rsidRDefault="00DD2D49" w:rsidP="00DD2D49">
            <w:pPr>
              <w:spacing w:after="0" w:line="240" w:lineRule="auto"/>
              <w:jc w:val="center"/>
              <w:rPr>
                <w:rFonts w:ascii="Times New Roman" w:hAnsi="Times New Roman" w:cs="Times New Roman"/>
                <w:b/>
                <w:bCs/>
                <w:color w:val="000000"/>
                <w:sz w:val="24"/>
                <w:szCs w:val="24"/>
              </w:rPr>
            </w:pPr>
            <w:r w:rsidRPr="00A25546">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DD2D49" w:rsidRPr="00A25546" w:rsidRDefault="00DD2D49" w:rsidP="00DD2D49">
            <w:pPr>
              <w:spacing w:after="0" w:line="240" w:lineRule="auto"/>
              <w:jc w:val="center"/>
              <w:rPr>
                <w:rFonts w:ascii="Times New Roman" w:hAnsi="Times New Roman" w:cs="Times New Roman"/>
                <w:b/>
                <w:bCs/>
                <w:color w:val="000000"/>
                <w:sz w:val="24"/>
                <w:szCs w:val="24"/>
              </w:rPr>
            </w:pPr>
            <w:r w:rsidRPr="00A25546">
              <w:rPr>
                <w:rFonts w:ascii="Times New Roman" w:hAnsi="Times New Roman" w:cs="Times New Roman"/>
                <w:b/>
                <w:bCs/>
                <w:color w:val="000000"/>
                <w:sz w:val="24"/>
                <w:szCs w:val="24"/>
              </w:rPr>
              <w:t>Рейтинг</w:t>
            </w:r>
          </w:p>
        </w:tc>
      </w:tr>
      <w:tr w:rsidR="00DD2D49" w:rsidRPr="00A25546" w:rsidTr="00DD2D49">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A25546" w:rsidRDefault="00DD2D49" w:rsidP="00DD2D49">
            <w:pPr>
              <w:spacing w:after="0" w:line="240" w:lineRule="auto"/>
              <w:rPr>
                <w:rFonts w:ascii="Times New Roman" w:hAnsi="Times New Roman" w:cs="Times New Roman"/>
                <w:color w:val="000000"/>
                <w:sz w:val="24"/>
                <w:szCs w:val="24"/>
              </w:rPr>
            </w:pPr>
            <w:r w:rsidRPr="00A25546">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560" w:type="dxa"/>
            <w:tcBorders>
              <w:top w:val="nil"/>
              <w:left w:val="nil"/>
              <w:bottom w:val="single" w:sz="4" w:space="0" w:color="auto"/>
              <w:right w:val="single" w:sz="4" w:space="0" w:color="auto"/>
            </w:tcBorders>
            <w:shd w:val="clear" w:color="auto" w:fill="auto"/>
            <w:vAlign w:val="center"/>
            <w:hideMark/>
          </w:tcPr>
          <w:p w:rsidR="00DD2D49" w:rsidRPr="00A25546" w:rsidRDefault="00DD2D49" w:rsidP="00DD2D49">
            <w:pPr>
              <w:spacing w:after="0" w:line="240" w:lineRule="auto"/>
              <w:jc w:val="center"/>
              <w:rPr>
                <w:rFonts w:ascii="Times New Roman" w:hAnsi="Times New Roman" w:cs="Times New Roman"/>
                <w:color w:val="000000"/>
                <w:sz w:val="24"/>
                <w:szCs w:val="24"/>
              </w:rPr>
            </w:pPr>
            <w:r w:rsidRPr="00A25546">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A25546" w:rsidRDefault="00DD2D49" w:rsidP="00DD2D49">
            <w:pPr>
              <w:spacing w:after="0" w:line="240" w:lineRule="auto"/>
              <w:jc w:val="center"/>
              <w:rPr>
                <w:rFonts w:ascii="Times New Roman" w:hAnsi="Times New Roman" w:cs="Times New Roman"/>
                <w:color w:val="000000"/>
                <w:sz w:val="24"/>
                <w:szCs w:val="24"/>
              </w:rPr>
            </w:pPr>
            <w:r w:rsidRPr="00A25546">
              <w:rPr>
                <w:rFonts w:ascii="Times New Roman" w:hAnsi="Times New Roman" w:cs="Times New Roman"/>
                <w:color w:val="000000"/>
                <w:sz w:val="24"/>
                <w:szCs w:val="24"/>
              </w:rPr>
              <w:t>100</w:t>
            </w:r>
          </w:p>
        </w:tc>
        <w:tc>
          <w:tcPr>
            <w:tcW w:w="1120" w:type="dxa"/>
            <w:vMerge w:val="restart"/>
            <w:tcBorders>
              <w:top w:val="nil"/>
              <w:left w:val="single" w:sz="4" w:space="0" w:color="auto"/>
              <w:bottom w:val="single" w:sz="4" w:space="0" w:color="000000"/>
              <w:right w:val="single" w:sz="4" w:space="0" w:color="auto"/>
            </w:tcBorders>
            <w:vAlign w:val="center"/>
            <w:hideMark/>
          </w:tcPr>
          <w:p w:rsidR="00DD2D49" w:rsidRPr="00A25546" w:rsidRDefault="00957B1B" w:rsidP="00DD2D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p>
        </w:tc>
      </w:tr>
      <w:tr w:rsidR="00DD2D49" w:rsidRPr="00A25546" w:rsidTr="00DD2D49">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A25546" w:rsidRDefault="00DD2D49" w:rsidP="00DD2D49">
            <w:pPr>
              <w:spacing w:after="0" w:line="240" w:lineRule="auto"/>
              <w:rPr>
                <w:rFonts w:ascii="Times New Roman" w:hAnsi="Times New Roman" w:cs="Times New Roman"/>
                <w:color w:val="000000"/>
                <w:sz w:val="24"/>
                <w:szCs w:val="24"/>
              </w:rPr>
            </w:pPr>
            <w:r w:rsidRPr="00A25546">
              <w:rPr>
                <w:rFonts w:ascii="Times New Roman" w:hAnsi="Times New Roman" w:cs="Times New Roman"/>
                <w:color w:val="000000"/>
                <w:sz w:val="24"/>
                <w:szCs w:val="24"/>
              </w:rPr>
              <w:t>МКУК «СКО Надежненского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DD2D49" w:rsidRPr="00A25546" w:rsidRDefault="00DD2D49" w:rsidP="00DD2D49">
            <w:pPr>
              <w:spacing w:after="0" w:line="240" w:lineRule="auto"/>
              <w:jc w:val="center"/>
              <w:rPr>
                <w:rFonts w:ascii="Times New Roman" w:hAnsi="Times New Roman" w:cs="Times New Roman"/>
                <w:color w:val="000000"/>
                <w:sz w:val="24"/>
                <w:szCs w:val="24"/>
              </w:rPr>
            </w:pPr>
            <w:r w:rsidRPr="00A25546">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A25546" w:rsidRDefault="00DD2D49" w:rsidP="00DD2D49">
            <w:pPr>
              <w:spacing w:after="0" w:line="240" w:lineRule="auto"/>
              <w:jc w:val="center"/>
              <w:rPr>
                <w:rFonts w:ascii="Times New Roman" w:hAnsi="Times New Roman" w:cs="Times New Roman"/>
                <w:color w:val="000000"/>
                <w:sz w:val="24"/>
                <w:szCs w:val="24"/>
              </w:rPr>
            </w:pPr>
            <w:r w:rsidRPr="00A25546">
              <w:rPr>
                <w:rFonts w:ascii="Times New Roman" w:hAnsi="Times New Roman" w:cs="Times New Roman"/>
                <w:color w:val="000000"/>
                <w:sz w:val="24"/>
                <w:szCs w:val="24"/>
              </w:rPr>
              <w:t>100</w:t>
            </w:r>
          </w:p>
        </w:tc>
        <w:tc>
          <w:tcPr>
            <w:tcW w:w="1120" w:type="dxa"/>
            <w:vMerge/>
            <w:tcBorders>
              <w:top w:val="nil"/>
              <w:left w:val="single" w:sz="4" w:space="0" w:color="auto"/>
              <w:bottom w:val="single" w:sz="4" w:space="0" w:color="000000"/>
              <w:right w:val="single" w:sz="4" w:space="0" w:color="auto"/>
            </w:tcBorders>
            <w:vAlign w:val="center"/>
            <w:hideMark/>
          </w:tcPr>
          <w:p w:rsidR="00DD2D49" w:rsidRPr="00A25546" w:rsidRDefault="00DD2D49" w:rsidP="00DD2D49">
            <w:pPr>
              <w:spacing w:after="0" w:line="240" w:lineRule="auto"/>
              <w:rPr>
                <w:rFonts w:ascii="Times New Roman" w:hAnsi="Times New Roman" w:cs="Times New Roman"/>
                <w:color w:val="000000"/>
                <w:sz w:val="24"/>
                <w:szCs w:val="24"/>
              </w:rPr>
            </w:pPr>
          </w:p>
        </w:tc>
      </w:tr>
    </w:tbl>
    <w:p w:rsidR="00355900" w:rsidRDefault="00355900" w:rsidP="00BB5952">
      <w:pPr>
        <w:spacing w:after="0" w:line="240" w:lineRule="auto"/>
        <w:ind w:firstLine="709"/>
        <w:jc w:val="both"/>
        <w:rPr>
          <w:rFonts w:ascii="Times New Roman" w:eastAsia="Times New Roman" w:hAnsi="Times New Roman" w:cs="Times New Roman"/>
          <w:b/>
          <w:sz w:val="28"/>
          <w:szCs w:val="28"/>
        </w:rPr>
      </w:pPr>
    </w:p>
    <w:p w:rsidR="00BB5952" w:rsidRPr="00957B1B" w:rsidRDefault="00BB5952" w:rsidP="00957B1B">
      <w:pPr>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4.1.1.</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4.9.</w:t>
      </w:r>
      <w:r>
        <w:rPr>
          <w:rFonts w:ascii="Times New Roman" w:eastAsia="Times New Roman" w:hAnsi="Times New Roman" w:cs="Times New Roman"/>
          <w:sz w:val="28"/>
          <w:szCs w:val="28"/>
        </w:rPr>
        <w:t xml:space="preserve"> </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оцениваемых</w:t>
      </w:r>
      <w:r w:rsidR="00BB5952">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BB5952">
        <w:rPr>
          <w:rFonts w:ascii="Times New Roman" w:eastAsia="Times New Roman" w:hAnsi="Times New Roman" w:cs="Times New Roman"/>
          <w:sz w:val="28"/>
          <w:szCs w:val="28"/>
        </w:rPr>
        <w:t xml:space="preserve"> культуры набрал</w:t>
      </w:r>
      <w:r>
        <w:rPr>
          <w:rFonts w:ascii="Times New Roman" w:eastAsia="Times New Roman" w:hAnsi="Times New Roman" w:cs="Times New Roman"/>
          <w:sz w:val="28"/>
          <w:szCs w:val="28"/>
        </w:rPr>
        <w:t>и</w:t>
      </w:r>
      <w:r w:rsidR="00BB5952">
        <w:rPr>
          <w:rFonts w:ascii="Times New Roman" w:eastAsia="Times New Roman" w:hAnsi="Times New Roman" w:cs="Times New Roman"/>
          <w:sz w:val="28"/>
          <w:szCs w:val="28"/>
        </w:rPr>
        <w:t xml:space="preserve"> по данному показателю высший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образовательную организацию. </w:t>
      </w:r>
    </w:p>
    <w:p w:rsidR="00957B1B" w:rsidRDefault="00957B1B" w:rsidP="00BB5952">
      <w:pPr>
        <w:spacing w:after="0" w:line="240" w:lineRule="auto"/>
        <w:ind w:firstLine="709"/>
        <w:jc w:val="both"/>
        <w:rPr>
          <w:rFonts w:ascii="Times New Roman" w:eastAsia="Times New Roman" w:hAnsi="Times New Roman" w:cs="Times New Roman"/>
          <w:i/>
          <w:sz w:val="28"/>
          <w:szCs w:val="28"/>
        </w:rPr>
      </w:pPr>
    </w:p>
    <w:p w:rsidR="00957B1B" w:rsidRDefault="00957B1B" w:rsidP="00BB5952">
      <w:pPr>
        <w:spacing w:after="0" w:line="240" w:lineRule="auto"/>
        <w:ind w:firstLine="709"/>
        <w:jc w:val="both"/>
        <w:rPr>
          <w:rFonts w:ascii="Times New Roman" w:eastAsia="Times New Roman" w:hAnsi="Times New Roman" w:cs="Times New Roman"/>
          <w:i/>
          <w:sz w:val="28"/>
          <w:szCs w:val="28"/>
        </w:rPr>
      </w:pPr>
    </w:p>
    <w:p w:rsidR="00957B1B" w:rsidRDefault="00957B1B" w:rsidP="00BB5952">
      <w:pPr>
        <w:spacing w:after="0" w:line="240" w:lineRule="auto"/>
        <w:ind w:firstLine="709"/>
        <w:jc w:val="both"/>
        <w:rPr>
          <w:rFonts w:ascii="Times New Roman" w:eastAsia="Times New Roman" w:hAnsi="Times New Roman" w:cs="Times New Roman"/>
          <w:i/>
          <w:sz w:val="28"/>
          <w:szCs w:val="28"/>
        </w:rPr>
      </w:pPr>
    </w:p>
    <w:p w:rsidR="00957B1B" w:rsidRPr="00AA22EC" w:rsidRDefault="00957B1B" w:rsidP="00BB5952">
      <w:pPr>
        <w:spacing w:after="0" w:line="240" w:lineRule="auto"/>
        <w:ind w:firstLine="709"/>
        <w:jc w:val="both"/>
        <w:rPr>
          <w:rFonts w:ascii="Times New Roman" w:eastAsia="Times New Roman" w:hAnsi="Times New Roman" w:cs="Times New Roman"/>
          <w:i/>
          <w:sz w:val="28"/>
          <w:szCs w:val="28"/>
        </w:rPr>
      </w:pPr>
    </w:p>
    <w:tbl>
      <w:tblPr>
        <w:tblW w:w="9549" w:type="dxa"/>
        <w:tblInd w:w="93" w:type="dxa"/>
        <w:tblLook w:val="04A0" w:firstRow="1" w:lastRow="0" w:firstColumn="1" w:lastColumn="0" w:noHBand="0" w:noVBand="1"/>
      </w:tblPr>
      <w:tblGrid>
        <w:gridCol w:w="5118"/>
        <w:gridCol w:w="1464"/>
        <w:gridCol w:w="1856"/>
        <w:gridCol w:w="1111"/>
      </w:tblGrid>
      <w:tr w:rsidR="00DD2D49" w:rsidRPr="00B67FA7"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B67FA7" w:rsidRDefault="00DD2D49" w:rsidP="00DD2D49">
            <w:pPr>
              <w:spacing w:after="0" w:line="240" w:lineRule="auto"/>
              <w:jc w:val="center"/>
              <w:rPr>
                <w:rFonts w:ascii="Times New Roman" w:hAnsi="Times New Roman" w:cs="Times New Roman"/>
                <w:b/>
                <w:bCs/>
                <w:color w:val="000000"/>
                <w:sz w:val="24"/>
                <w:szCs w:val="24"/>
              </w:rPr>
            </w:pPr>
            <w:r w:rsidRPr="00B67FA7">
              <w:rPr>
                <w:rFonts w:ascii="Times New Roman" w:hAnsi="Times New Roman" w:cs="Times New Roman"/>
                <w:b/>
                <w:bCs/>
                <w:color w:val="000000"/>
                <w:sz w:val="24"/>
                <w:szCs w:val="24"/>
              </w:rPr>
              <w:lastRenderedPageBreak/>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B67FA7" w:rsidRDefault="00DD2D49" w:rsidP="00DD2D49">
            <w:pPr>
              <w:spacing w:after="0" w:line="240" w:lineRule="auto"/>
              <w:jc w:val="center"/>
              <w:rPr>
                <w:rFonts w:ascii="Times New Roman" w:hAnsi="Times New Roman" w:cs="Times New Roman"/>
                <w:b/>
                <w:bCs/>
                <w:color w:val="000000"/>
                <w:sz w:val="24"/>
                <w:szCs w:val="24"/>
              </w:rPr>
            </w:pPr>
            <w:r w:rsidRPr="00B67FA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B67FA7" w:rsidRDefault="00DD2D49" w:rsidP="00DD2D49">
            <w:pPr>
              <w:spacing w:after="0" w:line="240" w:lineRule="auto"/>
              <w:jc w:val="center"/>
              <w:rPr>
                <w:rFonts w:ascii="Times New Roman" w:hAnsi="Times New Roman" w:cs="Times New Roman"/>
                <w:b/>
                <w:bCs/>
                <w:color w:val="000000"/>
                <w:sz w:val="24"/>
                <w:szCs w:val="24"/>
              </w:rPr>
            </w:pPr>
            <w:r w:rsidRPr="00B67FA7">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B67FA7" w:rsidRDefault="00DD2D49" w:rsidP="00DD2D49">
            <w:pPr>
              <w:spacing w:after="0" w:line="240" w:lineRule="auto"/>
              <w:jc w:val="center"/>
              <w:rPr>
                <w:rFonts w:ascii="Times New Roman" w:hAnsi="Times New Roman" w:cs="Times New Roman"/>
                <w:b/>
                <w:bCs/>
                <w:color w:val="000000"/>
                <w:sz w:val="24"/>
                <w:szCs w:val="24"/>
              </w:rPr>
            </w:pPr>
            <w:r w:rsidRPr="00B67FA7">
              <w:rPr>
                <w:rFonts w:ascii="Times New Roman" w:hAnsi="Times New Roman" w:cs="Times New Roman"/>
                <w:b/>
                <w:bCs/>
                <w:color w:val="000000"/>
                <w:sz w:val="24"/>
                <w:szCs w:val="24"/>
              </w:rPr>
              <w:t>Рейтинг</w:t>
            </w:r>
          </w:p>
        </w:tc>
      </w:tr>
      <w:tr w:rsidR="00DD2D49" w:rsidRPr="00B67FA7" w:rsidTr="00DD2D49">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B67FA7" w:rsidRDefault="00DD2D49" w:rsidP="00DD2D49">
            <w:pPr>
              <w:spacing w:after="0" w:line="240" w:lineRule="auto"/>
              <w:rPr>
                <w:rFonts w:ascii="Times New Roman" w:hAnsi="Times New Roman" w:cs="Times New Roman"/>
                <w:color w:val="000000"/>
                <w:sz w:val="24"/>
                <w:szCs w:val="24"/>
              </w:rPr>
            </w:pPr>
            <w:r w:rsidRPr="00B67FA7">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464" w:type="dxa"/>
            <w:tcBorders>
              <w:top w:val="nil"/>
              <w:left w:val="nil"/>
              <w:bottom w:val="single" w:sz="4" w:space="0" w:color="auto"/>
              <w:right w:val="single" w:sz="4" w:space="0" w:color="auto"/>
            </w:tcBorders>
            <w:shd w:val="clear" w:color="auto" w:fill="auto"/>
            <w:vAlign w:val="center"/>
            <w:hideMark/>
          </w:tcPr>
          <w:p w:rsidR="00DD2D49" w:rsidRPr="00B67FA7" w:rsidRDefault="00DD2D49" w:rsidP="00DD2D49">
            <w:pPr>
              <w:spacing w:after="0" w:line="240" w:lineRule="auto"/>
              <w:jc w:val="center"/>
              <w:rPr>
                <w:rFonts w:ascii="Times New Roman" w:hAnsi="Times New Roman" w:cs="Times New Roman"/>
                <w:color w:val="000000"/>
                <w:sz w:val="24"/>
                <w:szCs w:val="24"/>
              </w:rPr>
            </w:pPr>
            <w:r w:rsidRPr="00B67FA7">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B67FA7" w:rsidRDefault="00DD2D49" w:rsidP="00DD2D49">
            <w:pPr>
              <w:spacing w:after="0" w:line="240" w:lineRule="auto"/>
              <w:jc w:val="center"/>
              <w:rPr>
                <w:rFonts w:ascii="Times New Roman" w:hAnsi="Times New Roman" w:cs="Times New Roman"/>
                <w:color w:val="000000"/>
                <w:sz w:val="24"/>
                <w:szCs w:val="24"/>
              </w:rPr>
            </w:pPr>
            <w:r w:rsidRPr="00B67FA7">
              <w:rPr>
                <w:rFonts w:ascii="Times New Roman" w:hAnsi="Times New Roman" w:cs="Times New Roman"/>
                <w:color w:val="000000"/>
                <w:sz w:val="24"/>
                <w:szCs w:val="24"/>
              </w:rPr>
              <w:t>100</w:t>
            </w:r>
          </w:p>
        </w:tc>
        <w:tc>
          <w:tcPr>
            <w:tcW w:w="1111" w:type="dxa"/>
            <w:vMerge w:val="restart"/>
            <w:tcBorders>
              <w:left w:val="single" w:sz="4" w:space="0" w:color="auto"/>
              <w:right w:val="single" w:sz="4" w:space="0" w:color="auto"/>
            </w:tcBorders>
            <w:vAlign w:val="center"/>
            <w:hideMark/>
          </w:tcPr>
          <w:p w:rsidR="00DD2D49" w:rsidRPr="00B67FA7" w:rsidRDefault="00957B1B" w:rsidP="00DD2D4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D2D49" w:rsidRPr="00B67FA7" w:rsidTr="00DD2D49">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B67FA7" w:rsidRDefault="00DD2D49" w:rsidP="00DD2D49">
            <w:pPr>
              <w:spacing w:after="0" w:line="240" w:lineRule="auto"/>
              <w:rPr>
                <w:rFonts w:ascii="Times New Roman" w:hAnsi="Times New Roman" w:cs="Times New Roman"/>
                <w:color w:val="000000"/>
                <w:sz w:val="24"/>
                <w:szCs w:val="24"/>
              </w:rPr>
            </w:pPr>
            <w:r w:rsidRPr="00B67FA7">
              <w:rPr>
                <w:rFonts w:ascii="Times New Roman" w:hAnsi="Times New Roman" w:cs="Times New Roman"/>
                <w:color w:val="000000"/>
                <w:sz w:val="24"/>
                <w:szCs w:val="24"/>
              </w:rPr>
              <w:t>МКУК «СКО Надежненского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DD2D49" w:rsidRPr="00B67FA7" w:rsidRDefault="00DD2D49" w:rsidP="00DD2D49">
            <w:pPr>
              <w:spacing w:after="0" w:line="240" w:lineRule="auto"/>
              <w:jc w:val="center"/>
              <w:rPr>
                <w:rFonts w:ascii="Times New Roman" w:hAnsi="Times New Roman" w:cs="Times New Roman"/>
                <w:color w:val="000000"/>
                <w:sz w:val="24"/>
                <w:szCs w:val="24"/>
              </w:rPr>
            </w:pPr>
            <w:r w:rsidRPr="00B67FA7">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B67FA7" w:rsidRDefault="00DD2D49" w:rsidP="00DD2D49">
            <w:pPr>
              <w:spacing w:after="0" w:line="240" w:lineRule="auto"/>
              <w:jc w:val="center"/>
              <w:rPr>
                <w:rFonts w:ascii="Times New Roman" w:hAnsi="Times New Roman" w:cs="Times New Roman"/>
                <w:color w:val="000000"/>
                <w:sz w:val="24"/>
                <w:szCs w:val="24"/>
              </w:rPr>
            </w:pPr>
            <w:r w:rsidRPr="00B67FA7">
              <w:rPr>
                <w:rFonts w:ascii="Times New Roman" w:hAnsi="Times New Roman" w:cs="Times New Roman"/>
                <w:color w:val="000000"/>
                <w:sz w:val="24"/>
                <w:szCs w:val="24"/>
              </w:rPr>
              <w:t>100</w:t>
            </w:r>
          </w:p>
        </w:tc>
        <w:tc>
          <w:tcPr>
            <w:tcW w:w="1111" w:type="dxa"/>
            <w:vMerge/>
            <w:tcBorders>
              <w:left w:val="single" w:sz="4" w:space="0" w:color="auto"/>
              <w:right w:val="single" w:sz="4" w:space="0" w:color="auto"/>
            </w:tcBorders>
            <w:vAlign w:val="center"/>
            <w:hideMark/>
          </w:tcPr>
          <w:p w:rsidR="00DD2D49" w:rsidRPr="00B67FA7" w:rsidRDefault="00DD2D49" w:rsidP="00DD2D49">
            <w:pPr>
              <w:spacing w:after="0" w:line="240" w:lineRule="auto"/>
              <w:jc w:val="center"/>
              <w:rPr>
                <w:rFonts w:ascii="Times New Roman" w:hAnsi="Times New Roman" w:cs="Times New Roman"/>
                <w:color w:val="000000"/>
                <w:sz w:val="24"/>
                <w:szCs w:val="24"/>
              </w:rPr>
            </w:pPr>
          </w:p>
        </w:tc>
      </w:tr>
    </w:tbl>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Показатель 4.2.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4.2. равно значению индикатора 4.2.1. </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4.10.</w:t>
      </w:r>
      <w:r>
        <w:rPr>
          <w:rFonts w:ascii="Times New Roman" w:eastAsia="Times New Roman" w:hAnsi="Times New Roman" w:cs="Times New Roman"/>
          <w:sz w:val="28"/>
          <w:szCs w:val="28"/>
        </w:rPr>
        <w:t xml:space="preserve"> </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BB5952">
        <w:rPr>
          <w:rFonts w:ascii="Times New Roman" w:eastAsia="Times New Roman" w:hAnsi="Times New Roman" w:cs="Times New Roman"/>
          <w:sz w:val="28"/>
          <w:szCs w:val="28"/>
        </w:rPr>
        <w:t xml:space="preserve"> оцениваемы</w:t>
      </w:r>
      <w:r>
        <w:rPr>
          <w:rFonts w:ascii="Times New Roman" w:eastAsia="Times New Roman" w:hAnsi="Times New Roman" w:cs="Times New Roman"/>
          <w:sz w:val="28"/>
          <w:szCs w:val="28"/>
        </w:rPr>
        <w:t>х</w:t>
      </w:r>
      <w:r w:rsidR="00BB5952">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BB5952">
        <w:rPr>
          <w:rFonts w:ascii="Times New Roman" w:eastAsia="Times New Roman" w:hAnsi="Times New Roman" w:cs="Times New Roman"/>
          <w:sz w:val="28"/>
          <w:szCs w:val="28"/>
        </w:rPr>
        <w:t xml:space="preserve"> культуры набрали по данному показателю высший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957B1B">
      <w:pPr>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w:t>
      </w:r>
    </w:p>
    <w:tbl>
      <w:tblPr>
        <w:tblW w:w="9549" w:type="dxa"/>
        <w:tblInd w:w="93" w:type="dxa"/>
        <w:tblLook w:val="04A0" w:firstRow="1" w:lastRow="0" w:firstColumn="1" w:lastColumn="0" w:noHBand="0" w:noVBand="1"/>
      </w:tblPr>
      <w:tblGrid>
        <w:gridCol w:w="5118"/>
        <w:gridCol w:w="1464"/>
        <w:gridCol w:w="1856"/>
        <w:gridCol w:w="1111"/>
      </w:tblGrid>
      <w:tr w:rsidR="00DD2D49" w:rsidRPr="00A70D25"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A70D25" w:rsidRDefault="00DD2D49" w:rsidP="00DD2D49">
            <w:pPr>
              <w:spacing w:after="0" w:line="240" w:lineRule="auto"/>
              <w:jc w:val="center"/>
              <w:rPr>
                <w:rFonts w:ascii="Times New Roman" w:hAnsi="Times New Roman" w:cs="Times New Roman"/>
                <w:b/>
                <w:bCs/>
                <w:color w:val="000000"/>
                <w:sz w:val="24"/>
                <w:szCs w:val="24"/>
              </w:rPr>
            </w:pPr>
            <w:r w:rsidRPr="00A70D25">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A70D25" w:rsidRDefault="00DD2D49" w:rsidP="00DD2D49">
            <w:pPr>
              <w:spacing w:after="0" w:line="240" w:lineRule="auto"/>
              <w:jc w:val="center"/>
              <w:rPr>
                <w:rFonts w:ascii="Times New Roman" w:hAnsi="Times New Roman" w:cs="Times New Roman"/>
                <w:b/>
                <w:bCs/>
                <w:color w:val="000000"/>
                <w:sz w:val="24"/>
                <w:szCs w:val="24"/>
              </w:rPr>
            </w:pPr>
            <w:r w:rsidRPr="00A70D2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A70D25" w:rsidRDefault="00DD2D49" w:rsidP="00DD2D49">
            <w:pPr>
              <w:spacing w:after="0" w:line="240" w:lineRule="auto"/>
              <w:jc w:val="center"/>
              <w:rPr>
                <w:rFonts w:ascii="Times New Roman" w:hAnsi="Times New Roman" w:cs="Times New Roman"/>
                <w:b/>
                <w:bCs/>
                <w:color w:val="000000"/>
                <w:sz w:val="24"/>
                <w:szCs w:val="24"/>
              </w:rPr>
            </w:pPr>
            <w:r w:rsidRPr="00A70D25">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A70D25" w:rsidRDefault="00DD2D49" w:rsidP="00DD2D49">
            <w:pPr>
              <w:spacing w:after="0" w:line="240" w:lineRule="auto"/>
              <w:jc w:val="center"/>
              <w:rPr>
                <w:rFonts w:ascii="Times New Roman" w:hAnsi="Times New Roman" w:cs="Times New Roman"/>
                <w:b/>
                <w:bCs/>
                <w:color w:val="000000"/>
                <w:sz w:val="24"/>
                <w:szCs w:val="24"/>
              </w:rPr>
            </w:pPr>
            <w:r w:rsidRPr="00A70D25">
              <w:rPr>
                <w:rFonts w:ascii="Times New Roman" w:hAnsi="Times New Roman" w:cs="Times New Roman"/>
                <w:b/>
                <w:bCs/>
                <w:color w:val="000000"/>
                <w:sz w:val="24"/>
                <w:szCs w:val="24"/>
              </w:rPr>
              <w:t>Рейтинг</w:t>
            </w:r>
          </w:p>
        </w:tc>
      </w:tr>
      <w:tr w:rsidR="00DD2D49" w:rsidRPr="00A70D25" w:rsidTr="00DD2D49">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A70D25" w:rsidRDefault="00DD2D49" w:rsidP="00DD2D49">
            <w:pPr>
              <w:spacing w:after="0" w:line="240" w:lineRule="auto"/>
              <w:rPr>
                <w:rFonts w:ascii="Times New Roman" w:hAnsi="Times New Roman" w:cs="Times New Roman"/>
                <w:color w:val="000000"/>
                <w:sz w:val="24"/>
                <w:szCs w:val="24"/>
              </w:rPr>
            </w:pPr>
            <w:r w:rsidRPr="00A70D25">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464" w:type="dxa"/>
            <w:tcBorders>
              <w:top w:val="nil"/>
              <w:left w:val="nil"/>
              <w:bottom w:val="single" w:sz="4" w:space="0" w:color="auto"/>
              <w:right w:val="single" w:sz="4" w:space="0" w:color="auto"/>
            </w:tcBorders>
            <w:shd w:val="clear" w:color="auto" w:fill="auto"/>
            <w:vAlign w:val="center"/>
            <w:hideMark/>
          </w:tcPr>
          <w:p w:rsidR="00DD2D49" w:rsidRPr="00A70D25" w:rsidRDefault="00DD2D49" w:rsidP="00DD2D49">
            <w:pPr>
              <w:spacing w:after="0" w:line="240" w:lineRule="auto"/>
              <w:jc w:val="center"/>
              <w:rPr>
                <w:rFonts w:ascii="Times New Roman" w:hAnsi="Times New Roman" w:cs="Times New Roman"/>
                <w:color w:val="000000"/>
                <w:sz w:val="24"/>
                <w:szCs w:val="24"/>
              </w:rPr>
            </w:pPr>
            <w:r w:rsidRPr="00A70D25">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A70D25" w:rsidRDefault="00DD2D49" w:rsidP="00DD2D49">
            <w:pPr>
              <w:spacing w:after="0" w:line="240" w:lineRule="auto"/>
              <w:jc w:val="center"/>
              <w:rPr>
                <w:rFonts w:ascii="Times New Roman" w:hAnsi="Times New Roman" w:cs="Times New Roman"/>
                <w:color w:val="000000"/>
                <w:sz w:val="24"/>
                <w:szCs w:val="24"/>
              </w:rPr>
            </w:pPr>
            <w:r w:rsidRPr="00A70D25">
              <w:rPr>
                <w:rFonts w:ascii="Times New Roman" w:hAnsi="Times New Roman" w:cs="Times New Roman"/>
                <w:color w:val="000000"/>
                <w:sz w:val="24"/>
                <w:szCs w:val="24"/>
              </w:rPr>
              <w:t>100</w:t>
            </w:r>
          </w:p>
        </w:tc>
        <w:tc>
          <w:tcPr>
            <w:tcW w:w="1111" w:type="dxa"/>
            <w:vMerge w:val="restart"/>
            <w:tcBorders>
              <w:top w:val="nil"/>
              <w:left w:val="single" w:sz="4" w:space="0" w:color="auto"/>
              <w:bottom w:val="single" w:sz="4" w:space="0" w:color="000000"/>
              <w:right w:val="single" w:sz="4" w:space="0" w:color="auto"/>
            </w:tcBorders>
            <w:vAlign w:val="center"/>
            <w:hideMark/>
          </w:tcPr>
          <w:p w:rsidR="00DD2D49" w:rsidRPr="00A70D25" w:rsidRDefault="00957B1B" w:rsidP="00DD2D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D2D49" w:rsidRPr="00A70D25" w:rsidTr="00DD2D49">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A70D25" w:rsidRDefault="00DD2D49" w:rsidP="00DD2D49">
            <w:pPr>
              <w:spacing w:after="0" w:line="240" w:lineRule="auto"/>
              <w:rPr>
                <w:rFonts w:ascii="Times New Roman" w:hAnsi="Times New Roman" w:cs="Times New Roman"/>
                <w:color w:val="000000"/>
                <w:sz w:val="24"/>
                <w:szCs w:val="24"/>
              </w:rPr>
            </w:pPr>
            <w:r w:rsidRPr="00A70D25">
              <w:rPr>
                <w:rFonts w:ascii="Times New Roman" w:hAnsi="Times New Roman" w:cs="Times New Roman"/>
                <w:color w:val="000000"/>
                <w:sz w:val="24"/>
                <w:szCs w:val="24"/>
              </w:rPr>
              <w:t>МКУК «СКО Надежненского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DD2D49" w:rsidRPr="00A70D25" w:rsidRDefault="00DD2D49" w:rsidP="00DD2D49">
            <w:pPr>
              <w:spacing w:after="0" w:line="240" w:lineRule="auto"/>
              <w:jc w:val="center"/>
              <w:rPr>
                <w:rFonts w:ascii="Times New Roman" w:hAnsi="Times New Roman" w:cs="Times New Roman"/>
                <w:color w:val="000000"/>
                <w:sz w:val="24"/>
                <w:szCs w:val="24"/>
              </w:rPr>
            </w:pPr>
            <w:r w:rsidRPr="00A70D25">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A70D25" w:rsidRDefault="00DD2D49" w:rsidP="00DD2D49">
            <w:pPr>
              <w:spacing w:after="0" w:line="240" w:lineRule="auto"/>
              <w:jc w:val="center"/>
              <w:rPr>
                <w:rFonts w:ascii="Times New Roman" w:hAnsi="Times New Roman" w:cs="Times New Roman"/>
                <w:color w:val="000000"/>
                <w:sz w:val="24"/>
                <w:szCs w:val="24"/>
              </w:rPr>
            </w:pPr>
            <w:r w:rsidRPr="00A70D25">
              <w:rPr>
                <w:rFonts w:ascii="Times New Roman" w:hAnsi="Times New Roman" w:cs="Times New Roman"/>
                <w:color w:val="000000"/>
                <w:sz w:val="24"/>
                <w:szCs w:val="24"/>
              </w:rPr>
              <w:t>100</w:t>
            </w:r>
          </w:p>
        </w:tc>
        <w:tc>
          <w:tcPr>
            <w:tcW w:w="1111" w:type="dxa"/>
            <w:vMerge/>
            <w:tcBorders>
              <w:top w:val="nil"/>
              <w:left w:val="single" w:sz="4" w:space="0" w:color="auto"/>
              <w:bottom w:val="single" w:sz="4" w:space="0" w:color="000000"/>
              <w:right w:val="single" w:sz="4" w:space="0" w:color="auto"/>
            </w:tcBorders>
            <w:vAlign w:val="center"/>
            <w:hideMark/>
          </w:tcPr>
          <w:p w:rsidR="00DD2D49" w:rsidRPr="00A70D25" w:rsidRDefault="00DD2D49" w:rsidP="00DD2D49">
            <w:pPr>
              <w:spacing w:after="0" w:line="240" w:lineRule="auto"/>
              <w:rPr>
                <w:rFonts w:ascii="Times New Roman" w:hAnsi="Times New Roman" w:cs="Times New Roman"/>
                <w:color w:val="000000"/>
                <w:sz w:val="24"/>
                <w:szCs w:val="24"/>
              </w:rPr>
            </w:pPr>
          </w:p>
        </w:tc>
      </w:tr>
    </w:tbl>
    <w:p w:rsidR="00BB5952" w:rsidRPr="00745943"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4.11.</w:t>
      </w:r>
    </w:p>
    <w:p w:rsidR="00DD2D49" w:rsidRPr="00513B0A"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 оцениваемых организаций культуры набрали по данному показателю высший балл.</w:t>
      </w:r>
    </w:p>
    <w:p w:rsidR="00DD2D49" w:rsidRDefault="00DD2D49"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tbl>
      <w:tblPr>
        <w:tblW w:w="9408" w:type="dxa"/>
        <w:tblInd w:w="93" w:type="dxa"/>
        <w:tblLook w:val="04A0" w:firstRow="1" w:lastRow="0" w:firstColumn="1" w:lastColumn="0" w:noHBand="0" w:noVBand="1"/>
      </w:tblPr>
      <w:tblGrid>
        <w:gridCol w:w="4977"/>
        <w:gridCol w:w="1464"/>
        <w:gridCol w:w="1856"/>
        <w:gridCol w:w="1111"/>
      </w:tblGrid>
      <w:tr w:rsidR="00DD2D49" w:rsidRPr="00A07B65" w:rsidTr="00070A87">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A07B65" w:rsidRDefault="00DD2D49" w:rsidP="00DD2D49">
            <w:pPr>
              <w:spacing w:after="0" w:line="240" w:lineRule="auto"/>
              <w:jc w:val="center"/>
              <w:rPr>
                <w:rFonts w:ascii="Times New Roman" w:hAnsi="Times New Roman" w:cs="Times New Roman"/>
                <w:b/>
                <w:bCs/>
                <w:color w:val="000000"/>
                <w:sz w:val="24"/>
                <w:szCs w:val="24"/>
              </w:rPr>
            </w:pPr>
            <w:r w:rsidRPr="00A07B65">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A07B65" w:rsidRDefault="00DD2D49" w:rsidP="00DD2D49">
            <w:pPr>
              <w:spacing w:after="0" w:line="240" w:lineRule="auto"/>
              <w:jc w:val="center"/>
              <w:rPr>
                <w:rFonts w:ascii="Times New Roman" w:hAnsi="Times New Roman" w:cs="Times New Roman"/>
                <w:b/>
                <w:bCs/>
                <w:color w:val="000000"/>
                <w:sz w:val="24"/>
                <w:szCs w:val="24"/>
              </w:rPr>
            </w:pPr>
            <w:r w:rsidRPr="00A07B6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A07B65" w:rsidRDefault="00DD2D49" w:rsidP="00DD2D49">
            <w:pPr>
              <w:spacing w:after="0" w:line="240" w:lineRule="auto"/>
              <w:jc w:val="center"/>
              <w:rPr>
                <w:rFonts w:ascii="Times New Roman" w:hAnsi="Times New Roman" w:cs="Times New Roman"/>
                <w:b/>
                <w:bCs/>
                <w:color w:val="000000"/>
                <w:sz w:val="24"/>
                <w:szCs w:val="24"/>
              </w:rPr>
            </w:pPr>
            <w:r w:rsidRPr="00A07B65">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A07B65" w:rsidRDefault="00DD2D49" w:rsidP="00DD2D49">
            <w:pPr>
              <w:spacing w:after="0" w:line="240" w:lineRule="auto"/>
              <w:jc w:val="center"/>
              <w:rPr>
                <w:rFonts w:ascii="Times New Roman" w:hAnsi="Times New Roman" w:cs="Times New Roman"/>
                <w:b/>
                <w:bCs/>
                <w:color w:val="000000"/>
                <w:sz w:val="24"/>
                <w:szCs w:val="24"/>
              </w:rPr>
            </w:pPr>
            <w:r w:rsidRPr="00A07B65">
              <w:rPr>
                <w:rFonts w:ascii="Times New Roman" w:hAnsi="Times New Roman" w:cs="Times New Roman"/>
                <w:b/>
                <w:bCs/>
                <w:color w:val="000000"/>
                <w:sz w:val="24"/>
                <w:szCs w:val="24"/>
              </w:rPr>
              <w:t>Рейтинг</w:t>
            </w:r>
          </w:p>
        </w:tc>
      </w:tr>
      <w:tr w:rsidR="00DD2D49" w:rsidRPr="00A07B65" w:rsidTr="00DD2D49">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D2D49" w:rsidRPr="00A07B65" w:rsidRDefault="00DD2D49" w:rsidP="00DD2D49">
            <w:pPr>
              <w:spacing w:after="0" w:line="240" w:lineRule="auto"/>
              <w:rPr>
                <w:rFonts w:ascii="Times New Roman" w:hAnsi="Times New Roman" w:cs="Times New Roman"/>
                <w:color w:val="000000"/>
                <w:sz w:val="24"/>
                <w:szCs w:val="24"/>
              </w:rPr>
            </w:pPr>
            <w:r w:rsidRPr="00A07B65">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464" w:type="dxa"/>
            <w:tcBorders>
              <w:top w:val="nil"/>
              <w:left w:val="nil"/>
              <w:bottom w:val="single" w:sz="4" w:space="0" w:color="auto"/>
              <w:right w:val="single" w:sz="4" w:space="0" w:color="auto"/>
            </w:tcBorders>
            <w:shd w:val="clear" w:color="auto" w:fill="auto"/>
            <w:vAlign w:val="center"/>
            <w:hideMark/>
          </w:tcPr>
          <w:p w:rsidR="00DD2D49" w:rsidRPr="00A07B65" w:rsidRDefault="00DD2D49" w:rsidP="00DD2D49">
            <w:pPr>
              <w:spacing w:after="0" w:line="240" w:lineRule="auto"/>
              <w:jc w:val="center"/>
              <w:rPr>
                <w:rFonts w:ascii="Times New Roman" w:hAnsi="Times New Roman" w:cs="Times New Roman"/>
                <w:color w:val="000000"/>
                <w:sz w:val="24"/>
                <w:szCs w:val="24"/>
              </w:rPr>
            </w:pPr>
            <w:r w:rsidRPr="00A07B65">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A07B65" w:rsidRDefault="00DD2D49" w:rsidP="00DD2D49">
            <w:pPr>
              <w:spacing w:after="0" w:line="240" w:lineRule="auto"/>
              <w:jc w:val="center"/>
              <w:rPr>
                <w:rFonts w:ascii="Times New Roman" w:hAnsi="Times New Roman" w:cs="Times New Roman"/>
                <w:color w:val="000000"/>
                <w:sz w:val="24"/>
                <w:szCs w:val="24"/>
              </w:rPr>
            </w:pPr>
            <w:r w:rsidRPr="00A07B65">
              <w:rPr>
                <w:rFonts w:ascii="Times New Roman" w:hAnsi="Times New Roman" w:cs="Times New Roman"/>
                <w:color w:val="000000"/>
                <w:sz w:val="24"/>
                <w:szCs w:val="24"/>
              </w:rPr>
              <w:t>100</w:t>
            </w:r>
          </w:p>
        </w:tc>
        <w:tc>
          <w:tcPr>
            <w:tcW w:w="1111" w:type="dxa"/>
            <w:vMerge w:val="restart"/>
            <w:tcBorders>
              <w:top w:val="nil"/>
              <w:left w:val="single" w:sz="4" w:space="0" w:color="auto"/>
              <w:bottom w:val="single" w:sz="4" w:space="0" w:color="000000"/>
              <w:right w:val="single" w:sz="4" w:space="0" w:color="auto"/>
            </w:tcBorders>
            <w:vAlign w:val="center"/>
            <w:hideMark/>
          </w:tcPr>
          <w:p w:rsidR="00DD2D49" w:rsidRPr="00A07B65" w:rsidRDefault="00957B1B" w:rsidP="00DD2D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w:t>
            </w:r>
          </w:p>
        </w:tc>
      </w:tr>
      <w:tr w:rsidR="00DD2D49" w:rsidRPr="00A07B65" w:rsidTr="00DD2D49">
        <w:trPr>
          <w:trHeight w:val="6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D2D49" w:rsidRPr="00A07B65" w:rsidRDefault="00DD2D49" w:rsidP="00DD2D49">
            <w:pPr>
              <w:spacing w:after="0" w:line="240" w:lineRule="auto"/>
              <w:rPr>
                <w:rFonts w:ascii="Times New Roman" w:hAnsi="Times New Roman" w:cs="Times New Roman"/>
                <w:color w:val="000000"/>
                <w:sz w:val="24"/>
                <w:szCs w:val="24"/>
              </w:rPr>
            </w:pPr>
            <w:r w:rsidRPr="00A07B65">
              <w:rPr>
                <w:rFonts w:ascii="Times New Roman" w:hAnsi="Times New Roman" w:cs="Times New Roman"/>
                <w:color w:val="000000"/>
                <w:sz w:val="24"/>
                <w:szCs w:val="24"/>
              </w:rPr>
              <w:t>МКУК «СКО Надежненского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DD2D49" w:rsidRPr="00A07B65" w:rsidRDefault="00DD2D49" w:rsidP="00DD2D49">
            <w:pPr>
              <w:spacing w:after="0" w:line="240" w:lineRule="auto"/>
              <w:jc w:val="center"/>
              <w:rPr>
                <w:rFonts w:ascii="Times New Roman" w:hAnsi="Times New Roman" w:cs="Times New Roman"/>
                <w:color w:val="000000"/>
                <w:sz w:val="24"/>
                <w:szCs w:val="24"/>
              </w:rPr>
            </w:pPr>
            <w:r w:rsidRPr="00A07B65">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A07B65" w:rsidRDefault="00DD2D49" w:rsidP="00DD2D49">
            <w:pPr>
              <w:spacing w:after="0" w:line="240" w:lineRule="auto"/>
              <w:jc w:val="center"/>
              <w:rPr>
                <w:rFonts w:ascii="Times New Roman" w:hAnsi="Times New Roman" w:cs="Times New Roman"/>
                <w:color w:val="000000"/>
                <w:sz w:val="24"/>
                <w:szCs w:val="24"/>
              </w:rPr>
            </w:pPr>
            <w:r w:rsidRPr="00A07B65">
              <w:rPr>
                <w:rFonts w:ascii="Times New Roman" w:hAnsi="Times New Roman" w:cs="Times New Roman"/>
                <w:color w:val="000000"/>
                <w:sz w:val="24"/>
                <w:szCs w:val="24"/>
              </w:rPr>
              <w:t>100</w:t>
            </w:r>
          </w:p>
        </w:tc>
        <w:tc>
          <w:tcPr>
            <w:tcW w:w="1111" w:type="dxa"/>
            <w:vMerge/>
            <w:tcBorders>
              <w:top w:val="nil"/>
              <w:left w:val="single" w:sz="4" w:space="0" w:color="auto"/>
              <w:bottom w:val="single" w:sz="4" w:space="0" w:color="000000"/>
              <w:right w:val="single" w:sz="4" w:space="0" w:color="auto"/>
            </w:tcBorders>
            <w:vAlign w:val="center"/>
            <w:hideMark/>
          </w:tcPr>
          <w:p w:rsidR="00DD2D49" w:rsidRPr="00A07B65" w:rsidRDefault="00DD2D49" w:rsidP="00DD2D49">
            <w:pPr>
              <w:spacing w:after="0" w:line="240" w:lineRule="auto"/>
              <w:rPr>
                <w:rFonts w:ascii="Times New Roman" w:hAnsi="Times New Roman" w:cs="Times New Roman"/>
                <w:color w:val="000000"/>
                <w:sz w:val="24"/>
                <w:szCs w:val="24"/>
              </w:rPr>
            </w:pPr>
          </w:p>
        </w:tc>
      </w:tr>
    </w:tbl>
    <w:p w:rsidR="00957B1B" w:rsidRDefault="00957B1B" w:rsidP="00957B1B">
      <w:pPr>
        <w:rPr>
          <w:rFonts w:ascii="Times New Roman" w:eastAsia="Times New Roman" w:hAnsi="Times New Roman" w:cs="Times New Roman"/>
          <w:b/>
          <w:sz w:val="28"/>
          <w:szCs w:val="28"/>
        </w:rPr>
      </w:pPr>
    </w:p>
    <w:p w:rsidR="00BB5952" w:rsidRPr="00957B1B" w:rsidRDefault="00BB5952" w:rsidP="00957B1B">
      <w:pPr>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 xml:space="preserve">Критерий 5 ««Удовлетворённость условиями оказания услуг» </w:t>
      </w:r>
      <w:r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4.12.</w:t>
      </w:r>
      <w:r>
        <w:rPr>
          <w:rFonts w:ascii="Times New Roman" w:eastAsia="Times New Roman" w:hAnsi="Times New Roman" w:cs="Times New Roman"/>
          <w:sz w:val="28"/>
          <w:szCs w:val="28"/>
        </w:rPr>
        <w:t xml:space="preserve"> </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BB5952">
        <w:rPr>
          <w:rFonts w:ascii="Times New Roman" w:eastAsia="Times New Roman" w:hAnsi="Times New Roman" w:cs="Times New Roman"/>
          <w:sz w:val="28"/>
          <w:szCs w:val="28"/>
        </w:rPr>
        <w:t xml:space="preserve"> оцениваем</w:t>
      </w:r>
      <w:r>
        <w:rPr>
          <w:rFonts w:ascii="Times New Roman" w:eastAsia="Times New Roman" w:hAnsi="Times New Roman" w:cs="Times New Roman"/>
          <w:sz w:val="28"/>
          <w:szCs w:val="28"/>
        </w:rPr>
        <w:t>ых</w:t>
      </w:r>
      <w:r w:rsidR="00BB5952">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BB5952">
        <w:rPr>
          <w:rFonts w:ascii="Times New Roman" w:eastAsia="Times New Roman" w:hAnsi="Times New Roman" w:cs="Times New Roman"/>
          <w:sz w:val="28"/>
          <w:szCs w:val="28"/>
        </w:rPr>
        <w:t xml:space="preserve"> культуры набрал</w:t>
      </w:r>
      <w:r>
        <w:rPr>
          <w:rFonts w:ascii="Times New Roman" w:eastAsia="Times New Roman" w:hAnsi="Times New Roman" w:cs="Times New Roman"/>
          <w:sz w:val="28"/>
          <w:szCs w:val="28"/>
        </w:rPr>
        <w:t>и</w:t>
      </w:r>
      <w:r w:rsidR="00BB5952">
        <w:rPr>
          <w:rFonts w:ascii="Times New Roman" w:eastAsia="Times New Roman" w:hAnsi="Times New Roman" w:cs="Times New Roman"/>
          <w:sz w:val="28"/>
          <w:szCs w:val="28"/>
        </w:rPr>
        <w:t xml:space="preserve"> высший балл по данному показателю.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549" w:type="dxa"/>
        <w:tblInd w:w="93" w:type="dxa"/>
        <w:tblLook w:val="04A0" w:firstRow="1" w:lastRow="0" w:firstColumn="1" w:lastColumn="0" w:noHBand="0" w:noVBand="1"/>
      </w:tblPr>
      <w:tblGrid>
        <w:gridCol w:w="5118"/>
        <w:gridCol w:w="1464"/>
        <w:gridCol w:w="1856"/>
        <w:gridCol w:w="1111"/>
      </w:tblGrid>
      <w:tr w:rsidR="00DD2D49" w:rsidRPr="00700632"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700632" w:rsidRDefault="00DD2D49" w:rsidP="00DD2D49">
            <w:pPr>
              <w:spacing w:after="0" w:line="240" w:lineRule="auto"/>
              <w:jc w:val="center"/>
              <w:rPr>
                <w:rFonts w:ascii="Times New Roman" w:hAnsi="Times New Roman" w:cs="Times New Roman"/>
                <w:b/>
                <w:bCs/>
                <w:color w:val="000000"/>
                <w:sz w:val="24"/>
                <w:szCs w:val="24"/>
              </w:rPr>
            </w:pPr>
            <w:r w:rsidRPr="00700632">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700632" w:rsidRDefault="00DD2D49" w:rsidP="00DD2D49">
            <w:pPr>
              <w:spacing w:after="0" w:line="240" w:lineRule="auto"/>
              <w:jc w:val="center"/>
              <w:rPr>
                <w:rFonts w:ascii="Times New Roman" w:hAnsi="Times New Roman" w:cs="Times New Roman"/>
                <w:b/>
                <w:bCs/>
                <w:color w:val="000000"/>
                <w:sz w:val="24"/>
                <w:szCs w:val="24"/>
              </w:rPr>
            </w:pPr>
            <w:r w:rsidRPr="00700632">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700632" w:rsidRDefault="00DD2D49" w:rsidP="00DD2D49">
            <w:pPr>
              <w:spacing w:after="0" w:line="240" w:lineRule="auto"/>
              <w:jc w:val="center"/>
              <w:rPr>
                <w:rFonts w:ascii="Times New Roman" w:hAnsi="Times New Roman" w:cs="Times New Roman"/>
                <w:b/>
                <w:bCs/>
                <w:color w:val="000000"/>
                <w:sz w:val="24"/>
                <w:szCs w:val="24"/>
              </w:rPr>
            </w:pPr>
            <w:r w:rsidRPr="00700632">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700632" w:rsidRDefault="00DD2D49" w:rsidP="00DD2D49">
            <w:pPr>
              <w:spacing w:after="0" w:line="240" w:lineRule="auto"/>
              <w:jc w:val="center"/>
              <w:rPr>
                <w:rFonts w:ascii="Times New Roman" w:hAnsi="Times New Roman" w:cs="Times New Roman"/>
                <w:b/>
                <w:bCs/>
                <w:color w:val="000000"/>
                <w:sz w:val="24"/>
                <w:szCs w:val="24"/>
              </w:rPr>
            </w:pPr>
            <w:r w:rsidRPr="00700632">
              <w:rPr>
                <w:rFonts w:ascii="Times New Roman" w:hAnsi="Times New Roman" w:cs="Times New Roman"/>
                <w:b/>
                <w:bCs/>
                <w:color w:val="000000"/>
                <w:sz w:val="24"/>
                <w:szCs w:val="24"/>
              </w:rPr>
              <w:t>Рейтинг</w:t>
            </w:r>
          </w:p>
        </w:tc>
      </w:tr>
      <w:tr w:rsidR="00DD2D49" w:rsidRPr="00700632" w:rsidTr="00DD2D49">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700632" w:rsidRDefault="00DD2D49" w:rsidP="00DD2D49">
            <w:pPr>
              <w:spacing w:after="0" w:line="240" w:lineRule="auto"/>
              <w:rPr>
                <w:rFonts w:ascii="Times New Roman" w:hAnsi="Times New Roman" w:cs="Times New Roman"/>
                <w:color w:val="000000"/>
                <w:sz w:val="24"/>
                <w:szCs w:val="24"/>
              </w:rPr>
            </w:pPr>
            <w:r w:rsidRPr="00700632">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464" w:type="dxa"/>
            <w:tcBorders>
              <w:top w:val="nil"/>
              <w:left w:val="nil"/>
              <w:bottom w:val="single" w:sz="4" w:space="0" w:color="auto"/>
              <w:right w:val="single" w:sz="4" w:space="0" w:color="auto"/>
            </w:tcBorders>
            <w:shd w:val="clear" w:color="auto" w:fill="auto"/>
            <w:vAlign w:val="center"/>
            <w:hideMark/>
          </w:tcPr>
          <w:p w:rsidR="00DD2D49" w:rsidRPr="00700632" w:rsidRDefault="00DD2D49" w:rsidP="00DD2D49">
            <w:pPr>
              <w:spacing w:after="0" w:line="240" w:lineRule="auto"/>
              <w:jc w:val="center"/>
              <w:rPr>
                <w:rFonts w:ascii="Times New Roman" w:hAnsi="Times New Roman" w:cs="Times New Roman"/>
                <w:color w:val="000000"/>
                <w:sz w:val="24"/>
                <w:szCs w:val="24"/>
              </w:rPr>
            </w:pPr>
            <w:r w:rsidRPr="00700632">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700632" w:rsidRDefault="00DD2D49" w:rsidP="00DD2D49">
            <w:pPr>
              <w:spacing w:after="0" w:line="240" w:lineRule="auto"/>
              <w:jc w:val="center"/>
              <w:rPr>
                <w:rFonts w:ascii="Times New Roman" w:hAnsi="Times New Roman" w:cs="Times New Roman"/>
                <w:color w:val="000000"/>
                <w:sz w:val="24"/>
                <w:szCs w:val="24"/>
              </w:rPr>
            </w:pPr>
            <w:r w:rsidRPr="00700632">
              <w:rPr>
                <w:rFonts w:ascii="Times New Roman" w:hAnsi="Times New Roman" w:cs="Times New Roman"/>
                <w:color w:val="000000"/>
                <w:sz w:val="24"/>
                <w:szCs w:val="24"/>
              </w:rPr>
              <w:t>100</w:t>
            </w:r>
          </w:p>
        </w:tc>
        <w:tc>
          <w:tcPr>
            <w:tcW w:w="1111" w:type="dxa"/>
            <w:vMerge w:val="restart"/>
            <w:tcBorders>
              <w:top w:val="nil"/>
              <w:left w:val="single" w:sz="4" w:space="0" w:color="auto"/>
              <w:bottom w:val="single" w:sz="4" w:space="0" w:color="000000"/>
              <w:right w:val="single" w:sz="4" w:space="0" w:color="auto"/>
            </w:tcBorders>
            <w:vAlign w:val="center"/>
            <w:hideMark/>
          </w:tcPr>
          <w:p w:rsidR="00DD2D49" w:rsidRPr="00700632" w:rsidRDefault="00DD2D49" w:rsidP="00DD2D49">
            <w:pPr>
              <w:spacing w:after="0" w:line="240" w:lineRule="auto"/>
              <w:rPr>
                <w:rFonts w:ascii="Times New Roman" w:hAnsi="Times New Roman" w:cs="Times New Roman"/>
                <w:color w:val="000000"/>
                <w:sz w:val="24"/>
                <w:szCs w:val="24"/>
              </w:rPr>
            </w:pPr>
          </w:p>
        </w:tc>
      </w:tr>
      <w:tr w:rsidR="00DD2D49" w:rsidRPr="00700632" w:rsidTr="00DD2D49">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700632" w:rsidRDefault="00DD2D49" w:rsidP="00DD2D49">
            <w:pPr>
              <w:spacing w:after="0" w:line="240" w:lineRule="auto"/>
              <w:rPr>
                <w:rFonts w:ascii="Times New Roman" w:hAnsi="Times New Roman" w:cs="Times New Roman"/>
                <w:color w:val="000000"/>
                <w:sz w:val="24"/>
                <w:szCs w:val="24"/>
              </w:rPr>
            </w:pPr>
            <w:r w:rsidRPr="00700632">
              <w:rPr>
                <w:rFonts w:ascii="Times New Roman" w:hAnsi="Times New Roman" w:cs="Times New Roman"/>
                <w:color w:val="000000"/>
                <w:sz w:val="24"/>
                <w:szCs w:val="24"/>
              </w:rPr>
              <w:t>МКУК «СКО Надежненского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DD2D49" w:rsidRPr="00700632" w:rsidRDefault="00DD2D49" w:rsidP="00DD2D49">
            <w:pPr>
              <w:spacing w:after="0" w:line="240" w:lineRule="auto"/>
              <w:jc w:val="center"/>
              <w:rPr>
                <w:rFonts w:ascii="Times New Roman" w:hAnsi="Times New Roman" w:cs="Times New Roman"/>
                <w:color w:val="000000"/>
                <w:sz w:val="24"/>
                <w:szCs w:val="24"/>
              </w:rPr>
            </w:pPr>
            <w:r w:rsidRPr="00700632">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700632" w:rsidRDefault="00DD2D49" w:rsidP="00DD2D49">
            <w:pPr>
              <w:spacing w:after="0" w:line="240" w:lineRule="auto"/>
              <w:jc w:val="center"/>
              <w:rPr>
                <w:rFonts w:ascii="Times New Roman" w:hAnsi="Times New Roman" w:cs="Times New Roman"/>
                <w:color w:val="000000"/>
                <w:sz w:val="24"/>
                <w:szCs w:val="24"/>
              </w:rPr>
            </w:pPr>
            <w:r w:rsidRPr="00700632">
              <w:rPr>
                <w:rFonts w:ascii="Times New Roman" w:hAnsi="Times New Roman" w:cs="Times New Roman"/>
                <w:color w:val="000000"/>
                <w:sz w:val="24"/>
                <w:szCs w:val="24"/>
              </w:rPr>
              <w:t>100</w:t>
            </w:r>
          </w:p>
        </w:tc>
        <w:tc>
          <w:tcPr>
            <w:tcW w:w="1111" w:type="dxa"/>
            <w:vMerge/>
            <w:tcBorders>
              <w:top w:val="nil"/>
              <w:left w:val="single" w:sz="4" w:space="0" w:color="auto"/>
              <w:bottom w:val="single" w:sz="4" w:space="0" w:color="000000"/>
              <w:right w:val="single" w:sz="4" w:space="0" w:color="auto"/>
            </w:tcBorders>
            <w:vAlign w:val="center"/>
            <w:hideMark/>
          </w:tcPr>
          <w:p w:rsidR="00DD2D49" w:rsidRPr="00700632" w:rsidRDefault="00DD2D49" w:rsidP="00DD2D49">
            <w:pPr>
              <w:spacing w:after="0" w:line="240" w:lineRule="auto"/>
              <w:rPr>
                <w:rFonts w:ascii="Times New Roman" w:hAnsi="Times New Roman" w:cs="Times New Roman"/>
                <w:color w:val="000000"/>
                <w:sz w:val="24"/>
                <w:szCs w:val="24"/>
              </w:rPr>
            </w:pPr>
          </w:p>
        </w:tc>
      </w:tr>
    </w:tbl>
    <w:p w:rsidR="00BB5952" w:rsidRPr="000069E3"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5.2.1. Удовлетворённость удобством графика работы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 Удовлетворённость удобством графика работы организации (наличием и понятностью навигации внутри организации; графиком работы организации).</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4.13.</w:t>
      </w:r>
      <w:r w:rsidRPr="0069235A">
        <w:rPr>
          <w:rFonts w:ascii="Times New Roman" w:eastAsia="Times New Roman" w:hAnsi="Times New Roman" w:cs="Times New Roman"/>
          <w:sz w:val="28"/>
          <w:szCs w:val="28"/>
        </w:rPr>
        <w:t xml:space="preserve"> </w:t>
      </w:r>
    </w:p>
    <w:p w:rsidR="00BB5952" w:rsidRPr="00513B0A"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B5952">
        <w:rPr>
          <w:rFonts w:ascii="Times New Roman" w:eastAsia="Times New Roman" w:hAnsi="Times New Roman" w:cs="Times New Roman"/>
          <w:sz w:val="28"/>
          <w:szCs w:val="28"/>
        </w:rPr>
        <w:t xml:space="preserve"> оцениваем</w:t>
      </w:r>
      <w:r>
        <w:rPr>
          <w:rFonts w:ascii="Times New Roman" w:eastAsia="Times New Roman" w:hAnsi="Times New Roman" w:cs="Times New Roman"/>
          <w:sz w:val="28"/>
          <w:szCs w:val="28"/>
        </w:rPr>
        <w:t>ых</w:t>
      </w:r>
      <w:r w:rsidR="00BB5952">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BB5952">
        <w:rPr>
          <w:rFonts w:ascii="Times New Roman" w:eastAsia="Times New Roman" w:hAnsi="Times New Roman" w:cs="Times New Roman"/>
          <w:sz w:val="28"/>
          <w:szCs w:val="28"/>
        </w:rPr>
        <w:t xml:space="preserve"> культуры набрал</w:t>
      </w:r>
      <w:r>
        <w:rPr>
          <w:rFonts w:ascii="Times New Roman" w:eastAsia="Times New Roman" w:hAnsi="Times New Roman" w:cs="Times New Roman"/>
          <w:sz w:val="28"/>
          <w:szCs w:val="28"/>
        </w:rPr>
        <w:t>и</w:t>
      </w:r>
      <w:r w:rsidR="00BB5952">
        <w:rPr>
          <w:rFonts w:ascii="Times New Roman" w:eastAsia="Times New Roman" w:hAnsi="Times New Roman" w:cs="Times New Roman"/>
          <w:sz w:val="28"/>
          <w:szCs w:val="28"/>
        </w:rPr>
        <w:t xml:space="preserve"> высший балл по данному показателю.</w:t>
      </w:r>
    </w:p>
    <w:p w:rsidR="00BB5952" w:rsidRDefault="00BB5952"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A8207D">
      <w:pPr>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4.13. Доля получателей услуг, удовлетворённых удобством графика работы организации культуры.</w:t>
      </w:r>
    </w:p>
    <w:tbl>
      <w:tblPr>
        <w:tblW w:w="9549" w:type="dxa"/>
        <w:tblInd w:w="93" w:type="dxa"/>
        <w:tblLook w:val="04A0" w:firstRow="1" w:lastRow="0" w:firstColumn="1" w:lastColumn="0" w:noHBand="0" w:noVBand="1"/>
      </w:tblPr>
      <w:tblGrid>
        <w:gridCol w:w="5118"/>
        <w:gridCol w:w="1464"/>
        <w:gridCol w:w="1856"/>
        <w:gridCol w:w="1111"/>
      </w:tblGrid>
      <w:tr w:rsidR="00DD2D49" w:rsidRPr="00CE3A4B"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CE3A4B" w:rsidRDefault="00DD2D49" w:rsidP="00DD2D49">
            <w:pPr>
              <w:spacing w:after="0" w:line="240" w:lineRule="auto"/>
              <w:jc w:val="center"/>
              <w:rPr>
                <w:rFonts w:ascii="Times New Roman" w:hAnsi="Times New Roman" w:cs="Times New Roman"/>
                <w:b/>
                <w:bCs/>
                <w:color w:val="000000"/>
                <w:sz w:val="24"/>
                <w:szCs w:val="24"/>
              </w:rPr>
            </w:pPr>
            <w:r w:rsidRPr="00CE3A4B">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CE3A4B" w:rsidRDefault="00DD2D49" w:rsidP="00DD2D49">
            <w:pPr>
              <w:spacing w:after="0" w:line="240" w:lineRule="auto"/>
              <w:jc w:val="center"/>
              <w:rPr>
                <w:rFonts w:ascii="Times New Roman" w:hAnsi="Times New Roman" w:cs="Times New Roman"/>
                <w:b/>
                <w:bCs/>
                <w:color w:val="000000"/>
                <w:sz w:val="24"/>
                <w:szCs w:val="24"/>
              </w:rPr>
            </w:pPr>
            <w:r w:rsidRPr="00CE3A4B">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CE3A4B" w:rsidRDefault="00DD2D49" w:rsidP="00DD2D49">
            <w:pPr>
              <w:spacing w:after="0" w:line="240" w:lineRule="auto"/>
              <w:jc w:val="center"/>
              <w:rPr>
                <w:rFonts w:ascii="Times New Roman" w:hAnsi="Times New Roman" w:cs="Times New Roman"/>
                <w:b/>
                <w:bCs/>
                <w:color w:val="000000"/>
                <w:sz w:val="24"/>
                <w:szCs w:val="24"/>
              </w:rPr>
            </w:pPr>
            <w:r w:rsidRPr="00CE3A4B">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CE3A4B" w:rsidRDefault="00DD2D49" w:rsidP="00DD2D49">
            <w:pPr>
              <w:spacing w:after="0" w:line="240" w:lineRule="auto"/>
              <w:jc w:val="center"/>
              <w:rPr>
                <w:rFonts w:ascii="Times New Roman" w:hAnsi="Times New Roman" w:cs="Times New Roman"/>
                <w:b/>
                <w:bCs/>
                <w:color w:val="000000"/>
                <w:sz w:val="24"/>
                <w:szCs w:val="24"/>
              </w:rPr>
            </w:pPr>
            <w:r w:rsidRPr="00CE3A4B">
              <w:rPr>
                <w:rFonts w:ascii="Times New Roman" w:hAnsi="Times New Roman" w:cs="Times New Roman"/>
                <w:b/>
                <w:bCs/>
                <w:color w:val="000000"/>
                <w:sz w:val="24"/>
                <w:szCs w:val="24"/>
              </w:rPr>
              <w:t>Рейтинг</w:t>
            </w:r>
          </w:p>
        </w:tc>
      </w:tr>
      <w:tr w:rsidR="00DD2D49" w:rsidRPr="00CE3A4B" w:rsidTr="00DD2D49">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CE3A4B" w:rsidRDefault="00DD2D49" w:rsidP="00DD2D49">
            <w:pPr>
              <w:spacing w:after="0" w:line="240" w:lineRule="auto"/>
              <w:rPr>
                <w:rFonts w:ascii="Times New Roman" w:hAnsi="Times New Roman" w:cs="Times New Roman"/>
                <w:color w:val="000000"/>
                <w:sz w:val="24"/>
                <w:szCs w:val="24"/>
              </w:rPr>
            </w:pPr>
            <w:r w:rsidRPr="00CE3A4B">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464" w:type="dxa"/>
            <w:tcBorders>
              <w:top w:val="nil"/>
              <w:left w:val="nil"/>
              <w:bottom w:val="single" w:sz="4" w:space="0" w:color="auto"/>
              <w:right w:val="single" w:sz="4" w:space="0" w:color="auto"/>
            </w:tcBorders>
            <w:shd w:val="clear" w:color="auto" w:fill="auto"/>
            <w:vAlign w:val="center"/>
            <w:hideMark/>
          </w:tcPr>
          <w:p w:rsidR="00DD2D49" w:rsidRPr="00CE3A4B" w:rsidRDefault="00DD2D49" w:rsidP="00DD2D49">
            <w:pPr>
              <w:spacing w:after="0" w:line="240" w:lineRule="auto"/>
              <w:jc w:val="center"/>
              <w:rPr>
                <w:rFonts w:ascii="Times New Roman" w:hAnsi="Times New Roman" w:cs="Times New Roman"/>
                <w:color w:val="000000"/>
                <w:sz w:val="24"/>
                <w:szCs w:val="24"/>
              </w:rPr>
            </w:pPr>
            <w:r w:rsidRPr="00CE3A4B">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CE3A4B" w:rsidRDefault="00DD2D49" w:rsidP="00DD2D49">
            <w:pPr>
              <w:spacing w:after="0" w:line="240" w:lineRule="auto"/>
              <w:jc w:val="center"/>
              <w:rPr>
                <w:rFonts w:ascii="Times New Roman" w:hAnsi="Times New Roman" w:cs="Times New Roman"/>
                <w:color w:val="000000"/>
                <w:sz w:val="24"/>
                <w:szCs w:val="24"/>
              </w:rPr>
            </w:pPr>
            <w:r w:rsidRPr="00CE3A4B">
              <w:rPr>
                <w:rFonts w:ascii="Times New Roman" w:hAnsi="Times New Roman" w:cs="Times New Roman"/>
                <w:color w:val="000000"/>
                <w:sz w:val="24"/>
                <w:szCs w:val="24"/>
              </w:rPr>
              <w:t>100</w:t>
            </w:r>
          </w:p>
        </w:tc>
        <w:tc>
          <w:tcPr>
            <w:tcW w:w="1111" w:type="dxa"/>
            <w:vMerge w:val="restart"/>
            <w:tcBorders>
              <w:left w:val="single" w:sz="4" w:space="0" w:color="auto"/>
              <w:right w:val="single" w:sz="4" w:space="0" w:color="auto"/>
            </w:tcBorders>
            <w:vAlign w:val="center"/>
            <w:hideMark/>
          </w:tcPr>
          <w:p w:rsidR="00DD2D49" w:rsidRPr="00CE3A4B" w:rsidRDefault="00DD2D49" w:rsidP="00DD2D49">
            <w:pPr>
              <w:spacing w:after="0" w:line="240" w:lineRule="auto"/>
              <w:jc w:val="center"/>
              <w:rPr>
                <w:rFonts w:ascii="Times New Roman" w:hAnsi="Times New Roman" w:cs="Times New Roman"/>
                <w:color w:val="000000"/>
                <w:sz w:val="24"/>
                <w:szCs w:val="24"/>
              </w:rPr>
            </w:pPr>
          </w:p>
        </w:tc>
      </w:tr>
      <w:tr w:rsidR="00DD2D49" w:rsidRPr="00CE3A4B" w:rsidTr="00DD2D49">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CE3A4B" w:rsidRDefault="00DD2D49" w:rsidP="00DD2D49">
            <w:pPr>
              <w:spacing w:after="0" w:line="240" w:lineRule="auto"/>
              <w:rPr>
                <w:rFonts w:ascii="Times New Roman" w:hAnsi="Times New Roman" w:cs="Times New Roman"/>
                <w:color w:val="000000"/>
                <w:sz w:val="24"/>
                <w:szCs w:val="24"/>
              </w:rPr>
            </w:pPr>
            <w:r w:rsidRPr="00CE3A4B">
              <w:rPr>
                <w:rFonts w:ascii="Times New Roman" w:hAnsi="Times New Roman" w:cs="Times New Roman"/>
                <w:color w:val="000000"/>
                <w:sz w:val="24"/>
                <w:szCs w:val="24"/>
              </w:rPr>
              <w:t>МКУК «СКО Надежненского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DD2D49" w:rsidRPr="00CE3A4B" w:rsidRDefault="00DD2D49" w:rsidP="00DD2D49">
            <w:pPr>
              <w:spacing w:after="0" w:line="240" w:lineRule="auto"/>
              <w:jc w:val="center"/>
              <w:rPr>
                <w:rFonts w:ascii="Times New Roman" w:hAnsi="Times New Roman" w:cs="Times New Roman"/>
                <w:color w:val="000000"/>
                <w:sz w:val="24"/>
                <w:szCs w:val="24"/>
              </w:rPr>
            </w:pPr>
            <w:r w:rsidRPr="00CE3A4B">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CE3A4B" w:rsidRDefault="00DD2D49" w:rsidP="00DD2D49">
            <w:pPr>
              <w:spacing w:after="0" w:line="240" w:lineRule="auto"/>
              <w:jc w:val="center"/>
              <w:rPr>
                <w:rFonts w:ascii="Times New Roman" w:hAnsi="Times New Roman" w:cs="Times New Roman"/>
                <w:color w:val="000000"/>
                <w:sz w:val="24"/>
                <w:szCs w:val="24"/>
              </w:rPr>
            </w:pPr>
            <w:r w:rsidRPr="00CE3A4B">
              <w:rPr>
                <w:rFonts w:ascii="Times New Roman" w:hAnsi="Times New Roman" w:cs="Times New Roman"/>
                <w:color w:val="000000"/>
                <w:sz w:val="24"/>
                <w:szCs w:val="24"/>
              </w:rPr>
              <w:t>100</w:t>
            </w:r>
          </w:p>
        </w:tc>
        <w:tc>
          <w:tcPr>
            <w:tcW w:w="1111" w:type="dxa"/>
            <w:vMerge/>
            <w:tcBorders>
              <w:left w:val="single" w:sz="4" w:space="0" w:color="auto"/>
              <w:right w:val="single" w:sz="4" w:space="0" w:color="auto"/>
            </w:tcBorders>
            <w:vAlign w:val="center"/>
            <w:hideMark/>
          </w:tcPr>
          <w:p w:rsidR="00DD2D49" w:rsidRPr="00CE3A4B" w:rsidRDefault="00DD2D49" w:rsidP="00DD2D49">
            <w:pPr>
              <w:spacing w:after="0" w:line="240" w:lineRule="auto"/>
              <w:jc w:val="center"/>
              <w:rPr>
                <w:rFonts w:ascii="Times New Roman" w:hAnsi="Times New Roman" w:cs="Times New Roman"/>
                <w:color w:val="000000"/>
                <w:sz w:val="24"/>
                <w:szCs w:val="24"/>
              </w:rPr>
            </w:pPr>
          </w:p>
        </w:tc>
      </w:tr>
    </w:tbl>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4.14.</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оцениваемые организации культуры набрали высший балл по данному показателю.</w:t>
      </w:r>
    </w:p>
    <w:p w:rsidR="00DD2D49" w:rsidRPr="00513B0A" w:rsidRDefault="00DD2D49" w:rsidP="00355900">
      <w:pPr>
        <w:spacing w:after="0" w:line="240" w:lineRule="auto"/>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4.14. Доля получателей услуг, удовлетворённых в целом условиями оказания услуг в организации культуры </w:t>
      </w:r>
    </w:p>
    <w:tbl>
      <w:tblPr>
        <w:tblW w:w="9654" w:type="dxa"/>
        <w:tblInd w:w="93" w:type="dxa"/>
        <w:tblLook w:val="04A0" w:firstRow="1" w:lastRow="0" w:firstColumn="1" w:lastColumn="0" w:noHBand="0" w:noVBand="1"/>
      </w:tblPr>
      <w:tblGrid>
        <w:gridCol w:w="5118"/>
        <w:gridCol w:w="1560"/>
        <w:gridCol w:w="1856"/>
        <w:gridCol w:w="1120"/>
      </w:tblGrid>
      <w:tr w:rsidR="00DD2D49" w:rsidRPr="00646C1C"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646C1C" w:rsidRDefault="00DD2D49" w:rsidP="00DD2D49">
            <w:pPr>
              <w:spacing w:after="0" w:line="240" w:lineRule="auto"/>
              <w:jc w:val="center"/>
              <w:rPr>
                <w:rFonts w:ascii="Times New Roman" w:hAnsi="Times New Roman" w:cs="Times New Roman"/>
                <w:b/>
                <w:bCs/>
                <w:color w:val="000000"/>
                <w:sz w:val="24"/>
                <w:szCs w:val="24"/>
              </w:rPr>
            </w:pPr>
            <w:r w:rsidRPr="00646C1C">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DD2D49" w:rsidRPr="00646C1C" w:rsidRDefault="00DD2D49" w:rsidP="00DD2D49">
            <w:pPr>
              <w:spacing w:after="0" w:line="240" w:lineRule="auto"/>
              <w:jc w:val="center"/>
              <w:rPr>
                <w:rFonts w:ascii="Times New Roman" w:hAnsi="Times New Roman" w:cs="Times New Roman"/>
                <w:b/>
                <w:bCs/>
                <w:color w:val="000000"/>
                <w:sz w:val="24"/>
                <w:szCs w:val="24"/>
              </w:rPr>
            </w:pPr>
            <w:r w:rsidRPr="00646C1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646C1C" w:rsidRDefault="00DD2D49" w:rsidP="00DD2D49">
            <w:pPr>
              <w:spacing w:after="0" w:line="240" w:lineRule="auto"/>
              <w:jc w:val="center"/>
              <w:rPr>
                <w:rFonts w:ascii="Times New Roman" w:hAnsi="Times New Roman" w:cs="Times New Roman"/>
                <w:b/>
                <w:bCs/>
                <w:color w:val="000000"/>
                <w:sz w:val="24"/>
                <w:szCs w:val="24"/>
              </w:rPr>
            </w:pPr>
            <w:r w:rsidRPr="00646C1C">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DD2D49" w:rsidRPr="00646C1C" w:rsidRDefault="00DD2D49" w:rsidP="00DD2D49">
            <w:pPr>
              <w:spacing w:after="0" w:line="240" w:lineRule="auto"/>
              <w:jc w:val="center"/>
              <w:rPr>
                <w:rFonts w:ascii="Times New Roman" w:hAnsi="Times New Roman" w:cs="Times New Roman"/>
                <w:b/>
                <w:bCs/>
                <w:color w:val="000000"/>
                <w:sz w:val="24"/>
                <w:szCs w:val="24"/>
              </w:rPr>
            </w:pPr>
            <w:r w:rsidRPr="00646C1C">
              <w:rPr>
                <w:rFonts w:ascii="Times New Roman" w:hAnsi="Times New Roman" w:cs="Times New Roman"/>
                <w:b/>
                <w:bCs/>
                <w:color w:val="000000"/>
                <w:sz w:val="24"/>
                <w:szCs w:val="24"/>
              </w:rPr>
              <w:t>Рейтинг</w:t>
            </w:r>
          </w:p>
        </w:tc>
      </w:tr>
      <w:tr w:rsidR="00DD2D49" w:rsidRPr="00646C1C" w:rsidTr="00DD2D49">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646C1C" w:rsidRDefault="00DD2D49" w:rsidP="00DD2D49">
            <w:pPr>
              <w:spacing w:after="0" w:line="240" w:lineRule="auto"/>
              <w:rPr>
                <w:rFonts w:ascii="Times New Roman" w:hAnsi="Times New Roman" w:cs="Times New Roman"/>
                <w:color w:val="000000"/>
                <w:sz w:val="24"/>
                <w:szCs w:val="24"/>
              </w:rPr>
            </w:pPr>
            <w:r w:rsidRPr="00646C1C">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560" w:type="dxa"/>
            <w:tcBorders>
              <w:top w:val="nil"/>
              <w:left w:val="nil"/>
              <w:bottom w:val="single" w:sz="4" w:space="0" w:color="auto"/>
              <w:right w:val="single" w:sz="4" w:space="0" w:color="auto"/>
            </w:tcBorders>
            <w:shd w:val="clear" w:color="auto" w:fill="auto"/>
            <w:vAlign w:val="center"/>
            <w:hideMark/>
          </w:tcPr>
          <w:p w:rsidR="00DD2D49" w:rsidRPr="00646C1C" w:rsidRDefault="00DD2D49" w:rsidP="00DD2D49">
            <w:pPr>
              <w:spacing w:after="0" w:line="240" w:lineRule="auto"/>
              <w:jc w:val="center"/>
              <w:rPr>
                <w:rFonts w:ascii="Times New Roman" w:hAnsi="Times New Roman" w:cs="Times New Roman"/>
                <w:color w:val="000000"/>
                <w:sz w:val="24"/>
                <w:szCs w:val="24"/>
              </w:rPr>
            </w:pPr>
            <w:r w:rsidRPr="00646C1C">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646C1C" w:rsidRDefault="00DD2D49" w:rsidP="00DD2D49">
            <w:pPr>
              <w:spacing w:after="0" w:line="240" w:lineRule="auto"/>
              <w:jc w:val="center"/>
              <w:rPr>
                <w:rFonts w:ascii="Times New Roman" w:hAnsi="Times New Roman" w:cs="Times New Roman"/>
                <w:color w:val="000000"/>
                <w:sz w:val="24"/>
                <w:szCs w:val="24"/>
              </w:rPr>
            </w:pPr>
            <w:r w:rsidRPr="00646C1C">
              <w:rPr>
                <w:rFonts w:ascii="Times New Roman" w:hAnsi="Times New Roman" w:cs="Times New Roman"/>
                <w:color w:val="000000"/>
                <w:sz w:val="24"/>
                <w:szCs w:val="24"/>
              </w:rPr>
              <w:t>100</w:t>
            </w:r>
          </w:p>
        </w:tc>
        <w:tc>
          <w:tcPr>
            <w:tcW w:w="1120" w:type="dxa"/>
            <w:vMerge w:val="restart"/>
            <w:tcBorders>
              <w:top w:val="nil"/>
              <w:left w:val="single" w:sz="4" w:space="0" w:color="auto"/>
              <w:bottom w:val="single" w:sz="4" w:space="0" w:color="000000"/>
              <w:right w:val="single" w:sz="4" w:space="0" w:color="auto"/>
            </w:tcBorders>
            <w:vAlign w:val="center"/>
            <w:hideMark/>
          </w:tcPr>
          <w:p w:rsidR="00DD2D49" w:rsidRPr="00646C1C" w:rsidRDefault="00DD2D49" w:rsidP="00DD2D49">
            <w:pPr>
              <w:spacing w:after="0" w:line="240" w:lineRule="auto"/>
              <w:rPr>
                <w:rFonts w:ascii="Times New Roman" w:hAnsi="Times New Roman" w:cs="Times New Roman"/>
                <w:color w:val="000000"/>
                <w:sz w:val="24"/>
                <w:szCs w:val="24"/>
              </w:rPr>
            </w:pPr>
          </w:p>
        </w:tc>
      </w:tr>
      <w:tr w:rsidR="00DD2D49" w:rsidRPr="00646C1C" w:rsidTr="00DD2D49">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646C1C" w:rsidRDefault="00DD2D49" w:rsidP="00DD2D49">
            <w:pPr>
              <w:spacing w:after="0" w:line="240" w:lineRule="auto"/>
              <w:rPr>
                <w:rFonts w:ascii="Times New Roman" w:hAnsi="Times New Roman" w:cs="Times New Roman"/>
                <w:color w:val="000000"/>
                <w:sz w:val="24"/>
                <w:szCs w:val="24"/>
              </w:rPr>
            </w:pPr>
            <w:r w:rsidRPr="00646C1C">
              <w:rPr>
                <w:rFonts w:ascii="Times New Roman" w:hAnsi="Times New Roman" w:cs="Times New Roman"/>
                <w:color w:val="000000"/>
                <w:sz w:val="24"/>
                <w:szCs w:val="24"/>
              </w:rPr>
              <w:t>МКУК «СКО Надежненского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DD2D49" w:rsidRPr="00646C1C" w:rsidRDefault="00DD2D49" w:rsidP="00DD2D49">
            <w:pPr>
              <w:spacing w:after="0" w:line="240" w:lineRule="auto"/>
              <w:jc w:val="center"/>
              <w:rPr>
                <w:rFonts w:ascii="Times New Roman" w:hAnsi="Times New Roman" w:cs="Times New Roman"/>
                <w:color w:val="000000"/>
                <w:sz w:val="24"/>
                <w:szCs w:val="24"/>
              </w:rPr>
            </w:pPr>
            <w:r w:rsidRPr="00646C1C">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646C1C" w:rsidRDefault="00DD2D49" w:rsidP="00DD2D49">
            <w:pPr>
              <w:spacing w:after="0" w:line="240" w:lineRule="auto"/>
              <w:jc w:val="center"/>
              <w:rPr>
                <w:rFonts w:ascii="Times New Roman" w:hAnsi="Times New Roman" w:cs="Times New Roman"/>
                <w:color w:val="000000"/>
                <w:sz w:val="24"/>
                <w:szCs w:val="24"/>
              </w:rPr>
            </w:pPr>
            <w:r w:rsidRPr="00646C1C">
              <w:rPr>
                <w:rFonts w:ascii="Times New Roman" w:hAnsi="Times New Roman" w:cs="Times New Roman"/>
                <w:color w:val="000000"/>
                <w:sz w:val="24"/>
                <w:szCs w:val="24"/>
              </w:rPr>
              <w:t>100</w:t>
            </w:r>
          </w:p>
        </w:tc>
        <w:tc>
          <w:tcPr>
            <w:tcW w:w="1120" w:type="dxa"/>
            <w:vMerge/>
            <w:tcBorders>
              <w:top w:val="nil"/>
              <w:left w:val="single" w:sz="4" w:space="0" w:color="auto"/>
              <w:bottom w:val="single" w:sz="4" w:space="0" w:color="000000"/>
              <w:right w:val="single" w:sz="4" w:space="0" w:color="auto"/>
            </w:tcBorders>
            <w:vAlign w:val="center"/>
            <w:hideMark/>
          </w:tcPr>
          <w:p w:rsidR="00DD2D49" w:rsidRPr="00646C1C" w:rsidRDefault="00DD2D49" w:rsidP="00DD2D49">
            <w:pPr>
              <w:spacing w:after="0" w:line="240" w:lineRule="auto"/>
              <w:rPr>
                <w:rFonts w:ascii="Times New Roman" w:hAnsi="Times New Roman" w:cs="Times New Roman"/>
                <w:color w:val="000000"/>
                <w:sz w:val="24"/>
                <w:szCs w:val="24"/>
              </w:rPr>
            </w:pPr>
          </w:p>
        </w:tc>
      </w:tr>
    </w:tbl>
    <w:p w:rsidR="00BB5952" w:rsidRPr="00513B0A" w:rsidRDefault="00BB5952" w:rsidP="00BB5952">
      <w:pPr>
        <w:keepNext/>
        <w:keepLines/>
        <w:spacing w:after="0" w:line="240" w:lineRule="auto"/>
        <w:ind w:firstLine="709"/>
        <w:jc w:val="both"/>
        <w:outlineLvl w:val="0"/>
        <w:rPr>
          <w:rFonts w:ascii="Times New Roman" w:eastAsia="Times New Roman" w:hAnsi="Times New Roman" w:cs="Times New Roman"/>
          <w:b/>
          <w:bCs/>
          <w:sz w:val="28"/>
          <w:szCs w:val="28"/>
        </w:rPr>
      </w:pPr>
      <w:bookmarkStart w:id="20" w:name="_Toc11524140"/>
      <w:bookmarkStart w:id="21" w:name="_Toc521663773"/>
      <w:bookmarkStart w:id="22" w:name="_Toc529454273"/>
      <w:r w:rsidRPr="00513B0A">
        <w:rPr>
          <w:rFonts w:ascii="Times New Roman" w:eastAsia="Times New Roman" w:hAnsi="Times New Roman" w:cs="Times New Roman"/>
          <w:b/>
          <w:bCs/>
          <w:sz w:val="28"/>
          <w:szCs w:val="28"/>
        </w:rPr>
        <w:t xml:space="preserve">5. Анализ и оценка качества условий оказания услуг организациями культуры, расположенными на территории </w:t>
      </w:r>
      <w:r w:rsidR="00DD2D49">
        <w:rPr>
          <w:rFonts w:ascii="Times New Roman" w:eastAsia="Times New Roman" w:hAnsi="Times New Roman" w:cs="Times New Roman"/>
          <w:b/>
          <w:bCs/>
          <w:sz w:val="28"/>
          <w:szCs w:val="28"/>
        </w:rPr>
        <w:t>м</w:t>
      </w:r>
      <w:r>
        <w:rPr>
          <w:rFonts w:ascii="Times New Roman" w:eastAsia="Times New Roman" w:hAnsi="Times New Roman" w:cs="Times New Roman"/>
          <w:b/>
          <w:bCs/>
          <w:sz w:val="28"/>
          <w:szCs w:val="28"/>
        </w:rPr>
        <w:t>униципального образования Отрадненский</w:t>
      </w:r>
      <w:r w:rsidR="00DD2D4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район Краснодарского края</w:t>
      </w:r>
      <w:bookmarkEnd w:id="20"/>
      <w:r w:rsidRPr="00513B0A">
        <w:rPr>
          <w:rFonts w:ascii="Times New Roman" w:eastAsia="Times New Roman" w:hAnsi="Times New Roman" w:cs="Times New Roman"/>
          <w:b/>
          <w:bCs/>
          <w:sz w:val="28"/>
          <w:szCs w:val="28"/>
        </w:rPr>
        <w:t xml:space="preserve"> </w:t>
      </w:r>
      <w:bookmarkEnd w:id="21"/>
      <w:bookmarkEnd w:id="22"/>
    </w:p>
    <w:p w:rsidR="00BB5952" w:rsidRPr="00513B0A" w:rsidRDefault="00BB5952" w:rsidP="00BB5952">
      <w:pPr>
        <w:spacing w:after="0" w:line="240" w:lineRule="auto"/>
        <w:ind w:firstLine="709"/>
        <w:rPr>
          <w:rFonts w:ascii="Times New Roman" w:eastAsia="Times New Roman" w:hAnsi="Times New Roman" w:cs="Times New Roman"/>
          <w:sz w:val="28"/>
          <w:szCs w:val="28"/>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roofErr w:type="gramStart"/>
      <w:r w:rsidRPr="00513B0A">
        <w:rPr>
          <w:rFonts w:ascii="Times New Roman" w:eastAsia="Times New Roman" w:hAnsi="Times New Roman" w:cs="Times New Roman"/>
          <w:sz w:val="28"/>
          <w:szCs w:val="28"/>
        </w:rPr>
        <w:lastRenderedPageBreak/>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DD2D49">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униципального образования Отрадненский</w:t>
      </w:r>
      <w:r w:rsidR="00DD2D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путем агрегирования сведены в единое целое. </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Рассчитано значение интегрального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ситуации внутри региона в разрезе типов организаций культуры, а также в разрезе отдельных учреждений.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В таблице 5.1 представлен рейтинг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в </w:t>
      </w:r>
      <w:r w:rsidR="00A42E37">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униципальном образовании Отрадненский</w:t>
      </w:r>
      <w:r w:rsidR="00A42E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w:t>
      </w:r>
    </w:p>
    <w:p w:rsidR="00BB5952" w:rsidRDefault="00BB5952" w:rsidP="00BB5952">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Наибольшее значение итогового </w:t>
      </w:r>
      <w:proofErr w:type="gramStart"/>
      <w:r>
        <w:rPr>
          <w:rFonts w:ascii="Times New Roman" w:eastAsia="Times New Roman" w:hAnsi="Times New Roman" w:cs="Times New Roman"/>
          <w:sz w:val="28"/>
          <w:szCs w:val="28"/>
        </w:rPr>
        <w:t>показателя независимой оценки качества условий оказания услуг</w:t>
      </w:r>
      <w:proofErr w:type="gramEnd"/>
      <w:r>
        <w:rPr>
          <w:rFonts w:ascii="Times New Roman" w:eastAsia="Times New Roman" w:hAnsi="Times New Roman" w:cs="Times New Roman"/>
          <w:sz w:val="28"/>
          <w:szCs w:val="28"/>
        </w:rPr>
        <w:t xml:space="preserve"> набрало </w:t>
      </w:r>
      <w:r w:rsidR="00A42E37" w:rsidRPr="00A42E37">
        <w:rPr>
          <w:rFonts w:ascii="Times New Roman" w:hAnsi="Times New Roman" w:cs="Times New Roman"/>
          <w:color w:val="000000"/>
          <w:sz w:val="28"/>
          <w:szCs w:val="28"/>
        </w:rPr>
        <w:t xml:space="preserve">МБУДО ДШИ им. </w:t>
      </w:r>
      <w:proofErr w:type="spellStart"/>
      <w:r w:rsidR="00A42E37" w:rsidRPr="00A42E37">
        <w:rPr>
          <w:rFonts w:ascii="Times New Roman" w:hAnsi="Times New Roman" w:cs="Times New Roman"/>
          <w:color w:val="000000"/>
          <w:sz w:val="28"/>
          <w:szCs w:val="28"/>
        </w:rPr>
        <w:t>В.Дамаева</w:t>
      </w:r>
      <w:proofErr w:type="spellEnd"/>
      <w:r w:rsidR="00A42E37" w:rsidRPr="00A42E37">
        <w:rPr>
          <w:rFonts w:ascii="Times New Roman" w:hAnsi="Times New Roman" w:cs="Times New Roman"/>
          <w:color w:val="000000"/>
          <w:sz w:val="28"/>
          <w:szCs w:val="28"/>
        </w:rPr>
        <w:t xml:space="preserve"> ст. Отрадной</w:t>
      </w:r>
      <w:r w:rsidR="00A42E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i/>
          <w:color w:val="000000"/>
          <w:sz w:val="28"/>
          <w:szCs w:val="28"/>
        </w:rPr>
        <w:t>9</w:t>
      </w:r>
      <w:r w:rsidR="00A42E37">
        <w:rPr>
          <w:rFonts w:ascii="Times New Roman" w:hAnsi="Times New Roman" w:cs="Times New Roman"/>
          <w:i/>
          <w:color w:val="000000"/>
          <w:sz w:val="28"/>
          <w:szCs w:val="28"/>
        </w:rPr>
        <w:t>6</w:t>
      </w:r>
      <w:r w:rsidRPr="008B37B1">
        <w:rPr>
          <w:rFonts w:ascii="Times New Roman" w:hAnsi="Times New Roman" w:cs="Times New Roman"/>
          <w:i/>
          <w:color w:val="000000"/>
          <w:sz w:val="28"/>
          <w:szCs w:val="28"/>
        </w:rPr>
        <w:t xml:space="preserve"> балл</w:t>
      </w:r>
      <w:r w:rsidR="00A42E37">
        <w:rPr>
          <w:rFonts w:ascii="Times New Roman" w:hAnsi="Times New Roman" w:cs="Times New Roman"/>
          <w:i/>
          <w:color w:val="000000"/>
          <w:sz w:val="28"/>
          <w:szCs w:val="28"/>
        </w:rPr>
        <w:t>ов</w:t>
      </w:r>
      <w:r>
        <w:rPr>
          <w:rFonts w:ascii="Times New Roman" w:hAnsi="Times New Roman" w:cs="Times New Roman"/>
          <w:color w:val="000000"/>
          <w:sz w:val="28"/>
          <w:szCs w:val="28"/>
        </w:rPr>
        <w:t>).</w:t>
      </w:r>
    </w:p>
    <w:p w:rsidR="00BB5952" w:rsidRDefault="00BB5952" w:rsidP="00BB595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втором месте по значению интегрального показателя</w:t>
      </w:r>
      <w:r w:rsidR="00A42E37" w:rsidRPr="00A42E37">
        <w:rPr>
          <w:rFonts w:ascii="Times New Roman" w:hAnsi="Times New Roman" w:cs="Times New Roman"/>
          <w:color w:val="000000"/>
          <w:sz w:val="28"/>
          <w:szCs w:val="28"/>
        </w:rPr>
        <w:t xml:space="preserve"> МКУК «СКО </w:t>
      </w:r>
      <w:proofErr w:type="spellStart"/>
      <w:r w:rsidR="00A42E37" w:rsidRPr="00A42E37">
        <w:rPr>
          <w:rFonts w:ascii="Times New Roman" w:hAnsi="Times New Roman" w:cs="Times New Roman"/>
          <w:color w:val="000000"/>
          <w:sz w:val="28"/>
          <w:szCs w:val="28"/>
        </w:rPr>
        <w:t>Подгорненского</w:t>
      </w:r>
      <w:proofErr w:type="spellEnd"/>
      <w:r w:rsidR="00A42E37" w:rsidRPr="00A42E37">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92</w:t>
      </w:r>
      <w:r w:rsidRPr="008B37B1">
        <w:rPr>
          <w:rFonts w:ascii="Times New Roman" w:hAnsi="Times New Roman" w:cs="Times New Roman"/>
          <w:i/>
          <w:color w:val="000000"/>
          <w:sz w:val="28"/>
          <w:szCs w:val="28"/>
        </w:rPr>
        <w:t xml:space="preserve"> балла</w:t>
      </w:r>
      <w:r>
        <w:rPr>
          <w:rFonts w:ascii="Times New Roman" w:hAnsi="Times New Roman" w:cs="Times New Roman"/>
          <w:color w:val="000000"/>
          <w:sz w:val="28"/>
          <w:szCs w:val="28"/>
        </w:rPr>
        <w:t xml:space="preserve">). На третьем ‒  </w:t>
      </w:r>
      <w:r w:rsidR="00A42E37" w:rsidRPr="00A42E37">
        <w:rPr>
          <w:rFonts w:ascii="Times New Roman" w:hAnsi="Times New Roman" w:cs="Times New Roman"/>
          <w:color w:val="000000"/>
          <w:sz w:val="28"/>
          <w:szCs w:val="28"/>
        </w:rPr>
        <w:t>МКУК «Отрадненская межпоселенческая центральная библиотека»</w:t>
      </w:r>
      <w:r w:rsidR="00A42E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Pr>
          <w:rFonts w:ascii="Times New Roman" w:hAnsi="Times New Roman" w:cs="Times New Roman"/>
          <w:i/>
          <w:color w:val="000000"/>
          <w:sz w:val="28"/>
          <w:szCs w:val="28"/>
        </w:rPr>
        <w:t>91</w:t>
      </w:r>
      <w:r w:rsidRPr="008B37B1">
        <w:rPr>
          <w:rFonts w:ascii="Times New Roman" w:hAnsi="Times New Roman" w:cs="Times New Roman"/>
          <w:i/>
          <w:color w:val="000000"/>
          <w:sz w:val="28"/>
          <w:szCs w:val="28"/>
        </w:rPr>
        <w:t xml:space="preserve"> балл</w:t>
      </w:r>
      <w:r>
        <w:rPr>
          <w:rFonts w:ascii="Times New Roman" w:hAnsi="Times New Roman" w:cs="Times New Roman"/>
          <w:color w:val="000000"/>
          <w:sz w:val="28"/>
          <w:szCs w:val="28"/>
        </w:rPr>
        <w:t>).</w:t>
      </w:r>
    </w:p>
    <w:p w:rsidR="00A42E37" w:rsidRPr="00E4260C" w:rsidRDefault="00A42E37" w:rsidP="00BB5952">
      <w:pPr>
        <w:spacing w:after="0" w:line="240" w:lineRule="auto"/>
        <w:ind w:firstLine="709"/>
        <w:jc w:val="both"/>
        <w:rPr>
          <w:rFonts w:ascii="Times New Roman" w:hAnsi="Times New Roman" w:cs="Times New Roman"/>
          <w:color w:val="000000"/>
          <w:sz w:val="28"/>
          <w:szCs w:val="28"/>
        </w:rPr>
      </w:pPr>
    </w:p>
    <w:p w:rsidR="00BB5952" w:rsidRPr="00A42E37" w:rsidRDefault="00BB5952" w:rsidP="00A42E37">
      <w:pPr>
        <w:spacing w:after="0" w:line="240" w:lineRule="auto"/>
        <w:jc w:val="both"/>
        <w:rPr>
          <w:rFonts w:ascii="Times New Roman" w:eastAsia="Times New Roman" w:hAnsi="Times New Roman" w:cs="Times New Roman"/>
          <w:i/>
          <w:sz w:val="28"/>
          <w:szCs w:val="28"/>
        </w:rPr>
      </w:pPr>
      <w:r w:rsidRPr="00A42E37">
        <w:rPr>
          <w:rFonts w:ascii="Times New Roman" w:eastAsia="Times New Roman" w:hAnsi="Times New Roman" w:cs="Times New Roman"/>
          <w:i/>
          <w:sz w:val="28"/>
          <w:szCs w:val="28"/>
        </w:rPr>
        <w:t xml:space="preserve">Таблица 5.1 Рейтинг независимой </w:t>
      </w:r>
      <w:proofErr w:type="gramStart"/>
      <w:r w:rsidRPr="00A42E37">
        <w:rPr>
          <w:rFonts w:ascii="Times New Roman" w:eastAsia="Times New Roman" w:hAnsi="Times New Roman" w:cs="Times New Roman"/>
          <w:i/>
          <w:sz w:val="28"/>
          <w:szCs w:val="28"/>
        </w:rPr>
        <w:t>оценки качества условий оказания услуг</w:t>
      </w:r>
      <w:proofErr w:type="gramEnd"/>
      <w:r w:rsidRPr="00A42E37">
        <w:rPr>
          <w:rFonts w:ascii="Times New Roman" w:eastAsia="Times New Roman" w:hAnsi="Times New Roman" w:cs="Times New Roman"/>
          <w:i/>
          <w:sz w:val="28"/>
          <w:szCs w:val="28"/>
        </w:rPr>
        <w:t xml:space="preserve"> организациями культуры в </w:t>
      </w:r>
      <w:r w:rsidR="00A42E37" w:rsidRPr="00A42E37">
        <w:rPr>
          <w:rFonts w:ascii="Times New Roman" w:eastAsia="Times New Roman" w:hAnsi="Times New Roman" w:cs="Times New Roman"/>
          <w:i/>
          <w:sz w:val="28"/>
          <w:szCs w:val="28"/>
        </w:rPr>
        <w:t>м</w:t>
      </w:r>
      <w:r w:rsidRPr="00A42E37">
        <w:rPr>
          <w:rFonts w:ascii="Times New Roman" w:eastAsia="Times New Roman" w:hAnsi="Times New Roman" w:cs="Times New Roman"/>
          <w:i/>
          <w:sz w:val="28"/>
          <w:szCs w:val="28"/>
        </w:rPr>
        <w:t>униципальном образовании Отрадненский</w:t>
      </w:r>
      <w:r w:rsidR="00A42E37" w:rsidRPr="00A42E37">
        <w:rPr>
          <w:rFonts w:ascii="Times New Roman" w:eastAsia="Times New Roman" w:hAnsi="Times New Roman" w:cs="Times New Roman"/>
          <w:i/>
          <w:sz w:val="28"/>
          <w:szCs w:val="28"/>
        </w:rPr>
        <w:t xml:space="preserve"> </w:t>
      </w:r>
      <w:r w:rsidRPr="00A42E37">
        <w:rPr>
          <w:rFonts w:ascii="Times New Roman" w:eastAsia="Times New Roman" w:hAnsi="Times New Roman" w:cs="Times New Roman"/>
          <w:i/>
          <w:sz w:val="28"/>
          <w:szCs w:val="28"/>
        </w:rPr>
        <w:t>район Краснодарского края</w:t>
      </w:r>
    </w:p>
    <w:tbl>
      <w:tblPr>
        <w:tblW w:w="9549" w:type="dxa"/>
        <w:tblInd w:w="93" w:type="dxa"/>
        <w:tblLook w:val="04A0" w:firstRow="1" w:lastRow="0" w:firstColumn="1" w:lastColumn="0" w:noHBand="0" w:noVBand="1"/>
      </w:tblPr>
      <w:tblGrid>
        <w:gridCol w:w="5118"/>
        <w:gridCol w:w="1464"/>
        <w:gridCol w:w="1856"/>
        <w:gridCol w:w="1111"/>
      </w:tblGrid>
      <w:tr w:rsidR="00A42E37" w:rsidRPr="00A42E37"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42E37" w:rsidRPr="00A42E37" w:rsidRDefault="00A42E37" w:rsidP="00A42E37">
            <w:pPr>
              <w:spacing w:after="0" w:line="240" w:lineRule="auto"/>
              <w:jc w:val="center"/>
              <w:rPr>
                <w:rFonts w:ascii="Times New Roman" w:hAnsi="Times New Roman" w:cs="Times New Roman"/>
                <w:b/>
                <w:bCs/>
                <w:color w:val="000000"/>
                <w:sz w:val="24"/>
                <w:szCs w:val="24"/>
              </w:rPr>
            </w:pPr>
            <w:r w:rsidRPr="00A42E3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A42E37" w:rsidRPr="00A42E37" w:rsidRDefault="00A42E37" w:rsidP="00A42E37">
            <w:pPr>
              <w:spacing w:after="0" w:line="240" w:lineRule="auto"/>
              <w:jc w:val="center"/>
              <w:rPr>
                <w:rFonts w:ascii="Times New Roman" w:hAnsi="Times New Roman" w:cs="Times New Roman"/>
                <w:b/>
                <w:bCs/>
                <w:color w:val="000000"/>
                <w:sz w:val="24"/>
                <w:szCs w:val="24"/>
              </w:rPr>
            </w:pPr>
            <w:r w:rsidRPr="00A42E3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A42E37" w:rsidRPr="00A42E37" w:rsidRDefault="00A42E37" w:rsidP="00A42E37">
            <w:pPr>
              <w:spacing w:after="0" w:line="240" w:lineRule="auto"/>
              <w:jc w:val="center"/>
              <w:rPr>
                <w:rFonts w:ascii="Times New Roman" w:hAnsi="Times New Roman" w:cs="Times New Roman"/>
                <w:b/>
                <w:bCs/>
                <w:color w:val="000000"/>
                <w:sz w:val="24"/>
                <w:szCs w:val="24"/>
              </w:rPr>
            </w:pPr>
            <w:r w:rsidRPr="00A42E37">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A42E37" w:rsidRPr="00A42E37" w:rsidRDefault="00A42E37" w:rsidP="00A42E37">
            <w:pPr>
              <w:spacing w:after="0" w:line="240" w:lineRule="auto"/>
              <w:jc w:val="center"/>
              <w:rPr>
                <w:rFonts w:ascii="Times New Roman" w:hAnsi="Times New Roman" w:cs="Times New Roman"/>
                <w:b/>
                <w:bCs/>
                <w:color w:val="000000"/>
                <w:sz w:val="24"/>
                <w:szCs w:val="24"/>
              </w:rPr>
            </w:pPr>
            <w:r w:rsidRPr="00A42E37">
              <w:rPr>
                <w:rFonts w:ascii="Times New Roman" w:hAnsi="Times New Roman" w:cs="Times New Roman"/>
                <w:b/>
                <w:bCs/>
                <w:color w:val="000000"/>
                <w:sz w:val="24"/>
                <w:szCs w:val="24"/>
              </w:rPr>
              <w:t>Рейтинг</w:t>
            </w:r>
          </w:p>
        </w:tc>
      </w:tr>
      <w:tr w:rsidR="00A42E37" w:rsidRPr="00A42E37" w:rsidTr="00A42E37">
        <w:trPr>
          <w:trHeight w:val="6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42E37" w:rsidRPr="00A42E37" w:rsidRDefault="00A42E37" w:rsidP="00A42E37">
            <w:pPr>
              <w:spacing w:after="0" w:line="240" w:lineRule="auto"/>
              <w:rPr>
                <w:rFonts w:ascii="Times New Roman" w:hAnsi="Times New Roman" w:cs="Times New Roman"/>
                <w:color w:val="000000"/>
                <w:sz w:val="24"/>
                <w:szCs w:val="24"/>
              </w:rPr>
            </w:pPr>
            <w:r w:rsidRPr="00A42E37">
              <w:rPr>
                <w:rFonts w:ascii="Times New Roman" w:hAnsi="Times New Roman" w:cs="Times New Roman"/>
                <w:color w:val="000000"/>
                <w:sz w:val="24"/>
                <w:szCs w:val="24"/>
              </w:rPr>
              <w:t>МКУК «СКО Надежненского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A42E37" w:rsidRPr="00A42E37" w:rsidRDefault="00A42E37" w:rsidP="00A42E37">
            <w:pPr>
              <w:spacing w:after="0" w:line="240" w:lineRule="auto"/>
              <w:jc w:val="center"/>
              <w:rPr>
                <w:rFonts w:ascii="Times New Roman" w:hAnsi="Times New Roman" w:cs="Times New Roman"/>
                <w:color w:val="000000"/>
                <w:sz w:val="24"/>
                <w:szCs w:val="24"/>
              </w:rPr>
            </w:pPr>
            <w:r w:rsidRPr="00A42E37">
              <w:rPr>
                <w:rFonts w:ascii="Times New Roman" w:hAnsi="Times New Roman" w:cs="Times New Roman"/>
                <w:color w:val="000000"/>
                <w:sz w:val="24"/>
                <w:szCs w:val="24"/>
              </w:rPr>
              <w:t>90</w:t>
            </w:r>
          </w:p>
        </w:tc>
        <w:tc>
          <w:tcPr>
            <w:tcW w:w="1856" w:type="dxa"/>
            <w:tcBorders>
              <w:top w:val="nil"/>
              <w:left w:val="nil"/>
              <w:bottom w:val="single" w:sz="4" w:space="0" w:color="auto"/>
              <w:right w:val="single" w:sz="4" w:space="0" w:color="auto"/>
            </w:tcBorders>
            <w:shd w:val="clear" w:color="auto" w:fill="auto"/>
            <w:vAlign w:val="center"/>
            <w:hideMark/>
          </w:tcPr>
          <w:p w:rsidR="00A42E37" w:rsidRPr="00A42E37" w:rsidRDefault="00A42E37" w:rsidP="00A42E37">
            <w:pPr>
              <w:spacing w:after="0" w:line="240" w:lineRule="auto"/>
              <w:jc w:val="center"/>
              <w:rPr>
                <w:rFonts w:ascii="Times New Roman" w:hAnsi="Times New Roman" w:cs="Times New Roman"/>
                <w:color w:val="000000"/>
                <w:sz w:val="24"/>
                <w:szCs w:val="24"/>
              </w:rPr>
            </w:pPr>
            <w:r w:rsidRPr="00A42E37">
              <w:rPr>
                <w:rFonts w:ascii="Times New Roman" w:hAnsi="Times New Roman" w:cs="Times New Roman"/>
                <w:color w:val="000000"/>
                <w:sz w:val="24"/>
                <w:szCs w:val="24"/>
              </w:rPr>
              <w:t>100</w:t>
            </w:r>
          </w:p>
        </w:tc>
        <w:tc>
          <w:tcPr>
            <w:tcW w:w="1111" w:type="dxa"/>
            <w:tcBorders>
              <w:top w:val="nil"/>
              <w:left w:val="nil"/>
              <w:bottom w:val="single" w:sz="4" w:space="0" w:color="auto"/>
              <w:right w:val="single" w:sz="4" w:space="0" w:color="auto"/>
            </w:tcBorders>
            <w:shd w:val="clear" w:color="auto" w:fill="auto"/>
            <w:vAlign w:val="center"/>
            <w:hideMark/>
          </w:tcPr>
          <w:p w:rsidR="00A42E37" w:rsidRPr="00A42E37" w:rsidRDefault="00A42E37" w:rsidP="00A42E37">
            <w:pPr>
              <w:spacing w:after="0" w:line="240" w:lineRule="auto"/>
              <w:jc w:val="center"/>
              <w:rPr>
                <w:rFonts w:ascii="Times New Roman" w:hAnsi="Times New Roman" w:cs="Times New Roman"/>
                <w:color w:val="000000"/>
                <w:sz w:val="24"/>
                <w:szCs w:val="24"/>
              </w:rPr>
            </w:pPr>
            <w:r w:rsidRPr="00A42E37">
              <w:rPr>
                <w:rFonts w:ascii="Times New Roman" w:hAnsi="Times New Roman" w:cs="Times New Roman"/>
                <w:color w:val="000000"/>
                <w:sz w:val="24"/>
                <w:szCs w:val="24"/>
              </w:rPr>
              <w:t>4</w:t>
            </w:r>
          </w:p>
        </w:tc>
      </w:tr>
      <w:tr w:rsidR="00A42E37" w:rsidRPr="00A42E37" w:rsidTr="00A42E37">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42E37" w:rsidRPr="00A42E37" w:rsidRDefault="00A42E37" w:rsidP="00A42E37">
            <w:pPr>
              <w:spacing w:after="0" w:line="240" w:lineRule="auto"/>
              <w:rPr>
                <w:rFonts w:ascii="Times New Roman" w:hAnsi="Times New Roman" w:cs="Times New Roman"/>
                <w:color w:val="000000"/>
                <w:sz w:val="24"/>
                <w:szCs w:val="24"/>
              </w:rPr>
            </w:pPr>
            <w:r w:rsidRPr="00A42E37">
              <w:rPr>
                <w:rFonts w:ascii="Times New Roman" w:hAnsi="Times New Roman" w:cs="Times New Roman"/>
                <w:color w:val="000000"/>
                <w:sz w:val="24"/>
                <w:szCs w:val="24"/>
              </w:rPr>
              <w:t>МКУК Надежненского сельского поселения «Музей Ленинградского блокадного детского дома № 26»</w:t>
            </w:r>
          </w:p>
        </w:tc>
        <w:tc>
          <w:tcPr>
            <w:tcW w:w="1464" w:type="dxa"/>
            <w:tcBorders>
              <w:top w:val="nil"/>
              <w:left w:val="nil"/>
              <w:bottom w:val="single" w:sz="4" w:space="0" w:color="auto"/>
              <w:right w:val="single" w:sz="4" w:space="0" w:color="auto"/>
            </w:tcBorders>
            <w:shd w:val="clear" w:color="auto" w:fill="auto"/>
            <w:vAlign w:val="center"/>
            <w:hideMark/>
          </w:tcPr>
          <w:p w:rsidR="00A42E37" w:rsidRPr="00A42E37" w:rsidRDefault="00A42E37" w:rsidP="00A42E37">
            <w:pPr>
              <w:spacing w:after="0" w:line="240" w:lineRule="auto"/>
              <w:jc w:val="center"/>
              <w:rPr>
                <w:rFonts w:ascii="Times New Roman" w:hAnsi="Times New Roman" w:cs="Times New Roman"/>
                <w:color w:val="000000"/>
                <w:sz w:val="24"/>
                <w:szCs w:val="24"/>
              </w:rPr>
            </w:pPr>
            <w:r w:rsidRPr="00A42E37">
              <w:rPr>
                <w:rFonts w:ascii="Times New Roman" w:hAnsi="Times New Roman" w:cs="Times New Roman"/>
                <w:color w:val="000000"/>
                <w:sz w:val="24"/>
                <w:szCs w:val="24"/>
              </w:rPr>
              <w:t>83</w:t>
            </w:r>
          </w:p>
        </w:tc>
        <w:tc>
          <w:tcPr>
            <w:tcW w:w="1856" w:type="dxa"/>
            <w:tcBorders>
              <w:top w:val="nil"/>
              <w:left w:val="nil"/>
              <w:bottom w:val="single" w:sz="4" w:space="0" w:color="auto"/>
              <w:right w:val="single" w:sz="4" w:space="0" w:color="auto"/>
            </w:tcBorders>
            <w:shd w:val="clear" w:color="auto" w:fill="auto"/>
            <w:vAlign w:val="center"/>
            <w:hideMark/>
          </w:tcPr>
          <w:p w:rsidR="00A42E37" w:rsidRPr="00A42E37" w:rsidRDefault="00A42E37" w:rsidP="00A42E37">
            <w:pPr>
              <w:spacing w:after="0" w:line="240" w:lineRule="auto"/>
              <w:jc w:val="center"/>
              <w:rPr>
                <w:rFonts w:ascii="Times New Roman" w:hAnsi="Times New Roman" w:cs="Times New Roman"/>
                <w:color w:val="000000"/>
                <w:sz w:val="24"/>
                <w:szCs w:val="24"/>
              </w:rPr>
            </w:pPr>
            <w:r w:rsidRPr="00A42E37">
              <w:rPr>
                <w:rFonts w:ascii="Times New Roman" w:hAnsi="Times New Roman" w:cs="Times New Roman"/>
                <w:color w:val="000000"/>
                <w:sz w:val="24"/>
                <w:szCs w:val="24"/>
              </w:rPr>
              <w:t>100</w:t>
            </w:r>
          </w:p>
        </w:tc>
        <w:tc>
          <w:tcPr>
            <w:tcW w:w="1111" w:type="dxa"/>
            <w:tcBorders>
              <w:top w:val="nil"/>
              <w:left w:val="nil"/>
              <w:bottom w:val="single" w:sz="4" w:space="0" w:color="auto"/>
              <w:right w:val="single" w:sz="4" w:space="0" w:color="auto"/>
            </w:tcBorders>
            <w:shd w:val="clear" w:color="auto" w:fill="auto"/>
            <w:vAlign w:val="center"/>
            <w:hideMark/>
          </w:tcPr>
          <w:p w:rsidR="00A42E37" w:rsidRPr="00A42E37" w:rsidRDefault="00A42E37" w:rsidP="00A42E37">
            <w:pPr>
              <w:spacing w:after="0" w:line="240" w:lineRule="auto"/>
              <w:jc w:val="center"/>
              <w:rPr>
                <w:rFonts w:ascii="Times New Roman" w:hAnsi="Times New Roman" w:cs="Times New Roman"/>
                <w:color w:val="000000"/>
                <w:sz w:val="24"/>
                <w:szCs w:val="24"/>
              </w:rPr>
            </w:pPr>
            <w:r w:rsidRPr="00A42E37">
              <w:rPr>
                <w:rFonts w:ascii="Times New Roman" w:hAnsi="Times New Roman" w:cs="Times New Roman"/>
                <w:color w:val="000000"/>
                <w:sz w:val="24"/>
                <w:szCs w:val="24"/>
              </w:rPr>
              <w:t>11</w:t>
            </w:r>
          </w:p>
        </w:tc>
      </w:tr>
    </w:tbl>
    <w:p w:rsidR="00A42E37" w:rsidRDefault="00A03D0D" w:rsidP="00A42E37">
      <w:pPr>
        <w:rPr>
          <w:rFonts w:ascii="Times New Roman" w:eastAsia="Times New Roman" w:hAnsi="Times New Roman" w:cs="Times New Roman"/>
          <w:sz w:val="24"/>
          <w:szCs w:val="24"/>
        </w:rPr>
      </w:pPr>
      <w:bookmarkStart w:id="23" w:name="_Toc521663775"/>
      <w:bookmarkStart w:id="24" w:name="_Toc529454275"/>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03D0D" w:rsidRDefault="00A03D0D" w:rsidP="00A42E37">
      <w:pPr>
        <w:rPr>
          <w:rFonts w:ascii="Times New Roman" w:eastAsia="Times New Roman" w:hAnsi="Times New Roman" w:cs="Times New Roman"/>
          <w:sz w:val="24"/>
          <w:szCs w:val="24"/>
        </w:rPr>
      </w:pPr>
    </w:p>
    <w:p w:rsidR="00A03D0D" w:rsidRDefault="00A03D0D" w:rsidP="00A42E37">
      <w:pPr>
        <w:rPr>
          <w:rFonts w:ascii="Times New Roman" w:eastAsia="Times New Roman" w:hAnsi="Times New Roman" w:cs="Times New Roman"/>
          <w:sz w:val="24"/>
          <w:szCs w:val="24"/>
        </w:rPr>
      </w:pPr>
    </w:p>
    <w:p w:rsidR="00A03D0D" w:rsidRDefault="00A03D0D" w:rsidP="00A42E37">
      <w:pPr>
        <w:rPr>
          <w:rFonts w:ascii="Times New Roman" w:eastAsia="Times New Roman" w:hAnsi="Times New Roman" w:cs="Times New Roman"/>
          <w:sz w:val="24"/>
          <w:szCs w:val="24"/>
        </w:rPr>
      </w:pPr>
    </w:p>
    <w:p w:rsidR="00A03D0D" w:rsidRDefault="00A03D0D" w:rsidP="00A42E37">
      <w:pPr>
        <w:rPr>
          <w:rFonts w:ascii="Times New Roman" w:eastAsia="Times New Roman" w:hAnsi="Times New Roman" w:cs="Times New Roman"/>
          <w:sz w:val="24"/>
          <w:szCs w:val="24"/>
        </w:rPr>
      </w:pPr>
    </w:p>
    <w:p w:rsidR="00A03D0D" w:rsidRDefault="00A03D0D" w:rsidP="00A42E37">
      <w:pPr>
        <w:rPr>
          <w:rFonts w:ascii="Times New Roman" w:eastAsia="Times New Roman" w:hAnsi="Times New Roman" w:cs="Times New Roman"/>
          <w:sz w:val="24"/>
          <w:szCs w:val="24"/>
        </w:rPr>
      </w:pPr>
    </w:p>
    <w:p w:rsidR="00A03D0D" w:rsidRDefault="00A03D0D" w:rsidP="00A42E37">
      <w:pPr>
        <w:rPr>
          <w:rFonts w:ascii="Times New Roman" w:eastAsia="Times New Roman" w:hAnsi="Times New Roman" w:cs="Times New Roman"/>
          <w:sz w:val="24"/>
          <w:szCs w:val="24"/>
        </w:rPr>
      </w:pPr>
    </w:p>
    <w:p w:rsidR="00A03D0D" w:rsidRPr="00A42E37" w:rsidRDefault="00A03D0D" w:rsidP="00A42E37">
      <w:pPr>
        <w:rPr>
          <w:rFonts w:ascii="Times New Roman" w:eastAsia="Times New Roman" w:hAnsi="Times New Roman" w:cs="Times New Roman"/>
          <w:sz w:val="24"/>
          <w:szCs w:val="24"/>
        </w:rPr>
      </w:pPr>
    </w:p>
    <w:p w:rsidR="00A03D0D" w:rsidRDefault="00A03D0D" w:rsidP="00A03D0D">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i/>
          <w:sz w:val="28"/>
          <w:szCs w:val="28"/>
        </w:rPr>
        <w:t>Гистограмма</w:t>
      </w:r>
      <w:r w:rsidRPr="00A42E37">
        <w:rPr>
          <w:rFonts w:ascii="Times New Roman" w:eastAsia="Times New Roman" w:hAnsi="Times New Roman" w:cs="Times New Roman"/>
          <w:i/>
          <w:sz w:val="28"/>
          <w:szCs w:val="28"/>
        </w:rPr>
        <w:t xml:space="preserve"> 1 Рейтинг независимой </w:t>
      </w:r>
      <w:proofErr w:type="gramStart"/>
      <w:r w:rsidRPr="00A42E37">
        <w:rPr>
          <w:rFonts w:ascii="Times New Roman" w:eastAsia="Times New Roman" w:hAnsi="Times New Roman" w:cs="Times New Roman"/>
          <w:i/>
          <w:sz w:val="28"/>
          <w:szCs w:val="28"/>
        </w:rPr>
        <w:t>оценки качества условий оказания услуг</w:t>
      </w:r>
      <w:proofErr w:type="gramEnd"/>
      <w:r w:rsidRPr="00A42E37">
        <w:rPr>
          <w:rFonts w:ascii="Times New Roman" w:eastAsia="Times New Roman" w:hAnsi="Times New Roman" w:cs="Times New Roman"/>
          <w:i/>
          <w:sz w:val="28"/>
          <w:szCs w:val="28"/>
        </w:rPr>
        <w:t xml:space="preserve"> организациями культуры в муниципальном образовании Отрадненский район Краснодарского края</w:t>
      </w:r>
      <w:r>
        <w:rPr>
          <w:rFonts w:ascii="Times New Roman" w:eastAsia="Times New Roman" w:hAnsi="Times New Roman" w:cs="Times New Roman"/>
          <w:b/>
          <w:bCs/>
          <w:sz w:val="28"/>
          <w:szCs w:val="28"/>
        </w:rPr>
        <w:t xml:space="preserve"> </w:t>
      </w:r>
    </w:p>
    <w:p w:rsidR="00A03D0D" w:rsidRDefault="00A03D0D" w:rsidP="00A03D0D">
      <w:pPr>
        <w:spacing w:after="0" w:line="240" w:lineRule="auto"/>
        <w:jc w:val="both"/>
        <w:rPr>
          <w:rFonts w:ascii="Times New Roman" w:eastAsia="Times New Roman" w:hAnsi="Times New Roman" w:cs="Times New Roman"/>
          <w:b/>
          <w:bCs/>
          <w:sz w:val="28"/>
          <w:szCs w:val="28"/>
        </w:rPr>
      </w:pPr>
    </w:p>
    <w:p w:rsidR="00A03D0D" w:rsidRPr="00A42E37" w:rsidRDefault="00A03D0D" w:rsidP="00A03D0D">
      <w:pPr>
        <w:spacing w:after="0" w:line="240" w:lineRule="auto"/>
        <w:jc w:val="both"/>
        <w:rPr>
          <w:rFonts w:ascii="Times New Roman" w:eastAsia="Times New Roman" w:hAnsi="Times New Roman" w:cs="Times New Roman"/>
          <w:i/>
          <w:sz w:val="28"/>
          <w:szCs w:val="28"/>
        </w:rPr>
      </w:pPr>
      <w:r>
        <w:rPr>
          <w:noProof/>
        </w:rPr>
        <w:drawing>
          <wp:inline distT="0" distB="0" distL="0" distR="0" wp14:anchorId="5D6AA983" wp14:editId="5FF60165">
            <wp:extent cx="5934973" cy="7772400"/>
            <wp:effectExtent l="0" t="0" r="2794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03D0D">
        <w:rPr>
          <w:rFonts w:ascii="Times New Roman" w:eastAsia="Times New Roman" w:hAnsi="Times New Roman" w:cs="Times New Roman"/>
          <w:i/>
          <w:sz w:val="28"/>
          <w:szCs w:val="28"/>
        </w:rPr>
        <w:t xml:space="preserve"> </w:t>
      </w:r>
    </w:p>
    <w:p w:rsidR="00BB5952" w:rsidRPr="00513B0A" w:rsidRDefault="00BB5952" w:rsidP="00A8207D">
      <w:pPr>
        <w:rPr>
          <w:rFonts w:ascii="Times New Roman" w:eastAsia="Times New Roman" w:hAnsi="Times New Roman" w:cs="Times New Roman"/>
          <w:b/>
          <w:bCs/>
          <w:sz w:val="28"/>
          <w:szCs w:val="28"/>
        </w:rPr>
      </w:pPr>
      <w:bookmarkStart w:id="25" w:name="_Toc11524141"/>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Предложения и рекомендации для организаций культуры, расположенных на территории </w:t>
      </w:r>
      <w:bookmarkEnd w:id="23"/>
      <w:bookmarkEnd w:id="24"/>
      <w:r w:rsidR="00A42E37">
        <w:rPr>
          <w:rFonts w:ascii="Times New Roman" w:eastAsia="Times New Roman" w:hAnsi="Times New Roman" w:cs="Times New Roman"/>
          <w:b/>
          <w:bCs/>
          <w:sz w:val="28"/>
          <w:szCs w:val="28"/>
        </w:rPr>
        <w:t>м</w:t>
      </w:r>
      <w:r>
        <w:rPr>
          <w:rFonts w:ascii="Times New Roman" w:eastAsia="Times New Roman" w:hAnsi="Times New Roman" w:cs="Times New Roman"/>
          <w:b/>
          <w:bCs/>
          <w:sz w:val="28"/>
          <w:szCs w:val="28"/>
        </w:rPr>
        <w:t>униципального образования Отрадненский</w:t>
      </w:r>
      <w:r w:rsidR="00A42E3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район Краснодарского края</w:t>
      </w:r>
      <w:bookmarkEnd w:id="25"/>
    </w:p>
    <w:p w:rsidR="00BB5952" w:rsidRPr="00513B0A" w:rsidRDefault="00BB5952" w:rsidP="00BB595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p>
    <w:p w:rsidR="00BB5952" w:rsidRDefault="00BB5952" w:rsidP="00BB5952">
      <w:pPr>
        <w:spacing w:after="0" w:line="240" w:lineRule="auto"/>
        <w:ind w:firstLine="709"/>
        <w:jc w:val="both"/>
        <w:rPr>
          <w:rFonts w:ascii="Times New Roman" w:hAnsi="Times New Roman" w:cs="Times New Roman"/>
          <w:color w:val="000000"/>
          <w:sz w:val="28"/>
          <w:szCs w:val="28"/>
        </w:rPr>
      </w:pPr>
    </w:p>
    <w:p w:rsidR="00BB5952" w:rsidRDefault="00BB5952" w:rsidP="00BB595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w:t>
      </w:r>
      <w:r>
        <w:rPr>
          <w:rFonts w:ascii="Times New Roman" w:hAnsi="Times New Roman" w:cs="Times New Roman"/>
          <w:color w:val="000000"/>
          <w:sz w:val="28"/>
          <w:szCs w:val="28"/>
        </w:rPr>
        <w:t>.</w:t>
      </w:r>
    </w:p>
    <w:p w:rsidR="00BB5952" w:rsidRPr="00C914F0" w:rsidRDefault="00BB5952" w:rsidP="00BB5952">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 </w:t>
      </w:r>
      <w:r w:rsidRPr="00C914F0">
        <w:rPr>
          <w:rFonts w:ascii="Times New Roman" w:hAnsi="Times New Roman" w:cs="Times New Roman"/>
          <w:color w:val="000000"/>
          <w:sz w:val="28"/>
          <w:szCs w:val="28"/>
        </w:rPr>
        <w:t xml:space="preserve">Привести в соответствие информацию о деятельности организации культуры, размещенной на официальном сайте организации в </w:t>
      </w:r>
      <w:proofErr w:type="spellStart"/>
      <w:r w:rsidRPr="00C914F0">
        <w:rPr>
          <w:rFonts w:ascii="Times New Roman" w:hAnsi="Times New Roman" w:cs="Times New Roman"/>
          <w:color w:val="000000"/>
          <w:sz w:val="28"/>
          <w:szCs w:val="28"/>
        </w:rPr>
        <w:t>сет</w:t>
      </w:r>
      <w:proofErr w:type="gramStart"/>
      <w:r w:rsidRPr="00C914F0">
        <w:rPr>
          <w:rFonts w:ascii="Times New Roman" w:hAnsi="Times New Roman" w:cs="Times New Roman"/>
          <w:color w:val="000000"/>
          <w:sz w:val="28"/>
          <w:szCs w:val="28"/>
        </w:rPr>
        <w:t>и«</w:t>
      </w:r>
      <w:proofErr w:type="gramEnd"/>
      <w:r w:rsidRPr="00C914F0">
        <w:rPr>
          <w:rFonts w:ascii="Times New Roman" w:hAnsi="Times New Roman" w:cs="Times New Roman"/>
          <w:color w:val="000000"/>
          <w:sz w:val="28"/>
          <w:szCs w:val="28"/>
        </w:rPr>
        <w:t>Интернет</w:t>
      </w:r>
      <w:proofErr w:type="spellEnd"/>
      <w:r w:rsidRPr="00C914F0">
        <w:rPr>
          <w:rFonts w:ascii="Times New Roman" w:hAnsi="Times New Roman" w:cs="Times New Roman"/>
          <w:color w:val="000000"/>
          <w:sz w:val="28"/>
          <w:szCs w:val="28"/>
        </w:rPr>
        <w:t>»,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13B0A">
        <w:rPr>
          <w:rFonts w:ascii="Times New Roman" w:eastAsia="Times New Roman" w:hAnsi="Times New Roman" w:cs="Times New Roman"/>
          <w:sz w:val="28"/>
          <w:szCs w:val="28"/>
        </w:rPr>
        <w:t xml:space="preserve">.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rsidR="00BB5952" w:rsidRPr="00513B0A" w:rsidRDefault="00BB5952" w:rsidP="00BB5952">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.2. Предложения и рекомендации по улучшению качества условий оказания услуг организациями культуры по результатам оценки критерия «Комфортность условий предоставления услуг»</w:t>
      </w:r>
    </w:p>
    <w:p w:rsidR="00BB5952" w:rsidRPr="00513B0A" w:rsidRDefault="00BB5952" w:rsidP="00BB5952">
      <w:pPr>
        <w:numPr>
          <w:ilvl w:val="0"/>
          <w:numId w:val="7"/>
        </w:numPr>
        <w:spacing w:after="0" w:line="240" w:lineRule="auto"/>
        <w:ind w:left="0" w:firstLine="851"/>
        <w:contextualSpacing/>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Обеспечение 100% доступности записи на получение услуги по телефону и посредством Единого портала государственных и муниципальных услуг.</w:t>
      </w:r>
    </w:p>
    <w:p w:rsidR="00BB5952" w:rsidRPr="00513B0A" w:rsidRDefault="00BB5952" w:rsidP="00BB5952">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.3.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 Оборудовать помещения организации культуры и прилегающей к ней территории с учетом доступности для инвалидов, в частности: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входные группы пандусами (подъёмными платформами)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адаптированными лифтами, поручнями, расширенными дверными проёмами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специальными креслами-колясками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специально оборудованными санитарно-гигиеническими помещениями в организации.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lastRenderedPageBreak/>
        <w:t>- дублировать для инвалидов по слуху и зрению звуковую и зрительную информацию</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надписи знаками, выполненными рельефно-точечным шрифтом Брайля</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предоставить инвалидам по слуху (слуху и зрению) услуги </w:t>
      </w:r>
      <w:proofErr w:type="spellStart"/>
      <w:r w:rsidRPr="00513B0A">
        <w:rPr>
          <w:rFonts w:ascii="Times New Roman" w:eastAsia="Times New Roman" w:hAnsi="Times New Roman" w:cs="Times New Roman"/>
          <w:color w:val="000000"/>
          <w:sz w:val="28"/>
          <w:szCs w:val="28"/>
        </w:rPr>
        <w:t>сурдопереводчика</w:t>
      </w:r>
      <w:proofErr w:type="spellEnd"/>
      <w:r w:rsidRPr="00513B0A">
        <w:rPr>
          <w:rFonts w:ascii="Times New Roman" w:eastAsia="Times New Roman" w:hAnsi="Times New Roman" w:cs="Times New Roman"/>
          <w:color w:val="000000"/>
          <w:sz w:val="28"/>
          <w:szCs w:val="28"/>
        </w:rPr>
        <w:t xml:space="preserve"> (</w:t>
      </w:r>
      <w:proofErr w:type="spellStart"/>
      <w:r w:rsidRPr="00513B0A">
        <w:rPr>
          <w:rFonts w:ascii="Times New Roman" w:eastAsia="Times New Roman" w:hAnsi="Times New Roman" w:cs="Times New Roman"/>
          <w:color w:val="000000"/>
          <w:sz w:val="28"/>
          <w:szCs w:val="28"/>
        </w:rPr>
        <w:t>тифлосурдопереводчика</w:t>
      </w:r>
      <w:proofErr w:type="spellEnd"/>
      <w:r w:rsidRPr="00513B0A">
        <w:rPr>
          <w:rFonts w:ascii="Times New Roman" w:eastAsia="Times New Roman" w:hAnsi="Times New Roman" w:cs="Times New Roman"/>
          <w:color w:val="000000"/>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инвалидов по зрению альтернативной версии официального сайта организации  в сети "Интернет" для инвалидов по зрению</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rsidR="00BB5952"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rsidR="00BB5952" w:rsidRDefault="00BB5952" w:rsidP="00BB595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Более детальные рекомендации по организациям культуры приведены в Актах (См.: Приложение к отчету).</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Предложения и замечания респондентов по улучшению качества предоставления услуг организациями культуры приведены в Приложении 4.</w:t>
      </w:r>
    </w:p>
    <w:p w:rsidR="00BB5952" w:rsidRDefault="00BB5952" w:rsidP="00BB5952">
      <w:pPr>
        <w:rPr>
          <w:rFonts w:ascii="Times New Roman" w:eastAsia="Times New Roman" w:hAnsi="Times New Roman" w:cs="Times New Roman"/>
          <w:b/>
          <w:bCs/>
          <w:sz w:val="24"/>
          <w:szCs w:val="28"/>
        </w:rPr>
      </w:pPr>
      <w:r>
        <w:br w:type="page"/>
      </w:r>
    </w:p>
    <w:p w:rsidR="00BB5952" w:rsidRPr="003757A7" w:rsidRDefault="00BB5952" w:rsidP="00BB5952">
      <w:pPr>
        <w:pStyle w:val="1"/>
        <w:rPr>
          <w:sz w:val="28"/>
        </w:rPr>
      </w:pPr>
      <w:bookmarkStart w:id="26" w:name="_Toc11524142"/>
      <w:r w:rsidRPr="003757A7">
        <w:rPr>
          <w:sz w:val="28"/>
        </w:rPr>
        <w:lastRenderedPageBreak/>
        <w:t>Приложение 1</w:t>
      </w:r>
      <w:bookmarkEnd w:id="26"/>
    </w:p>
    <w:p w:rsidR="00BB5952" w:rsidRDefault="00BB5952" w:rsidP="00BB5952">
      <w:pPr>
        <w:pStyle w:val="1"/>
        <w:jc w:val="both"/>
        <w:rPr>
          <w:sz w:val="28"/>
        </w:rPr>
      </w:pPr>
      <w:bookmarkStart w:id="27" w:name="_Toc11524143"/>
      <w:r w:rsidRPr="003757A7">
        <w:rPr>
          <w:sz w:val="28"/>
        </w:rPr>
        <w:t xml:space="preserve">Перечень организаций культуры </w:t>
      </w:r>
      <w:r w:rsidR="0018344A">
        <w:rPr>
          <w:sz w:val="28"/>
        </w:rPr>
        <w:t>м</w:t>
      </w:r>
      <w:r>
        <w:rPr>
          <w:sz w:val="28"/>
        </w:rPr>
        <w:t>униципального образования Отрадненский</w:t>
      </w:r>
      <w:r w:rsidR="0018344A">
        <w:rPr>
          <w:sz w:val="28"/>
        </w:rPr>
        <w:t xml:space="preserve"> </w:t>
      </w:r>
      <w:r>
        <w:rPr>
          <w:sz w:val="28"/>
        </w:rPr>
        <w:t>район Краснодарского края</w:t>
      </w:r>
      <w:r w:rsidRPr="003757A7">
        <w:rPr>
          <w:sz w:val="28"/>
        </w:rPr>
        <w:t xml:space="preserve"> для проведения независимой </w:t>
      </w:r>
      <w:proofErr w:type="gramStart"/>
      <w:r w:rsidRPr="003757A7">
        <w:rPr>
          <w:sz w:val="28"/>
        </w:rPr>
        <w:t>оценки качества условий оказания услуг</w:t>
      </w:r>
      <w:proofErr w:type="gramEnd"/>
      <w:r w:rsidRPr="003757A7">
        <w:rPr>
          <w:sz w:val="28"/>
        </w:rPr>
        <w:t xml:space="preserve"> в 2019 году</w:t>
      </w:r>
      <w:bookmarkEnd w:id="27"/>
    </w:p>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851"/>
        <w:gridCol w:w="8505"/>
      </w:tblGrid>
      <w:tr w:rsidR="0018344A" w:rsidRPr="0018344A" w:rsidTr="00355900">
        <w:trPr>
          <w:trHeight w:val="637"/>
        </w:trPr>
        <w:tc>
          <w:tcPr>
            <w:tcW w:w="851" w:type="dxa"/>
            <w:shd w:val="clear" w:color="auto" w:fill="EAF1DD" w:themeFill="accent3" w:themeFillTint="33"/>
            <w:vAlign w:val="center"/>
          </w:tcPr>
          <w:p w:rsidR="0018344A" w:rsidRPr="0018344A" w:rsidRDefault="0018344A" w:rsidP="00070A87">
            <w:pPr>
              <w:pStyle w:val="1f2"/>
              <w:jc w:val="center"/>
              <w:rPr>
                <w:rFonts w:ascii="Times New Roman" w:hAnsi="Times New Roman" w:cs="Times New Roman"/>
                <w:b/>
                <w:sz w:val="24"/>
                <w:szCs w:val="24"/>
              </w:rPr>
            </w:pPr>
            <w:r w:rsidRPr="0018344A">
              <w:rPr>
                <w:rFonts w:ascii="Times New Roman" w:hAnsi="Times New Roman" w:cs="Times New Roman"/>
                <w:b/>
                <w:sz w:val="24"/>
                <w:szCs w:val="24"/>
              </w:rPr>
              <w:t>№</w:t>
            </w:r>
          </w:p>
          <w:p w:rsidR="0018344A" w:rsidRPr="0018344A" w:rsidRDefault="0018344A" w:rsidP="00070A87">
            <w:pPr>
              <w:pStyle w:val="1f2"/>
              <w:jc w:val="center"/>
              <w:rPr>
                <w:rFonts w:ascii="Times New Roman" w:hAnsi="Times New Roman" w:cs="Times New Roman"/>
                <w:b/>
                <w:sz w:val="24"/>
                <w:szCs w:val="24"/>
              </w:rPr>
            </w:pPr>
            <w:proofErr w:type="gramStart"/>
            <w:r w:rsidRPr="0018344A">
              <w:rPr>
                <w:rFonts w:ascii="Times New Roman" w:hAnsi="Times New Roman" w:cs="Times New Roman"/>
                <w:b/>
                <w:sz w:val="24"/>
                <w:szCs w:val="24"/>
              </w:rPr>
              <w:t>п</w:t>
            </w:r>
            <w:proofErr w:type="gramEnd"/>
            <w:r w:rsidRPr="0018344A">
              <w:rPr>
                <w:rFonts w:ascii="Times New Roman" w:hAnsi="Times New Roman" w:cs="Times New Roman"/>
                <w:b/>
                <w:sz w:val="24"/>
                <w:szCs w:val="24"/>
              </w:rPr>
              <w:t>/п</w:t>
            </w:r>
          </w:p>
        </w:tc>
        <w:tc>
          <w:tcPr>
            <w:tcW w:w="8505" w:type="dxa"/>
            <w:shd w:val="clear" w:color="auto" w:fill="EAF1DD" w:themeFill="accent3" w:themeFillTint="33"/>
            <w:vAlign w:val="center"/>
          </w:tcPr>
          <w:p w:rsidR="0018344A" w:rsidRPr="0018344A" w:rsidRDefault="0018344A" w:rsidP="00070A87">
            <w:pPr>
              <w:pStyle w:val="1f2"/>
              <w:jc w:val="center"/>
              <w:rPr>
                <w:rFonts w:ascii="Times New Roman" w:hAnsi="Times New Roman" w:cs="Times New Roman"/>
                <w:b/>
                <w:sz w:val="24"/>
                <w:szCs w:val="24"/>
              </w:rPr>
            </w:pPr>
            <w:r w:rsidRPr="0018344A">
              <w:rPr>
                <w:rFonts w:ascii="Times New Roman" w:hAnsi="Times New Roman" w:cs="Times New Roman"/>
                <w:b/>
                <w:sz w:val="24"/>
                <w:szCs w:val="24"/>
                <w:lang w:eastAsia="ar-SA"/>
              </w:rPr>
              <w:t>Наименование организации</w:t>
            </w:r>
          </w:p>
        </w:tc>
      </w:tr>
      <w:tr w:rsidR="0018344A" w:rsidRPr="0018344A" w:rsidTr="00355900">
        <w:trPr>
          <w:trHeight w:val="631"/>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Надежненского сельского поселения «Музей Ленинградского блокадного детского дома № 26»</w:t>
            </w:r>
          </w:p>
        </w:tc>
      </w:tr>
      <w:tr w:rsidR="0018344A" w:rsidRPr="0018344A" w:rsidTr="00355900">
        <w:trPr>
          <w:trHeight w:val="494"/>
        </w:trPr>
        <w:tc>
          <w:tcPr>
            <w:tcW w:w="851" w:type="dxa"/>
            <w:shd w:val="clear" w:color="auto" w:fill="auto"/>
            <w:vAlign w:val="center"/>
          </w:tcPr>
          <w:p w:rsidR="0018344A" w:rsidRPr="0018344A" w:rsidRDefault="0018344A" w:rsidP="00070A87">
            <w:pPr>
              <w:pStyle w:val="1f2"/>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МКУК «СКО Надежненского сельского поселения»</w:t>
            </w:r>
          </w:p>
        </w:tc>
      </w:tr>
    </w:tbl>
    <w:p w:rsidR="0018344A" w:rsidRDefault="0018344A" w:rsidP="0018344A"/>
    <w:p w:rsidR="00BB5952" w:rsidRDefault="00BB5952" w:rsidP="00BB5952">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BB5952" w:rsidRPr="00180FBC" w:rsidRDefault="00BB5952" w:rsidP="00BB5952">
      <w:pPr>
        <w:spacing w:after="0" w:line="240" w:lineRule="auto"/>
        <w:outlineLvl w:val="0"/>
        <w:rPr>
          <w:rFonts w:ascii="Times New Roman" w:eastAsia="Times New Roman" w:hAnsi="Times New Roman" w:cs="Times New Roman"/>
          <w:b/>
          <w:color w:val="000000"/>
          <w:sz w:val="28"/>
          <w:szCs w:val="28"/>
        </w:rPr>
      </w:pPr>
      <w:bookmarkStart w:id="28" w:name="_Toc11524144"/>
      <w:r w:rsidRPr="00180FBC">
        <w:rPr>
          <w:rFonts w:ascii="Times New Roman" w:eastAsia="Times New Roman" w:hAnsi="Times New Roman" w:cs="Times New Roman"/>
          <w:b/>
          <w:color w:val="000000"/>
          <w:sz w:val="28"/>
          <w:szCs w:val="28"/>
        </w:rPr>
        <w:lastRenderedPageBreak/>
        <w:t>Приложение 2 Анкета</w:t>
      </w:r>
      <w:bookmarkEnd w:id="28"/>
    </w:p>
    <w:p w:rsidR="00A42E37" w:rsidRPr="00AB7520" w:rsidRDefault="00A42E37" w:rsidP="00A42E37">
      <w:pPr>
        <w:spacing w:after="0"/>
        <w:jc w:val="center"/>
        <w:rPr>
          <w:rFonts w:ascii="Times New Roman" w:hAnsi="Times New Roman" w:cs="Times New Roman"/>
          <w:b/>
          <w:sz w:val="18"/>
          <w:szCs w:val="18"/>
        </w:rPr>
      </w:pPr>
      <w:bookmarkStart w:id="29" w:name="_Toc498656673"/>
    </w:p>
    <w:p w:rsidR="00A42E37" w:rsidRPr="0044192C" w:rsidRDefault="00A42E37" w:rsidP="00A42E37">
      <w:pPr>
        <w:spacing w:after="0"/>
        <w:jc w:val="center"/>
        <w:rPr>
          <w:rFonts w:ascii="Times New Roman" w:hAnsi="Times New Roman" w:cs="Times New Roman"/>
          <w:b/>
          <w:sz w:val="18"/>
          <w:szCs w:val="18"/>
        </w:rPr>
      </w:pPr>
      <w:r w:rsidRPr="0044192C">
        <w:rPr>
          <w:rFonts w:ascii="Times New Roman" w:hAnsi="Times New Roman" w:cs="Times New Roman"/>
          <w:b/>
          <w:sz w:val="18"/>
          <w:szCs w:val="18"/>
        </w:rPr>
        <w:t>АНКЕТА</w:t>
      </w:r>
    </w:p>
    <w:p w:rsidR="00A42E37" w:rsidRPr="0044192C" w:rsidRDefault="00A42E37" w:rsidP="00A42E37">
      <w:pPr>
        <w:spacing w:after="0"/>
        <w:jc w:val="center"/>
        <w:rPr>
          <w:rFonts w:ascii="Times New Roman" w:hAnsi="Times New Roman" w:cs="Times New Roman"/>
          <w:b/>
          <w:sz w:val="18"/>
          <w:szCs w:val="18"/>
        </w:rPr>
      </w:pPr>
      <w:r w:rsidRPr="0044192C">
        <w:rPr>
          <w:rFonts w:ascii="Times New Roman" w:hAnsi="Times New Roman" w:cs="Times New Roman"/>
          <w:b/>
          <w:sz w:val="18"/>
          <w:szCs w:val="18"/>
        </w:rPr>
        <w:t>Получателей услуг в сфере культуры</w:t>
      </w:r>
    </w:p>
    <w:p w:rsidR="00A42E37" w:rsidRPr="0044192C" w:rsidRDefault="00A42E37" w:rsidP="00A42E37">
      <w:pPr>
        <w:spacing w:after="0" w:line="0" w:lineRule="atLeast"/>
        <w:ind w:firstLine="708"/>
        <w:jc w:val="both"/>
        <w:rPr>
          <w:rFonts w:ascii="Times New Roman" w:eastAsia="Times New Roman" w:hAnsi="Times New Roman" w:cs="Times New Roman"/>
          <w:b/>
          <w:i/>
          <w:sz w:val="18"/>
          <w:szCs w:val="18"/>
        </w:rPr>
      </w:pPr>
      <w:r w:rsidRPr="0044192C">
        <w:rPr>
          <w:rFonts w:ascii="Times New Roman" w:eastAsia="Times New Roman" w:hAnsi="Times New Roman" w:cs="Times New Roman"/>
          <w:b/>
          <w:i/>
          <w:sz w:val="18"/>
          <w:szCs w:val="18"/>
        </w:rPr>
        <w:t xml:space="preserve">Здравствуйте! Мы благодарим вас за участие в проведении независимой </w:t>
      </w:r>
      <w:proofErr w:type="gramStart"/>
      <w:r w:rsidRPr="0044192C">
        <w:rPr>
          <w:rFonts w:ascii="Times New Roman" w:eastAsia="Times New Roman" w:hAnsi="Times New Roman" w:cs="Times New Roman"/>
          <w:b/>
          <w:i/>
          <w:sz w:val="18"/>
          <w:szCs w:val="18"/>
        </w:rPr>
        <w:t>оценки качества условий  оказания услуг</w:t>
      </w:r>
      <w:proofErr w:type="gramEnd"/>
      <w:r w:rsidRPr="0044192C">
        <w:rPr>
          <w:rFonts w:ascii="Times New Roman" w:eastAsia="Times New Roman" w:hAnsi="Times New Roman" w:cs="Times New Roman"/>
          <w:b/>
          <w:i/>
          <w:sz w:val="18"/>
          <w:szCs w:val="18"/>
        </w:rPr>
        <w:t xml:space="preserve"> организациями сферы культуры. Уделив немного времени заполнению данной анкеты, вы поможете не только выявить проблемные места в деятельности учреждений, но и улучшить качество оказываемых учреждениями культуры услуг населению. </w:t>
      </w:r>
    </w:p>
    <w:p w:rsidR="00A42E37" w:rsidRDefault="00A42E37" w:rsidP="00A42E37">
      <w:pPr>
        <w:spacing w:after="0" w:line="0" w:lineRule="atLeast"/>
        <w:ind w:firstLine="708"/>
        <w:jc w:val="both"/>
        <w:rPr>
          <w:rFonts w:ascii="Times New Roman" w:eastAsia="Times New Roman" w:hAnsi="Times New Roman" w:cs="Times New Roman"/>
          <w:b/>
          <w:i/>
          <w:sz w:val="18"/>
          <w:szCs w:val="18"/>
        </w:rPr>
      </w:pPr>
      <w:r w:rsidRPr="0044192C">
        <w:rPr>
          <w:rFonts w:ascii="Times New Roman" w:eastAsia="Times New Roman" w:hAnsi="Times New Roman" w:cs="Times New Roman"/>
          <w:b/>
          <w:i/>
          <w:sz w:val="18"/>
          <w:szCs w:val="18"/>
        </w:rPr>
        <w:t>Прочитайте, пожалуйста, представленные ниже вопросы, выберете один из предлагаемых вариантов ответа на каждый вопрос.</w:t>
      </w:r>
    </w:p>
    <w:p w:rsidR="00070A87" w:rsidRPr="0044192C" w:rsidRDefault="00070A87" w:rsidP="00A42E37">
      <w:pPr>
        <w:spacing w:after="0" w:line="0" w:lineRule="atLeast"/>
        <w:ind w:firstLine="708"/>
        <w:jc w:val="both"/>
        <w:rPr>
          <w:rFonts w:ascii="Times New Roman" w:eastAsia="Times New Roman" w:hAnsi="Times New Roman" w:cs="Times New Roman"/>
          <w:b/>
          <w:i/>
          <w:sz w:val="18"/>
          <w:szCs w:val="18"/>
        </w:rPr>
      </w:pPr>
    </w:p>
    <w:p w:rsidR="00A42E37" w:rsidRPr="0044192C" w:rsidRDefault="00A42E37" w:rsidP="00A42E37">
      <w:pPr>
        <w:spacing w:after="0"/>
        <w:rPr>
          <w:rFonts w:ascii="Times New Roman" w:hAnsi="Times New Roman" w:cs="Times New Roman"/>
          <w:b/>
          <w:color w:val="000000"/>
          <w:sz w:val="18"/>
          <w:szCs w:val="18"/>
        </w:rPr>
      </w:pPr>
      <w:r w:rsidRPr="0044192C">
        <w:rPr>
          <w:rFonts w:ascii="Times New Roman" w:hAnsi="Times New Roman" w:cs="Times New Roman"/>
          <w:b/>
          <w:color w:val="000000"/>
          <w:sz w:val="18"/>
          <w:szCs w:val="18"/>
        </w:rPr>
        <w:t>Укажите наименование Вашей организации: ___________________________________________</w:t>
      </w:r>
      <w:r w:rsidR="00070A87">
        <w:rPr>
          <w:rFonts w:ascii="Times New Roman" w:hAnsi="Times New Roman" w:cs="Times New Roman"/>
          <w:b/>
          <w:color w:val="000000"/>
          <w:sz w:val="18"/>
          <w:szCs w:val="18"/>
        </w:rPr>
        <w:t>_______________________________</w:t>
      </w: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 xml:space="preserve">1)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2)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8"/>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8"/>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8"/>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b/>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3) Удовлетворены ли Вы комфортностью предоставления услуг?</w:t>
      </w:r>
      <w:r w:rsidRPr="0044192C">
        <w:rPr>
          <w:rFonts w:ascii="Times New Roman" w:hAnsi="Times New Roman" w:cs="Times New Roman"/>
          <w:color w:val="000000"/>
          <w:sz w:val="18"/>
          <w:szCs w:val="18"/>
          <w:u w:val="single"/>
        </w:rPr>
        <w:t xml:space="preserve">  (удобная мебель, есть туалет, чистый пол и стены,  хорошо ориентироваться в организации и т. д.)</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9"/>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9"/>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9"/>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lang w:val="en-US"/>
        </w:rPr>
      </w:pPr>
    </w:p>
    <w:p w:rsidR="00A42E37" w:rsidRPr="0044192C" w:rsidRDefault="00A42E37" w:rsidP="00A42E37">
      <w:pPr>
        <w:spacing w:after="0"/>
        <w:rPr>
          <w:rFonts w:ascii="Times New Roman" w:hAnsi="Times New Roman" w:cs="Times New Roman"/>
          <w:b/>
          <w:color w:val="000000"/>
          <w:sz w:val="18"/>
          <w:szCs w:val="18"/>
          <w:u w:val="single"/>
        </w:rPr>
      </w:pPr>
      <w:r w:rsidRPr="0044192C">
        <w:rPr>
          <w:rFonts w:ascii="Times New Roman" w:hAnsi="Times New Roman" w:cs="Times New Roman"/>
          <w:b/>
          <w:color w:val="000000"/>
          <w:sz w:val="18"/>
          <w:szCs w:val="18"/>
          <w:u w:val="single"/>
        </w:rPr>
        <w:t>4) Имеете ли Вы статус инвалида?</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62"/>
        <w:gridCol w:w="3060"/>
      </w:tblGrid>
      <w:tr w:rsidR="00A42E37" w:rsidRPr="0044192C" w:rsidTr="00070A87">
        <w:tc>
          <w:tcPr>
            <w:tcW w:w="3568" w:type="dxa"/>
          </w:tcPr>
          <w:p w:rsidR="00A42E37" w:rsidRPr="0044192C" w:rsidRDefault="00A42E37" w:rsidP="00070A87">
            <w:pPr>
              <w:numPr>
                <w:ilvl w:val="0"/>
                <w:numId w:val="17"/>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да</w:t>
            </w:r>
          </w:p>
        </w:tc>
        <w:tc>
          <w:tcPr>
            <w:tcW w:w="3568" w:type="dxa"/>
          </w:tcPr>
          <w:p w:rsidR="00A42E37" w:rsidRPr="0044192C" w:rsidRDefault="00A42E37" w:rsidP="00070A87">
            <w:pPr>
              <w:numPr>
                <w:ilvl w:val="0"/>
                <w:numId w:val="17"/>
              </w:numPr>
              <w:contextualSpacing/>
              <w:rPr>
                <w:rFonts w:ascii="Times New Roman" w:hAnsi="Times New Roman" w:cs="Times New Roman"/>
                <w:color w:val="000000"/>
                <w:sz w:val="18"/>
                <w:szCs w:val="18"/>
              </w:rPr>
            </w:pPr>
            <w:proofErr w:type="gramStart"/>
            <w:r w:rsidRPr="0044192C">
              <w:rPr>
                <w:rFonts w:ascii="Times New Roman" w:hAnsi="Times New Roman" w:cs="Times New Roman"/>
                <w:color w:val="000000"/>
                <w:sz w:val="18"/>
                <w:szCs w:val="18"/>
              </w:rPr>
              <w:t>нет</w:t>
            </w:r>
            <w:proofErr w:type="gramEnd"/>
            <w:r w:rsidRPr="0044192C">
              <w:rPr>
                <w:rFonts w:ascii="Times New Roman" w:hAnsi="Times New Roman" w:cs="Times New Roman"/>
                <w:color w:val="000000"/>
                <w:sz w:val="18"/>
                <w:szCs w:val="18"/>
              </w:rPr>
              <w:t xml:space="preserve"> </w:t>
            </w:r>
            <w:r w:rsidRPr="0044192C">
              <w:rPr>
                <w:rFonts w:ascii="Calibri" w:hAnsi="Calibri" w:cs="Calibri"/>
                <w:color w:val="000000"/>
                <w:sz w:val="18"/>
                <w:szCs w:val="18"/>
              </w:rPr>
              <w:t>→</w:t>
            </w:r>
            <w:r w:rsidRPr="0044192C">
              <w:rPr>
                <w:rFonts w:ascii="Times New Roman" w:hAnsi="Times New Roman" w:cs="Times New Roman"/>
                <w:color w:val="000000"/>
                <w:sz w:val="18"/>
                <w:szCs w:val="18"/>
              </w:rPr>
              <w:t xml:space="preserve"> </w:t>
            </w:r>
            <w:r w:rsidRPr="0044192C">
              <w:rPr>
                <w:rFonts w:ascii="Times New Roman" w:hAnsi="Times New Roman" w:cs="Times New Roman"/>
                <w:color w:val="000000"/>
                <w:sz w:val="18"/>
                <w:szCs w:val="18"/>
                <w:u w:val="single"/>
              </w:rPr>
              <w:t>переход к вопросу № 6</w:t>
            </w:r>
          </w:p>
        </w:tc>
        <w:tc>
          <w:tcPr>
            <w:tcW w:w="3569" w:type="dxa"/>
          </w:tcPr>
          <w:p w:rsidR="00A42E37" w:rsidRPr="0044192C" w:rsidRDefault="00A42E37" w:rsidP="00070A87">
            <w:pPr>
              <w:rPr>
                <w:rFonts w:ascii="Times New Roman" w:hAnsi="Times New Roman" w:cs="Times New Roman"/>
                <w:color w:val="000000"/>
                <w:sz w:val="18"/>
                <w:szCs w:val="18"/>
              </w:rPr>
            </w:pP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 xml:space="preserve">5) Удовлетворены ли Вы доступностью услуг для инвалидов </w:t>
      </w:r>
      <w:r w:rsidRPr="0044192C">
        <w:rPr>
          <w:rFonts w:ascii="Times New Roman" w:hAnsi="Times New Roman" w:cs="Times New Roman"/>
          <w:b/>
          <w:i/>
          <w:color w:val="000000"/>
          <w:sz w:val="18"/>
          <w:szCs w:val="18"/>
          <w:u w:val="single"/>
        </w:rPr>
        <w:t>(опрашиваются получатели услуг – инвалиды</w:t>
      </w:r>
      <w:r w:rsidRPr="0044192C">
        <w:rPr>
          <w:rFonts w:ascii="Times New Roman" w:hAnsi="Times New Roman" w:cs="Times New Roman"/>
          <w:b/>
          <w:color w:val="000000"/>
          <w:sz w:val="18"/>
          <w:szCs w:val="18"/>
          <w:u w:val="single"/>
        </w:rPr>
        <w:t>)?</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10"/>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0"/>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0"/>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6) Удовлетворены ли Вы доброжелательностью, вежливостью работников организации, обеспечивающих первичный контакт и информирование получателя услуги?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11"/>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1"/>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1"/>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7) Удовлетворены доброжелательностью, вежливостью работников организации, обеспечивающих непосредственное оказание услуги?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12"/>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2"/>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2"/>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8)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13"/>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3"/>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3"/>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9) Готовы ли Вы рекомендовать организацию родственникам и знакомым (могли бы ее рекомендовать, если бы была возможность выбора организации)?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189"/>
        <w:gridCol w:w="3208"/>
      </w:tblGrid>
      <w:tr w:rsidR="00A42E37" w:rsidRPr="0044192C" w:rsidTr="00070A87">
        <w:tc>
          <w:tcPr>
            <w:tcW w:w="3568" w:type="dxa"/>
          </w:tcPr>
          <w:p w:rsidR="00A42E37" w:rsidRPr="0044192C" w:rsidRDefault="00A42E37" w:rsidP="00070A87">
            <w:pPr>
              <w:numPr>
                <w:ilvl w:val="0"/>
                <w:numId w:val="16"/>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да</w:t>
            </w:r>
          </w:p>
        </w:tc>
        <w:tc>
          <w:tcPr>
            <w:tcW w:w="3568" w:type="dxa"/>
          </w:tcPr>
          <w:p w:rsidR="00A42E37" w:rsidRPr="0044192C" w:rsidRDefault="00A42E37" w:rsidP="00070A87">
            <w:pPr>
              <w:numPr>
                <w:ilvl w:val="0"/>
                <w:numId w:val="16"/>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нет</w:t>
            </w:r>
          </w:p>
        </w:tc>
        <w:tc>
          <w:tcPr>
            <w:tcW w:w="3569" w:type="dxa"/>
          </w:tcPr>
          <w:p w:rsidR="00A42E37" w:rsidRPr="0044192C" w:rsidRDefault="00A42E37" w:rsidP="00070A87">
            <w:pPr>
              <w:numPr>
                <w:ilvl w:val="0"/>
                <w:numId w:val="16"/>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пока не знаю</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10) Удовлетворены ли Вы  графиком работы организации?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14"/>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4"/>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4"/>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11) Удовлетворены ли Вы в целом условиями оказания услуг в организации?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rPr>
          <w:trHeight w:val="187"/>
        </w:trPr>
        <w:tc>
          <w:tcPr>
            <w:tcW w:w="3568" w:type="dxa"/>
          </w:tcPr>
          <w:p w:rsidR="00A42E37" w:rsidRPr="0044192C" w:rsidRDefault="00A42E37" w:rsidP="00070A87">
            <w:pPr>
              <w:numPr>
                <w:ilvl w:val="0"/>
                <w:numId w:val="1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sz w:val="18"/>
          <w:szCs w:val="18"/>
        </w:rPr>
      </w:pPr>
    </w:p>
    <w:p w:rsidR="00A42E37" w:rsidRPr="0044192C" w:rsidRDefault="00A42E37" w:rsidP="00A42E37">
      <w:pPr>
        <w:spacing w:after="0" w:line="240" w:lineRule="auto"/>
        <w:jc w:val="both"/>
        <w:rPr>
          <w:rFonts w:ascii="Times New Roman" w:hAnsi="Times New Roman" w:cs="Times New Roman"/>
          <w:b/>
          <w:sz w:val="18"/>
          <w:szCs w:val="18"/>
          <w:u w:val="single"/>
        </w:rPr>
      </w:pPr>
      <w:r w:rsidRPr="0044192C">
        <w:rPr>
          <w:rFonts w:ascii="Times New Roman" w:hAnsi="Times New Roman" w:cs="Times New Roman"/>
          <w:b/>
          <w:sz w:val="18"/>
          <w:szCs w:val="18"/>
          <w:u w:val="single"/>
        </w:rPr>
        <w:t>12) Скажите, пожалуйста, что Вас больше всего не устраивает в работе учреждения?</w:t>
      </w:r>
    </w:p>
    <w:p w:rsidR="00070A87" w:rsidRPr="0044192C" w:rsidRDefault="00A42E37" w:rsidP="00070A87">
      <w:pPr>
        <w:spacing w:after="0" w:line="240" w:lineRule="auto"/>
        <w:contextualSpacing/>
        <w:jc w:val="both"/>
        <w:rPr>
          <w:rFonts w:ascii="Times New Roman" w:hAnsi="Times New Roman" w:cs="Times New Roman"/>
          <w:sz w:val="20"/>
          <w:szCs w:val="20"/>
        </w:rPr>
      </w:pPr>
      <w:r w:rsidRPr="0044192C">
        <w:rPr>
          <w:rFonts w:ascii="Times New Roman" w:hAnsi="Times New Roman" w:cs="Times New Roman"/>
          <w:sz w:val="20"/>
          <w:szCs w:val="20"/>
        </w:rPr>
        <w:t>_____________________________________________________________________________________________</w:t>
      </w:r>
    </w:p>
    <w:p w:rsidR="00A42E37" w:rsidRPr="0044192C" w:rsidRDefault="00A42E37" w:rsidP="00070A87">
      <w:pPr>
        <w:spacing w:after="0" w:line="240" w:lineRule="auto"/>
        <w:contextualSpacing/>
        <w:jc w:val="both"/>
        <w:rPr>
          <w:rFonts w:ascii="Times New Roman" w:eastAsia="Segoe UI" w:hAnsi="Times New Roman" w:cs="Tahoma"/>
          <w:sz w:val="20"/>
          <w:szCs w:val="20"/>
          <w:lang w:eastAsia="zh-CN"/>
        </w:rPr>
      </w:pPr>
      <w:r w:rsidRPr="0044192C">
        <w:rPr>
          <w:rFonts w:ascii="Times New Roman" w:hAnsi="Times New Roman" w:cs="Times New Roman"/>
          <w:sz w:val="20"/>
          <w:szCs w:val="20"/>
        </w:rPr>
        <w:t>_</w:t>
      </w:r>
    </w:p>
    <w:p w:rsidR="00A42E37" w:rsidRPr="0044192C" w:rsidRDefault="00A42E37" w:rsidP="00A42E37">
      <w:pPr>
        <w:spacing w:after="0"/>
        <w:rPr>
          <w:rFonts w:ascii="Times New Roman" w:hAnsi="Times New Roman" w:cs="Times New Roman"/>
          <w:b/>
          <w:sz w:val="18"/>
          <w:szCs w:val="18"/>
          <w:u w:val="single"/>
        </w:rPr>
      </w:pPr>
      <w:r w:rsidRPr="0044192C">
        <w:rPr>
          <w:rFonts w:ascii="Times New Roman" w:hAnsi="Times New Roman" w:cs="Times New Roman"/>
          <w:b/>
          <w:sz w:val="18"/>
          <w:szCs w:val="18"/>
          <w:u w:val="single"/>
        </w:rPr>
        <w:t>13) Ваши предложения, пожелания по улучшению качества предоставляемых услуг:</w:t>
      </w:r>
    </w:p>
    <w:p w:rsidR="00A42E37" w:rsidRPr="0044192C" w:rsidRDefault="00A42E37" w:rsidP="00070A87">
      <w:pPr>
        <w:spacing w:after="0"/>
        <w:rPr>
          <w:rFonts w:ascii="Times New Roman" w:hAnsi="Times New Roman" w:cs="Times New Roman"/>
          <w:b/>
          <w:i/>
          <w:sz w:val="18"/>
          <w:szCs w:val="18"/>
        </w:rPr>
      </w:pPr>
      <w:r w:rsidRPr="0044192C">
        <w:rPr>
          <w:rFonts w:ascii="Times New Roman" w:hAnsi="Times New Roman" w:cs="Times New Roman"/>
          <w:b/>
          <w:sz w:val="20"/>
          <w:szCs w:val="20"/>
        </w:rPr>
        <w:t>_____________________________________________________________</w:t>
      </w:r>
      <w:r w:rsidR="00070A87">
        <w:rPr>
          <w:rFonts w:ascii="Times New Roman" w:hAnsi="Times New Roman" w:cs="Times New Roman"/>
          <w:b/>
          <w:sz w:val="20"/>
          <w:szCs w:val="20"/>
        </w:rPr>
        <w:t>______</w:t>
      </w:r>
    </w:p>
    <w:p w:rsidR="00A42E37" w:rsidRPr="00070A87" w:rsidRDefault="00A42E37" w:rsidP="00070A87">
      <w:pPr>
        <w:widowControl w:val="0"/>
        <w:suppressAutoHyphens/>
        <w:jc w:val="center"/>
        <w:rPr>
          <w:rFonts w:ascii="Times New Roman" w:eastAsia="Times New Roman" w:hAnsi="Times New Roman" w:cs="Times New Roman"/>
          <w:i/>
          <w:kern w:val="1"/>
          <w:sz w:val="18"/>
          <w:szCs w:val="18"/>
          <w:lang w:eastAsia="ar-SA"/>
        </w:rPr>
      </w:pPr>
      <w:r w:rsidRPr="0044192C">
        <w:rPr>
          <w:rFonts w:ascii="Times New Roman" w:eastAsia="Times New Roman" w:hAnsi="Times New Roman" w:cs="Times New Roman"/>
          <w:b/>
          <w:bCs/>
          <w:i/>
          <w:color w:val="000000"/>
          <w:kern w:val="1"/>
          <w:sz w:val="18"/>
          <w:szCs w:val="18"/>
          <w:lang w:eastAsia="ar-SA"/>
        </w:rPr>
        <w:t>Благодарим Вас за участие в опросе!</w:t>
      </w:r>
      <w:r>
        <w:rPr>
          <w:rFonts w:ascii="Times New Roman" w:eastAsia="Times New Roman" w:hAnsi="Times New Roman" w:cs="Times New Roman"/>
          <w:color w:val="000000"/>
          <w:sz w:val="28"/>
          <w:szCs w:val="28"/>
        </w:rPr>
        <w:br w:type="page"/>
      </w:r>
    </w:p>
    <w:p w:rsidR="00BB5952" w:rsidRPr="0007568D" w:rsidRDefault="00BB5952" w:rsidP="00BB5952">
      <w:pPr>
        <w:keepNext/>
        <w:keepLines/>
        <w:spacing w:before="240" w:after="240" w:line="240" w:lineRule="auto"/>
        <w:jc w:val="both"/>
        <w:outlineLvl w:val="0"/>
        <w:rPr>
          <w:rFonts w:ascii="Times New Roman" w:eastAsia="Times New Roman" w:hAnsi="Times New Roman" w:cs="Times New Roman"/>
          <w:b/>
          <w:bCs/>
          <w:sz w:val="28"/>
          <w:szCs w:val="28"/>
        </w:rPr>
      </w:pPr>
      <w:bookmarkStart w:id="30" w:name="_Toc529454282"/>
      <w:bookmarkStart w:id="31" w:name="_Toc11524145"/>
      <w:bookmarkEnd w:id="29"/>
      <w:r>
        <w:rPr>
          <w:rFonts w:ascii="Times New Roman" w:eastAsia="Times New Roman" w:hAnsi="Times New Roman" w:cs="Times New Roman"/>
          <w:b/>
          <w:bCs/>
          <w:sz w:val="28"/>
          <w:szCs w:val="28"/>
        </w:rPr>
        <w:lastRenderedPageBreak/>
        <w:t xml:space="preserve">Приложение </w:t>
      </w:r>
      <w:bookmarkStart w:id="32" w:name="_Toc529454283"/>
      <w:bookmarkEnd w:id="30"/>
      <w:r>
        <w:rPr>
          <w:rFonts w:ascii="Times New Roman" w:eastAsia="Times New Roman" w:hAnsi="Times New Roman" w:cs="Times New Roman"/>
          <w:b/>
          <w:bCs/>
          <w:sz w:val="28"/>
          <w:szCs w:val="28"/>
        </w:rPr>
        <w:t xml:space="preserve">3 </w:t>
      </w:r>
      <w:r w:rsidRPr="00364940">
        <w:rPr>
          <w:rFonts w:ascii="Times New Roman" w:eastAsia="Times New Roman" w:hAnsi="Times New Roman" w:cs="Times New Roman"/>
          <w:b/>
          <w:sz w:val="28"/>
          <w:szCs w:val="28"/>
        </w:rPr>
        <w:t>Порядок расчета показателей и критериев,</w:t>
      </w:r>
      <w:bookmarkStart w:id="33" w:name="_Toc529454284"/>
      <w:bookmarkEnd w:id="32"/>
      <w:r w:rsidRPr="00364940">
        <w:rPr>
          <w:rFonts w:ascii="Times New Roman" w:eastAsia="Times New Roman" w:hAnsi="Times New Roman" w:cs="Times New Roman"/>
          <w:b/>
          <w:sz w:val="28"/>
          <w:szCs w:val="28"/>
        </w:rPr>
        <w:t xml:space="preserve"> характеризующих общие критерии оценки качества</w:t>
      </w:r>
      <w:bookmarkEnd w:id="31"/>
      <w:bookmarkEnd w:id="33"/>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Значение параметра, выраженного в процентах, переводится в значение параметра, выраженного в баллах, следующим образом:</w:t>
      </w:r>
    </w:p>
    <w:p w:rsidR="00BB5952" w:rsidRPr="00364940" w:rsidRDefault="00BB5952" w:rsidP="00BB5952">
      <w:pPr>
        <w:widowControl w:val="0"/>
        <w:autoSpaceDE w:val="0"/>
        <w:autoSpaceDN w:val="0"/>
        <w:spacing w:after="0" w:line="240" w:lineRule="auto"/>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 = 1 балл.</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Значения показателей оценки качества по каждому критерию оценки качества рассчитываются по формуле: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524000" cy="274320"/>
            <wp:effectExtent l="19050" t="0" r="0" b="0"/>
            <wp:docPr id="8" name="Рисунок 65" descr="base_32871_37667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32871_37667_32768"/>
                    <pic:cNvPicPr>
                      <a:picLocks noChangeAspect="1" noChangeArrowheads="1"/>
                    </pic:cNvPicPr>
                  </pic:nvPicPr>
                  <pic:blipFill>
                    <a:blip r:embed="rId10"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 - порядковый номер параметра показателя оценки качества, j = 1...2;</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п</w:t>
      </w:r>
      <w:proofErr w:type="gramEnd"/>
      <w:r w:rsidRPr="00364940">
        <w:rPr>
          <w:rFonts w:ascii="Times New Roman" w:eastAsia="Times New Roman" w:hAnsi="Times New Roman" w:cs="Times New Roman"/>
          <w:sz w:val="24"/>
          <w:szCs w:val="24"/>
          <w:vertAlign w:val="subscript"/>
        </w:rPr>
        <w:t>mij</w:t>
      </w:r>
      <w:proofErr w:type="spellEnd"/>
      <w:r w:rsidRPr="00364940">
        <w:rPr>
          <w:rFonts w:ascii="Times New Roman" w:eastAsia="Times New Roman" w:hAnsi="Times New Roman" w:cs="Times New Roman"/>
          <w:sz w:val="24"/>
          <w:szCs w:val="24"/>
        </w:rPr>
        <w:t xml:space="preserve"> - значение j-</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параметра по i-ому показателю оценки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J</w:t>
      </w:r>
      <w:r w:rsidRPr="00364940">
        <w:rPr>
          <w:rFonts w:ascii="Times New Roman" w:eastAsia="Times New Roman" w:hAnsi="Times New Roman" w:cs="Times New Roman"/>
          <w:sz w:val="24"/>
          <w:szCs w:val="24"/>
          <w:vertAlign w:val="subscript"/>
        </w:rPr>
        <w:t>i</w:t>
      </w:r>
      <w:proofErr w:type="spellEnd"/>
      <w:r w:rsidRPr="00364940">
        <w:rPr>
          <w:rFonts w:ascii="Times New Roman" w:eastAsia="Times New Roman" w:hAnsi="Times New Roman" w:cs="Times New Roman"/>
          <w:sz w:val="24"/>
          <w:szCs w:val="24"/>
        </w:rPr>
        <w:t xml:space="preserve"> - количество учитываемых параметров i-ого показателя оценки качества.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4" w:name="_Toc529454285"/>
      <w:r w:rsidRPr="00364940">
        <w:rPr>
          <w:rFonts w:ascii="Times New Roman" w:eastAsia="Times New Roman" w:hAnsi="Times New Roman" w:cs="Times New Roman"/>
          <w:b/>
          <w:sz w:val="24"/>
        </w:rPr>
        <w:t>По критерию 1 «Открытость и доступность информации</w:t>
      </w:r>
      <w:bookmarkEnd w:id="34"/>
    </w:p>
    <w:p w:rsidR="00BB5952" w:rsidRPr="00364940" w:rsidRDefault="00BB5952" w:rsidP="00BB5952">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об организации социальной сферы»</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190500" cy="228600"/>
            <wp:effectExtent l="19050" t="0" r="0" b="0"/>
            <wp:docPr id="9" name="Рисунок 9" descr="base_32871_37667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32871_37667_32769"/>
                    <pic:cNvPicPr>
                      <a:picLocks noChangeAspect="1" noChangeArrowheads="1"/>
                    </pic:cNvPicPr>
                  </pic:nvPicPr>
                  <pic:blipFill>
                    <a:blip r:embed="rId1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45" w:history="1">
        <w:r w:rsidRPr="00364940">
          <w:rPr>
            <w:rFonts w:ascii="Times New Roman" w:eastAsia="Times New Roman" w:hAnsi="Times New Roman" w:cs="Times New Roman"/>
            <w:sz w:val="24"/>
            <w:szCs w:val="24"/>
          </w:rPr>
          <w:t>показателя 1.1</w:t>
        </w:r>
      </w:hyperlink>
      <w:r w:rsidRPr="00364940">
        <w:rPr>
          <w:rFonts w:ascii="Times New Roman" w:eastAsia="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364940">
          <w:rPr>
            <w:rFonts w:ascii="Times New Roman" w:eastAsia="Times New Roman" w:hAnsi="Times New Roman" w:cs="Times New Roman"/>
            <w:sz w:val="24"/>
            <w:szCs w:val="24"/>
          </w:rPr>
          <w:t>1.1.1</w:t>
        </w:r>
      </w:hyperlink>
      <w:r w:rsidRPr="00364940">
        <w:rPr>
          <w:rFonts w:ascii="Times New Roman" w:eastAsia="Times New Roman" w:hAnsi="Times New Roman" w:cs="Times New Roman"/>
          <w:sz w:val="24"/>
          <w:szCs w:val="24"/>
        </w:rPr>
        <w:t xml:space="preserve"> и </w:t>
      </w:r>
      <w:hyperlink w:anchor="P362" w:history="1">
        <w:r w:rsidRPr="00364940">
          <w:rPr>
            <w:rFonts w:ascii="Times New Roman" w:eastAsia="Times New Roman" w:hAnsi="Times New Roman" w:cs="Times New Roman"/>
            <w:sz w:val="24"/>
            <w:szCs w:val="24"/>
          </w:rPr>
          <w:t>1.1.2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897380" cy="259080"/>
            <wp:effectExtent l="19050" t="0" r="0" b="0"/>
            <wp:docPr id="10" name="Рисунок 63" descr="base_32871_37667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32871_37667_32770"/>
                    <pic:cNvPicPr>
                      <a:picLocks noChangeAspect="1" noChangeArrowheads="1"/>
                    </pic:cNvPicPr>
                  </pic:nvPicPr>
                  <pic:blipFill>
                    <a:blip r:embed="rId12" cstate="print"/>
                    <a:srcRect/>
                    <a:stretch>
                      <a:fillRect/>
                    </a:stretch>
                  </pic:blipFill>
                  <pic:spPr bwMode="auto">
                    <a:xfrm>
                      <a:off x="0" y="0"/>
                      <a:ext cx="189738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1</w:t>
      </w:r>
      <w:proofErr w:type="gramEnd"/>
      <w:r w:rsidRPr="00364940">
        <w:rPr>
          <w:rFonts w:ascii="Times New Roman" w:eastAsia="Times New Roman" w:hAnsi="Times New Roman" w:cs="Times New Roman"/>
          <w:sz w:val="24"/>
          <w:szCs w:val="24"/>
          <w:vertAlign w:val="subscript"/>
        </w:rPr>
        <w:t>.1.1,</w:t>
      </w:r>
      <w:r w:rsidRPr="00364940">
        <w:rPr>
          <w:rFonts w:ascii="Times New Roman" w:eastAsia="Times New Roman" w:hAnsi="Times New Roman" w:cs="Times New Roman"/>
          <w:sz w:val="24"/>
          <w:szCs w:val="24"/>
        </w:rPr>
        <w:t xml:space="preserve"> п</w:t>
      </w:r>
      <w:r w:rsidRPr="00364940">
        <w:rPr>
          <w:rFonts w:ascii="Times New Roman" w:eastAsia="Times New Roman" w:hAnsi="Times New Roman" w:cs="Times New Roman"/>
          <w:sz w:val="24"/>
          <w:szCs w:val="24"/>
          <w:vertAlign w:val="subscript"/>
        </w:rPr>
        <w:t>1.1.2</w:t>
      </w:r>
      <w:r w:rsidRPr="00364940">
        <w:rPr>
          <w:rFonts w:ascii="Times New Roman" w:eastAsia="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sidRPr="00364940">
        <w:rPr>
          <w:rFonts w:ascii="Times New Roman" w:eastAsia="Times New Roman" w:hAnsi="Times New Roman" w:cs="Times New Roman"/>
          <w:noProof/>
          <w:position w:val="-14"/>
          <w:sz w:val="24"/>
          <w:szCs w:val="24"/>
        </w:rPr>
        <w:drawing>
          <wp:inline distT="0" distB="0" distL="0" distR="0">
            <wp:extent cx="297180" cy="281940"/>
            <wp:effectExtent l="0" t="0" r="0" b="0"/>
            <wp:docPr id="11" name="Рисунок 62" descr="base_32871_37667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32871_37667_32771"/>
                    <pic:cNvPicPr>
                      <a:picLocks noChangeAspect="1" noChangeArrowheads="1"/>
                    </pic:cNvPicPr>
                  </pic:nvPicPr>
                  <pic:blipFill>
                    <a:blip r:embed="rId13" cstate="print"/>
                    <a:srcRect/>
                    <a:stretch>
                      <a:fillRect/>
                    </a:stretch>
                  </pic:blipFill>
                  <pic:spPr bwMode="auto">
                    <a:xfrm>
                      <a:off x="0" y="0"/>
                      <a:ext cx="297180" cy="28194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vertAlign w:val="subscript"/>
        </w:rPr>
        <w:t>,</w:t>
      </w: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97180" cy="228600"/>
            <wp:effectExtent l="0" t="0" r="7620" b="0"/>
            <wp:docPr id="12" name="Рисунок 61" descr="base_32871_37667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32871_37667_32772"/>
                    <pic:cNvPicPr>
                      <a:picLocks noChangeAspect="1" noChangeArrowheads="1"/>
                    </pic:cNvPicPr>
                  </pic:nvPicPr>
                  <pic:blipFill>
                    <a:blip r:embed="rId14"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97180" cy="228600"/>
            <wp:effectExtent l="0" t="0" r="0" b="0"/>
            <wp:docPr id="13" name="Рисунок 60" descr="base_32871_37667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32871_37667_32773"/>
                    <pic:cNvPicPr>
                      <a:picLocks noChangeAspect="1" noChangeArrowheads="1"/>
                    </pic:cNvPicPr>
                  </pic:nvPicPr>
                  <pic:blipFill>
                    <a:blip r:embed="rId15"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 </w:t>
      </w:r>
      <w:r w:rsidRPr="00364940">
        <w:rPr>
          <w:rFonts w:ascii="Times New Roman" w:eastAsia="Times New Roman" w:hAnsi="Times New Roman" w:cs="Times New Roman"/>
          <w:noProof/>
          <w:position w:val="-10"/>
          <w:sz w:val="24"/>
          <w:szCs w:val="24"/>
        </w:rPr>
        <w:drawing>
          <wp:inline distT="0" distB="0" distL="0" distR="0">
            <wp:extent cx="297180" cy="228600"/>
            <wp:effectExtent l="0" t="0" r="7620" b="0"/>
            <wp:docPr id="14" name="Рисунок 59" descr="base_32871_37667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32871_37667_32774"/>
                    <pic:cNvPicPr>
                      <a:picLocks noChangeAspect="1" noChangeArrowheads="1"/>
                    </pic:cNvPicPr>
                  </pic:nvPicPr>
                  <pic:blipFill>
                    <a:blip r:embed="rId16"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индикаторов параметров оценки, рассчитываются по формуле:</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16"/>
          <w:szCs w:val="16"/>
        </w:rPr>
        <w:drawing>
          <wp:inline distT="0" distB="0" distL="0" distR="0">
            <wp:extent cx="5494020" cy="960120"/>
            <wp:effectExtent l="19050" t="0" r="0" b="0"/>
            <wp:docPr id="15" name="Рисунок 58" descr="base_32871_37667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32871_37667_32775"/>
                    <pic:cNvPicPr>
                      <a:picLocks noChangeAspect="1" noChangeArrowheads="1"/>
                    </pic:cNvPicPr>
                  </pic:nvPicPr>
                  <pic:blipFill>
                    <a:blip r:embed="rId17" cstate="print"/>
                    <a:srcRect/>
                    <a:stretch>
                      <a:fillRect/>
                    </a:stretch>
                  </pic:blipFill>
                  <pic:spPr bwMode="auto">
                    <a:xfrm>
                      <a:off x="0" y="0"/>
                      <a:ext cx="5494020" cy="9601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24"/>
          <w:szCs w:val="24"/>
        </w:rPr>
        <w:drawing>
          <wp:inline distT="0" distB="0" distL="0" distR="0">
            <wp:extent cx="5516880" cy="960120"/>
            <wp:effectExtent l="19050" t="0" r="0" b="0"/>
            <wp:docPr id="16" name="Рисунок 57" descr="base_32871_37667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32871_37667_32776"/>
                    <pic:cNvPicPr>
                      <a:picLocks noChangeAspect="1" noChangeArrowheads="1"/>
                    </pic:cNvPicPr>
                  </pic:nvPicPr>
                  <pic:blipFill>
                    <a:blip r:embed="rId18" cstate="print"/>
                    <a:srcRect/>
                    <a:stretch>
                      <a:fillRect/>
                    </a:stretch>
                  </pic:blipFill>
                  <pic:spPr bwMode="auto">
                    <a:xfrm>
                      <a:off x="0" y="0"/>
                      <a:ext cx="5516880" cy="9601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17" name="Рисунок 56" descr="base_32871_37667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32871_37667_32777"/>
                    <pic:cNvPicPr>
                      <a:picLocks noChangeAspect="1" noChangeArrowheads="1"/>
                    </pic:cNvPicPr>
                  </pic:nvPicPr>
                  <pic:blipFill>
                    <a:blip r:embed="rId1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73" w:history="1">
        <w:r w:rsidRPr="00364940">
          <w:rPr>
            <w:rFonts w:ascii="Times New Roman" w:eastAsia="Times New Roman" w:hAnsi="Times New Roman" w:cs="Times New Roman"/>
            <w:sz w:val="24"/>
            <w:szCs w:val="24"/>
          </w:rPr>
          <w:t>показателя 1.2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lastRenderedPageBreak/>
        <w:drawing>
          <wp:inline distT="0" distB="0" distL="0" distR="0">
            <wp:extent cx="1097280" cy="259080"/>
            <wp:effectExtent l="19050" t="0" r="0" b="0"/>
            <wp:docPr id="18" name="Рисунок 55" descr="base_32871_37667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32871_37667_32778"/>
                    <pic:cNvPicPr>
                      <a:picLocks noChangeAspect="1" noChangeArrowheads="1"/>
                    </pic:cNvPicPr>
                  </pic:nvPicPr>
                  <pic:blipFill>
                    <a:blip r:embed="rId20" cstate="print"/>
                    <a:srcRect/>
                    <a:stretch>
                      <a:fillRect/>
                    </a:stretch>
                  </pic:blipFill>
                  <pic:spPr bwMode="auto">
                    <a:xfrm>
                      <a:off x="0" y="0"/>
                      <a:ext cx="109728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1</w:t>
      </w:r>
      <w:proofErr w:type="gramEnd"/>
      <w:r w:rsidRPr="00364940">
        <w:rPr>
          <w:rFonts w:ascii="Times New Roman" w:eastAsia="Times New Roman" w:hAnsi="Times New Roman" w:cs="Times New Roman"/>
          <w:sz w:val="24"/>
          <w:szCs w:val="24"/>
          <w:vertAlign w:val="subscript"/>
        </w:rPr>
        <w:t>.2.1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19" name="Рисунок 54" descr="base_32871_37667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32871_37667_32779"/>
                    <pic:cNvPicPr>
                      <a:picLocks noChangeAspect="1" noChangeArrowheads="1"/>
                    </pic:cNvPicPr>
                  </pic:nvPicPr>
                  <pic:blipFill>
                    <a:blip r:embed="rId21"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95" w:history="1">
        <w:r w:rsidRPr="00364940">
          <w:rPr>
            <w:rFonts w:ascii="Times New Roman" w:eastAsia="Times New Roman" w:hAnsi="Times New Roman" w:cs="Times New Roman"/>
            <w:sz w:val="24"/>
            <w:szCs w:val="24"/>
          </w:rPr>
          <w:t>показателя 1.3</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364940">
          <w:rPr>
            <w:rFonts w:ascii="Times New Roman" w:eastAsia="Times New Roman" w:hAnsi="Times New Roman" w:cs="Times New Roman"/>
            <w:sz w:val="24"/>
            <w:szCs w:val="24"/>
          </w:rPr>
          <w:t>1.3.1</w:t>
        </w:r>
      </w:hyperlink>
      <w:r w:rsidRPr="00364940">
        <w:rPr>
          <w:rFonts w:ascii="Times New Roman" w:eastAsia="Times New Roman" w:hAnsi="Times New Roman" w:cs="Times New Roman"/>
          <w:sz w:val="24"/>
          <w:szCs w:val="24"/>
        </w:rPr>
        <w:t xml:space="preserve"> и </w:t>
      </w:r>
      <w:hyperlink w:anchor="P402" w:history="1">
        <w:r w:rsidRPr="00364940">
          <w:rPr>
            <w:rFonts w:ascii="Times New Roman" w:eastAsia="Times New Roman" w:hAnsi="Times New Roman" w:cs="Times New Roman"/>
            <w:sz w:val="24"/>
            <w:szCs w:val="24"/>
          </w:rPr>
          <w:t>1.3.2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75460" cy="259080"/>
            <wp:effectExtent l="19050" t="0" r="0" b="0"/>
            <wp:docPr id="20" name="Рисунок 53" descr="base_32871_37667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32871_37667_32780"/>
                    <pic:cNvPicPr>
                      <a:picLocks noChangeAspect="1" noChangeArrowheads="1"/>
                    </pic:cNvPicPr>
                  </pic:nvPicPr>
                  <pic:blipFill>
                    <a:blip r:embed="rId22" cstate="print"/>
                    <a:srcRect/>
                    <a:stretch>
                      <a:fillRect/>
                    </a:stretch>
                  </pic:blipFill>
                  <pic:spPr bwMode="auto">
                    <a:xfrm>
                      <a:off x="0" y="0"/>
                      <a:ext cx="17754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730240" cy="944880"/>
            <wp:effectExtent l="19050" t="0" r="3810" b="0"/>
            <wp:docPr id="21" name="Рисунок 52" descr="base_32871_37667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base_32871_37667_32781"/>
                    <pic:cNvPicPr>
                      <a:picLocks noChangeAspect="1" noChangeArrowheads="1"/>
                    </pic:cNvPicPr>
                  </pic:nvPicPr>
                  <pic:blipFill>
                    <a:blip r:embed="rId23" cstate="print"/>
                    <a:srcRect/>
                    <a:stretch>
                      <a:fillRect/>
                    </a:stretch>
                  </pic:blipFill>
                  <pic:spPr bwMode="auto">
                    <a:xfrm>
                      <a:off x="0" y="0"/>
                      <a:ext cx="573024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4"/>
          <w:sz w:val="24"/>
          <w:szCs w:val="24"/>
        </w:rPr>
        <w:drawing>
          <wp:inline distT="0" distB="0" distL="0" distR="0">
            <wp:extent cx="5303520" cy="944880"/>
            <wp:effectExtent l="0" t="0" r="0" b="0"/>
            <wp:docPr id="22" name="Рисунок 51" descr="base_32871_37667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32871_37667_32782"/>
                    <pic:cNvPicPr>
                      <a:picLocks noChangeAspect="1" noChangeArrowheads="1"/>
                    </pic:cNvPicPr>
                  </pic:nvPicPr>
                  <pic:blipFill>
                    <a:blip r:embed="rId24" cstate="print"/>
                    <a:srcRect/>
                    <a:stretch>
                      <a:fillRect/>
                    </a:stretch>
                  </pic:blipFill>
                  <pic:spPr bwMode="auto">
                    <a:xfrm>
                      <a:off x="0" y="0"/>
                      <a:ext cx="530352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5" w:name="_Toc529454286"/>
      <w:r w:rsidRPr="00364940">
        <w:rPr>
          <w:rFonts w:ascii="Times New Roman" w:eastAsia="Times New Roman" w:hAnsi="Times New Roman" w:cs="Times New Roman"/>
          <w:b/>
          <w:sz w:val="24"/>
        </w:rPr>
        <w:t>По критерию 2 «Комфортность условий предоставления услуг,</w:t>
      </w:r>
      <w:bookmarkEnd w:id="35"/>
    </w:p>
    <w:p w:rsidR="00BB5952" w:rsidRPr="00364940" w:rsidRDefault="00BB5952" w:rsidP="00BB5952">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в том числе время ожидания предоставления услуг»</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23" name="Рисунок 50" descr="base_32871_37667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32871_37667_32783"/>
                    <pic:cNvPicPr>
                      <a:picLocks noChangeAspect="1" noChangeArrowheads="1"/>
                    </pic:cNvPicPr>
                  </pic:nvPicPr>
                  <pic:blipFill>
                    <a:blip r:embed="rId2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13" w:history="1">
        <w:r w:rsidRPr="00364940">
          <w:rPr>
            <w:rFonts w:ascii="Times New Roman" w:eastAsia="Times New Roman" w:hAnsi="Times New Roman" w:cs="Times New Roman"/>
            <w:sz w:val="24"/>
            <w:szCs w:val="24"/>
          </w:rPr>
          <w:t>показателя 2.1</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12520" cy="259080"/>
            <wp:effectExtent l="19050" t="0" r="0" b="0"/>
            <wp:docPr id="24" name="Рисунок 49" descr="base_32871_37667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32871_37667_32784"/>
                    <pic:cNvPicPr>
                      <a:picLocks noChangeAspect="1" noChangeArrowheads="1"/>
                    </pic:cNvPicPr>
                  </pic:nvPicPr>
                  <pic:blipFill>
                    <a:blip r:embed="rId26" cstate="print"/>
                    <a:srcRect/>
                    <a:stretch>
                      <a:fillRect/>
                    </a:stretch>
                  </pic:blipFill>
                  <pic:spPr bwMode="auto">
                    <a:xfrm>
                      <a:off x="0" y="0"/>
                      <a:ext cx="111252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2</w:t>
      </w:r>
      <w:proofErr w:type="gramEnd"/>
      <w:r w:rsidRPr="00364940">
        <w:rPr>
          <w:rFonts w:ascii="Times New Roman" w:eastAsia="Times New Roman" w:hAnsi="Times New Roman" w:cs="Times New Roman"/>
          <w:sz w:val="24"/>
          <w:szCs w:val="24"/>
          <w:vertAlign w:val="subscript"/>
        </w:rPr>
        <w:t>.1.1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25" name="Рисунок 48" descr="base_32871_37667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32871_37667_32785"/>
                    <pic:cNvPicPr>
                      <a:picLocks noChangeAspect="1" noChangeArrowheads="1"/>
                    </pic:cNvPicPr>
                  </pic:nvPicPr>
                  <pic:blipFill>
                    <a:blip r:embed="rId2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образования и культуры </w:t>
      </w:r>
      <w:hyperlink w:anchor="P432" w:history="1">
        <w:r w:rsidRPr="00364940">
          <w:rPr>
            <w:rFonts w:ascii="Times New Roman" w:eastAsia="Times New Roman" w:hAnsi="Times New Roman" w:cs="Times New Roman"/>
            <w:sz w:val="24"/>
            <w:szCs w:val="24"/>
          </w:rPr>
          <w:t>показатель 2.2</w:t>
        </w:r>
      </w:hyperlink>
      <w:r w:rsidRPr="00364940">
        <w:rPr>
          <w:rFonts w:ascii="Times New Roman" w:eastAsia="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364940">
          <w:rPr>
            <w:rFonts w:ascii="Times New Roman" w:eastAsia="Times New Roman" w:hAnsi="Times New Roman" w:cs="Times New Roman"/>
            <w:sz w:val="24"/>
            <w:szCs w:val="24"/>
          </w:rPr>
          <w:t>2.1</w:t>
        </w:r>
      </w:hyperlink>
      <w:r w:rsidRPr="00364940">
        <w:rPr>
          <w:rFonts w:ascii="Times New Roman" w:eastAsia="Times New Roman" w:hAnsi="Times New Roman" w:cs="Times New Roman"/>
          <w:sz w:val="24"/>
          <w:szCs w:val="24"/>
        </w:rPr>
        <w:t xml:space="preserve"> и </w:t>
      </w:r>
      <w:hyperlink w:anchor="P453" w:history="1">
        <w:r w:rsidRPr="00364940">
          <w:rPr>
            <w:rFonts w:ascii="Times New Roman" w:eastAsia="Times New Roman" w:hAnsi="Times New Roman" w:cs="Times New Roman"/>
            <w:sz w:val="24"/>
            <w:szCs w:val="24"/>
          </w:rPr>
          <w:t>2.3</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22120" cy="259080"/>
            <wp:effectExtent l="19050" t="0" r="0" b="0"/>
            <wp:docPr id="26" name="Рисунок 47" descr="base_32871_37667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32871_37667_32786"/>
                    <pic:cNvPicPr>
                      <a:picLocks noChangeAspect="1" noChangeArrowheads="1"/>
                    </pic:cNvPicPr>
                  </pic:nvPicPr>
                  <pic:blipFill>
                    <a:blip r:embed="rId28" cstate="print"/>
                    <a:srcRect/>
                    <a:stretch>
                      <a:fillRect/>
                    </a:stretch>
                  </pic:blipFill>
                  <pic:spPr bwMode="auto">
                    <a:xfrm>
                      <a:off x="0" y="0"/>
                      <a:ext cx="172212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охраны здоровья, социального обслуживания и </w:t>
      </w:r>
      <w:proofErr w:type="gramStart"/>
      <w:r w:rsidRPr="00364940">
        <w:rPr>
          <w:rFonts w:ascii="Times New Roman" w:eastAsia="Times New Roman" w:hAnsi="Times New Roman" w:cs="Times New Roman"/>
          <w:sz w:val="24"/>
          <w:szCs w:val="24"/>
        </w:rPr>
        <w:t>медико-социальной</w:t>
      </w:r>
      <w:proofErr w:type="gramEnd"/>
      <w:r w:rsidRPr="00364940">
        <w:rPr>
          <w:rFonts w:ascii="Times New Roman" w:eastAsia="Times New Roman" w:hAnsi="Times New Roman" w:cs="Times New Roman"/>
          <w:sz w:val="24"/>
          <w:szCs w:val="24"/>
        </w:rPr>
        <w:t xml:space="preserve">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В случае применения двух параметров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905000" cy="259080"/>
            <wp:effectExtent l="19050" t="0" r="0" b="0"/>
            <wp:docPr id="27" name="Рисунок 46" descr="base_32871_37667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32871_37667_32787"/>
                    <pic:cNvPicPr>
                      <a:picLocks noChangeAspect="1" noChangeArrowheads="1"/>
                    </pic:cNvPicPr>
                  </pic:nvPicPr>
                  <pic:blipFill>
                    <a:blip r:embed="rId29" cstate="print"/>
                    <a:srcRect/>
                    <a:stretch>
                      <a:fillRect/>
                    </a:stretch>
                  </pic:blipFill>
                  <pic:spPr bwMode="auto">
                    <a:xfrm>
                      <a:off x="0" y="0"/>
                      <a:ext cx="1905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В случае применения одного из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или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617220" cy="228600"/>
            <wp:effectExtent l="19050" t="0" r="0" b="0"/>
            <wp:docPr id="28" name="Рисунок 45" descr="base_32871_37667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32871_37667_32788"/>
                    <pic:cNvPicPr>
                      <a:picLocks noChangeAspect="1" noChangeArrowheads="1"/>
                    </pic:cNvPicPr>
                  </pic:nvPicPr>
                  <pic:blipFill>
                    <a:blip r:embed="rId30"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или </w:t>
      </w:r>
      <w:r w:rsidRPr="00364940">
        <w:rPr>
          <w:rFonts w:ascii="Times New Roman" w:eastAsia="Times New Roman" w:hAnsi="Times New Roman" w:cs="Times New Roman"/>
          <w:noProof/>
          <w:position w:val="-10"/>
          <w:sz w:val="24"/>
          <w:szCs w:val="24"/>
        </w:rPr>
        <w:drawing>
          <wp:inline distT="0" distB="0" distL="0" distR="0">
            <wp:extent cx="617220" cy="228600"/>
            <wp:effectExtent l="19050" t="0" r="0" b="0"/>
            <wp:docPr id="29" name="Рисунок 44" descr="base_32871_37667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32871_37667_32789"/>
                    <pic:cNvPicPr>
                      <a:picLocks noChangeAspect="1" noChangeArrowheads="1"/>
                    </pic:cNvPicPr>
                  </pic:nvPicPr>
                  <pic:blipFill>
                    <a:blip r:embed="rId31"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2</w:t>
      </w:r>
      <w:proofErr w:type="gramEnd"/>
      <w:r w:rsidRPr="00364940">
        <w:rPr>
          <w:rFonts w:ascii="Times New Roman" w:eastAsia="Times New Roman" w:hAnsi="Times New Roman" w:cs="Times New Roman"/>
          <w:sz w:val="24"/>
          <w:szCs w:val="24"/>
          <w:vertAlign w:val="subscript"/>
        </w:rPr>
        <w:t>.2.1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45"/>
          <w:sz w:val="24"/>
          <w:szCs w:val="24"/>
        </w:rPr>
        <w:drawing>
          <wp:inline distT="0" distB="0" distL="0" distR="0">
            <wp:extent cx="4389120" cy="693420"/>
            <wp:effectExtent l="0" t="0" r="0" b="0"/>
            <wp:docPr id="30" name="Рисунок 43" descr="base_32871_37667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32871_37667_32790"/>
                    <pic:cNvPicPr>
                      <a:picLocks noChangeAspect="1" noChangeArrowheads="1"/>
                    </pic:cNvPicPr>
                  </pic:nvPicPr>
                  <pic:blipFill>
                    <a:blip r:embed="rId32" cstate="print"/>
                    <a:srcRect/>
                    <a:stretch>
                      <a:fillRect/>
                    </a:stretch>
                  </pic:blipFill>
                  <pic:spPr bwMode="auto">
                    <a:xfrm>
                      <a:off x="0" y="0"/>
                      <a:ext cx="4389120" cy="6934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1" name="Рисунок 42" descr="base_32871_37667_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32871_37667_32791"/>
                    <pic:cNvPicPr>
                      <a:picLocks noChangeAspect="1" noChangeArrowheads="1"/>
                    </pic:cNvPicPr>
                  </pic:nvPicPr>
                  <pic:blipFill>
                    <a:blip r:embed="rId3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53" w:history="1">
        <w:r w:rsidRPr="00364940">
          <w:rPr>
            <w:rFonts w:ascii="Times New Roman" w:eastAsia="Times New Roman" w:hAnsi="Times New Roman" w:cs="Times New Roman"/>
            <w:sz w:val="24"/>
            <w:szCs w:val="24"/>
          </w:rPr>
          <w:t>показателя 2.3</w:t>
        </w:r>
      </w:hyperlink>
      <w:r w:rsidRPr="00364940">
        <w:rPr>
          <w:rFonts w:ascii="Times New Roman" w:eastAsia="Times New Roman" w:hAnsi="Times New Roman" w:cs="Times New Roman"/>
          <w:sz w:val="24"/>
          <w:szCs w:val="24"/>
        </w:rPr>
        <w:t xml:space="preserve"> рассчитывается:</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32" name="Рисунок 41" descr="base_32871_37667_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32871_37667_32792"/>
                    <pic:cNvPicPr>
                      <a:picLocks noChangeAspect="1" noChangeArrowheads="1"/>
                    </pic:cNvPicPr>
                  </pic:nvPicPr>
                  <pic:blipFill>
                    <a:blip r:embed="rId34"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18660" cy="693420"/>
            <wp:effectExtent l="0" t="0" r="0" b="0"/>
            <wp:docPr id="33" name="Рисунок 40" descr="base_32871_37667_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32871_37667_32793"/>
                    <pic:cNvPicPr>
                      <a:picLocks noChangeAspect="1" noChangeArrowheads="1"/>
                    </pic:cNvPicPr>
                  </pic:nvPicPr>
                  <pic:blipFill>
                    <a:blip r:embed="rId35"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BB5952" w:rsidRPr="00364940" w:rsidRDefault="00BB5952" w:rsidP="00BB5952">
      <w:pPr>
        <w:spacing w:after="0" w:line="240" w:lineRule="auto"/>
        <w:jc w:val="center"/>
        <w:rPr>
          <w:rFonts w:ascii="Times New Roman" w:eastAsia="Times New Roman" w:hAnsi="Times New Roman" w:cs="Times New Roman"/>
          <w:sz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6" w:name="_Toc529454287"/>
      <w:r w:rsidRPr="00364940">
        <w:rPr>
          <w:rFonts w:ascii="Times New Roman" w:eastAsia="Times New Roman" w:hAnsi="Times New Roman" w:cs="Times New Roman"/>
          <w:b/>
          <w:sz w:val="24"/>
        </w:rPr>
        <w:t>По критерию 3 «Доступность услуг для инвалидов»</w:t>
      </w:r>
      <w:bookmarkEnd w:id="36"/>
    </w:p>
    <w:p w:rsidR="00BB5952" w:rsidRPr="00364940" w:rsidRDefault="00BB5952" w:rsidP="00BB5952">
      <w:pPr>
        <w:spacing w:after="0" w:line="240" w:lineRule="auto"/>
        <w:jc w:val="center"/>
        <w:rPr>
          <w:rFonts w:ascii="Times New Roman" w:eastAsia="Times New Roman" w:hAnsi="Times New Roman" w:cs="Times New Roman"/>
          <w:sz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4" name="Рисунок 39" descr="base_32871_37667_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32871_37667_32794"/>
                    <pic:cNvPicPr>
                      <a:picLocks noChangeAspect="1" noChangeArrowheads="1"/>
                    </pic:cNvPicPr>
                  </pic:nvPicPr>
                  <pic:blipFill>
                    <a:blip r:embed="rId3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68" w:history="1">
        <w:r w:rsidRPr="00364940">
          <w:rPr>
            <w:rFonts w:ascii="Times New Roman" w:eastAsia="Times New Roman" w:hAnsi="Times New Roman" w:cs="Times New Roman"/>
            <w:sz w:val="24"/>
            <w:szCs w:val="24"/>
          </w:rPr>
          <w:t>показателя 3.1</w:t>
        </w:r>
      </w:hyperlink>
      <w:r w:rsidRPr="00364940">
        <w:rPr>
          <w:rFonts w:ascii="Times New Roman" w:eastAsia="Times New Roman" w:hAnsi="Times New Roman" w:cs="Times New Roman"/>
          <w:sz w:val="24"/>
          <w:szCs w:val="24"/>
        </w:rPr>
        <w:t xml:space="preserve"> рассчитывается:</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35" name="Рисунок 38" descr="base_32871_37667_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32871_37667_32795"/>
                    <pic:cNvPicPr>
                      <a:picLocks noChangeAspect="1" noChangeArrowheads="1"/>
                    </pic:cNvPicPr>
                  </pic:nvPicPr>
                  <pic:blipFill>
                    <a:blip r:embed="rId37"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36" name="Рисунок 37" descr="base_32871_37667_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32871_37667_32796"/>
                    <pic:cNvPicPr>
                      <a:picLocks noChangeAspect="1" noChangeArrowheads="1"/>
                    </pic:cNvPicPr>
                  </pic:nvPicPr>
                  <pic:blipFill>
                    <a:blip r:embed="rId3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89" w:history="1">
        <w:r w:rsidRPr="00364940">
          <w:rPr>
            <w:rFonts w:ascii="Times New Roman" w:eastAsia="Times New Roman" w:hAnsi="Times New Roman" w:cs="Times New Roman"/>
            <w:sz w:val="24"/>
            <w:szCs w:val="24"/>
          </w:rPr>
          <w:t>показателя 3.2</w:t>
        </w:r>
      </w:hyperlink>
      <w:r w:rsidRPr="00364940">
        <w:rPr>
          <w:rFonts w:ascii="Times New Roman" w:eastAsia="Times New Roman" w:hAnsi="Times New Roman" w:cs="Times New Roman"/>
          <w:sz w:val="24"/>
          <w:szCs w:val="24"/>
        </w:rPr>
        <w:t xml:space="preserve"> рассчитывается:</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37" name="Рисунок 36" descr="base_32871_37667_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32871_37667_32797"/>
                    <pic:cNvPicPr>
                      <a:picLocks noChangeAspect="1" noChangeArrowheads="1"/>
                    </pic:cNvPicPr>
                  </pic:nvPicPr>
                  <pic:blipFill>
                    <a:blip r:embed="rId39"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8" name="Рисунок 35" descr="base_32871_37667_3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32871_37667_32798"/>
                    <pic:cNvPicPr>
                      <a:picLocks noChangeAspect="1" noChangeArrowheads="1"/>
                    </pic:cNvPicPr>
                  </pic:nvPicPr>
                  <pic:blipFill>
                    <a:blip r:embed="rId40"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12" w:history="1">
        <w:r w:rsidRPr="00364940">
          <w:rPr>
            <w:rFonts w:ascii="Times New Roman" w:eastAsia="Times New Roman" w:hAnsi="Times New Roman" w:cs="Times New Roman"/>
            <w:sz w:val="24"/>
            <w:szCs w:val="24"/>
          </w:rPr>
          <w:t>показателя 3.3</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39" name="Рисунок 34" descr="base_32871_37667_3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32871_37667_32799"/>
                    <pic:cNvPicPr>
                      <a:picLocks noChangeAspect="1" noChangeArrowheads="1"/>
                    </pic:cNvPicPr>
                  </pic:nvPicPr>
                  <pic:blipFill>
                    <a:blip r:embed="rId41"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5113020" cy="693420"/>
            <wp:effectExtent l="0" t="0" r="0" b="0"/>
            <wp:docPr id="40" name="Рисунок 40" descr="base_32871_37667_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32871_37667_32800"/>
                    <pic:cNvPicPr>
                      <a:picLocks noChangeAspect="1" noChangeArrowheads="1"/>
                    </pic:cNvPicPr>
                  </pic:nvPicPr>
                  <pic:blipFill>
                    <a:blip r:embed="rId42" cstate="print"/>
                    <a:srcRect/>
                    <a:stretch>
                      <a:fillRect/>
                    </a:stretch>
                  </pic:blipFill>
                  <pic:spPr bwMode="auto">
                    <a:xfrm>
                      <a:off x="0" y="0"/>
                      <a:ext cx="5113020" cy="693420"/>
                    </a:xfrm>
                    <a:prstGeom prst="rect">
                      <a:avLst/>
                    </a:prstGeom>
                    <a:noFill/>
                    <a:ln w="9525">
                      <a:noFill/>
                      <a:miter lim="800000"/>
                      <a:headEnd/>
                      <a:tailEnd/>
                    </a:ln>
                  </pic:spPr>
                </pic:pic>
              </a:graphicData>
            </a:graphic>
          </wp:inline>
        </w:drawing>
      </w:r>
    </w:p>
    <w:p w:rsidR="00BB5952" w:rsidRPr="00364940" w:rsidRDefault="00BB5952" w:rsidP="00BB5952">
      <w:pPr>
        <w:spacing w:after="0" w:line="240" w:lineRule="auto"/>
        <w:jc w:val="center"/>
        <w:rPr>
          <w:rFonts w:ascii="Times New Roman" w:eastAsia="Times New Roman" w:hAnsi="Times New Roman" w:cs="Times New Roman"/>
          <w:sz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7" w:name="_Toc529454288"/>
      <w:r w:rsidRPr="00364940">
        <w:rPr>
          <w:rFonts w:ascii="Times New Roman" w:eastAsia="Times New Roman" w:hAnsi="Times New Roman" w:cs="Times New Roman"/>
          <w:b/>
          <w:sz w:val="24"/>
        </w:rPr>
        <w:t>По критерию 4 «Доброжелательность, вежливость работников</w:t>
      </w:r>
      <w:bookmarkEnd w:id="37"/>
    </w:p>
    <w:p w:rsidR="00BB5952" w:rsidRPr="00364940" w:rsidRDefault="00BB5952" w:rsidP="00BB5952">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организаций социальной сферы»</w:t>
      </w:r>
    </w:p>
    <w:p w:rsidR="00BB5952" w:rsidRPr="00364940" w:rsidRDefault="00BB5952" w:rsidP="00BB5952">
      <w:pPr>
        <w:spacing w:after="0" w:line="240" w:lineRule="auto"/>
        <w:jc w:val="center"/>
        <w:rPr>
          <w:rFonts w:ascii="Times New Roman" w:eastAsia="Times New Roman" w:hAnsi="Times New Roman" w:cs="Times New Roman"/>
          <w:sz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41" name="Рисунок 32" descr="base_32871_37667_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32871_37667_32801"/>
                    <pic:cNvPicPr>
                      <a:picLocks noChangeAspect="1" noChangeArrowheads="1"/>
                    </pic:cNvPicPr>
                  </pic:nvPicPr>
                  <pic:blipFill>
                    <a:blip r:embed="rId4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27" w:history="1">
        <w:r w:rsidRPr="00364940">
          <w:rPr>
            <w:rFonts w:ascii="Times New Roman" w:eastAsia="Times New Roman" w:hAnsi="Times New Roman" w:cs="Times New Roman"/>
            <w:sz w:val="24"/>
            <w:szCs w:val="24"/>
          </w:rPr>
          <w:t>показателя 4.1</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42" name="Рисунок 31" descr="base_32871_37667_3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32871_37667_32802"/>
                    <pic:cNvPicPr>
                      <a:picLocks noChangeAspect="1" noChangeArrowheads="1"/>
                    </pic:cNvPicPr>
                  </pic:nvPicPr>
                  <pic:blipFill>
                    <a:blip r:embed="rId44"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84"/>
          <w:sz w:val="24"/>
          <w:szCs w:val="24"/>
        </w:rPr>
        <w:drawing>
          <wp:inline distT="0" distB="0" distL="0" distR="0">
            <wp:extent cx="5516880" cy="1188720"/>
            <wp:effectExtent l="19050" t="0" r="7620" b="0"/>
            <wp:docPr id="43" name="Рисунок 30" descr="base_32871_37667_3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32871_37667_32803"/>
                    <pic:cNvPicPr>
                      <a:picLocks noChangeAspect="1" noChangeArrowheads="1"/>
                    </pic:cNvPicPr>
                  </pic:nvPicPr>
                  <pic:blipFill>
                    <a:blip r:embed="rId45" cstate="print"/>
                    <a:srcRect/>
                    <a:stretch>
                      <a:fillRect/>
                    </a:stretch>
                  </pic:blipFill>
                  <pic:spPr bwMode="auto">
                    <a:xfrm>
                      <a:off x="0" y="0"/>
                      <a:ext cx="5516880" cy="11887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44" name="Рисунок 29" descr="base_32871_37667_3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32871_37667_32804"/>
                    <pic:cNvPicPr>
                      <a:picLocks noChangeAspect="1" noChangeArrowheads="1"/>
                    </pic:cNvPicPr>
                  </pic:nvPicPr>
                  <pic:blipFill>
                    <a:blip r:embed="rId4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34" w:history="1">
        <w:r w:rsidRPr="00364940">
          <w:rPr>
            <w:rFonts w:ascii="Times New Roman" w:eastAsia="Times New Roman" w:hAnsi="Times New Roman" w:cs="Times New Roman"/>
            <w:sz w:val="24"/>
            <w:szCs w:val="24"/>
          </w:rPr>
          <w:t>показателя 4.2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45" name="Рисунок 28" descr="base_32871_37667_3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32871_37667_32805"/>
                    <pic:cNvPicPr>
                      <a:picLocks noChangeAspect="1" noChangeArrowheads="1"/>
                    </pic:cNvPicPr>
                  </pic:nvPicPr>
                  <pic:blipFill>
                    <a:blip r:embed="rId47"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554980" cy="944880"/>
            <wp:effectExtent l="19050" t="0" r="7620" b="0"/>
            <wp:docPr id="46" name="Рисунок 27" descr="base_32871_37667_3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32871_37667_32806"/>
                    <pic:cNvPicPr>
                      <a:picLocks noChangeAspect="1" noChangeArrowheads="1"/>
                    </pic:cNvPicPr>
                  </pic:nvPicPr>
                  <pic:blipFill>
                    <a:blip r:embed="rId48" cstate="print"/>
                    <a:srcRect/>
                    <a:stretch>
                      <a:fillRect/>
                    </a:stretch>
                  </pic:blipFill>
                  <pic:spPr bwMode="auto">
                    <a:xfrm>
                      <a:off x="0" y="0"/>
                      <a:ext cx="555498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47" name="Рисунок 26" descr="base_32871_37667_3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32871_37667_32807"/>
                    <pic:cNvPicPr>
                      <a:picLocks noChangeAspect="1" noChangeArrowheads="1"/>
                    </pic:cNvPicPr>
                  </pic:nvPicPr>
                  <pic:blipFill>
                    <a:blip r:embed="rId4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41" w:history="1">
        <w:r w:rsidRPr="00364940">
          <w:rPr>
            <w:rFonts w:ascii="Times New Roman" w:eastAsia="Times New Roman" w:hAnsi="Times New Roman" w:cs="Times New Roman"/>
            <w:sz w:val="24"/>
            <w:szCs w:val="24"/>
          </w:rPr>
          <w:t>показателя 4.3</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48" name="Рисунок 25" descr="base_32871_37667_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32871_37667_32808"/>
                    <pic:cNvPicPr>
                      <a:picLocks noChangeAspect="1" noChangeArrowheads="1"/>
                    </pic:cNvPicPr>
                  </pic:nvPicPr>
                  <pic:blipFill>
                    <a:blip r:embed="rId50"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478780" cy="944880"/>
            <wp:effectExtent l="0" t="0" r="0" b="0"/>
            <wp:docPr id="49" name="Рисунок 24" descr="base_32871_37667_3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32871_37667_32809"/>
                    <pic:cNvPicPr>
                      <a:picLocks noChangeAspect="1" noChangeArrowheads="1"/>
                    </pic:cNvPicPr>
                  </pic:nvPicPr>
                  <pic:blipFill>
                    <a:blip r:embed="rId51" cstate="print"/>
                    <a:srcRect/>
                    <a:stretch>
                      <a:fillRect/>
                    </a:stretch>
                  </pic:blipFill>
                  <pic:spPr bwMode="auto">
                    <a:xfrm>
                      <a:off x="0" y="0"/>
                      <a:ext cx="547878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8" w:name="_Toc529454289"/>
      <w:r w:rsidRPr="00364940">
        <w:rPr>
          <w:rFonts w:ascii="Times New Roman" w:eastAsia="Times New Roman" w:hAnsi="Times New Roman" w:cs="Times New Roman"/>
          <w:b/>
          <w:sz w:val="24"/>
        </w:rPr>
        <w:t>По критерию 5 «Удовлетворенность условиями оказания услуг»</w:t>
      </w:r>
      <w:bookmarkEnd w:id="38"/>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50" name="Рисунок 23" descr="base_32871_37667_3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32871_37667_32810"/>
                    <pic:cNvPicPr>
                      <a:picLocks noChangeAspect="1" noChangeArrowheads="1"/>
                    </pic:cNvPicPr>
                  </pic:nvPicPr>
                  <pic:blipFill>
                    <a:blip r:embed="rId52"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56" w:history="1">
        <w:r w:rsidRPr="00364940">
          <w:rPr>
            <w:rFonts w:ascii="Times New Roman" w:eastAsia="Times New Roman" w:hAnsi="Times New Roman" w:cs="Times New Roman"/>
            <w:sz w:val="24"/>
            <w:szCs w:val="24"/>
          </w:rPr>
          <w:t>показателя 5.1</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51" name="Рисунок 22" descr="base_32871_37667_3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32871_37667_32811"/>
                    <pic:cNvPicPr>
                      <a:picLocks noChangeAspect="1" noChangeArrowheads="1"/>
                    </pic:cNvPicPr>
                  </pic:nvPicPr>
                  <pic:blipFill>
                    <a:blip r:embed="rId53"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4389120" cy="944880"/>
            <wp:effectExtent l="0" t="0" r="0" b="0"/>
            <wp:docPr id="52" name="Рисунок 21" descr="base_32871_37667_3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32871_37667_32812"/>
                    <pic:cNvPicPr>
                      <a:picLocks noChangeAspect="1" noChangeArrowheads="1"/>
                    </pic:cNvPicPr>
                  </pic:nvPicPr>
                  <pic:blipFill>
                    <a:blip r:embed="rId54" cstate="print"/>
                    <a:srcRect/>
                    <a:stretch>
                      <a:fillRect/>
                    </a:stretch>
                  </pic:blipFill>
                  <pic:spPr bwMode="auto">
                    <a:xfrm>
                      <a:off x="0" y="0"/>
                      <a:ext cx="438912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53" name="Рисунок 20" descr="base_32871_37667_3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32871_37667_32813"/>
                    <pic:cNvPicPr>
                      <a:picLocks noChangeAspect="1" noChangeArrowheads="1"/>
                    </pic:cNvPicPr>
                  </pic:nvPicPr>
                  <pic:blipFill>
                    <a:blip r:embed="rId5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63" w:history="1">
        <w:r w:rsidRPr="00364940">
          <w:rPr>
            <w:rFonts w:ascii="Times New Roman" w:eastAsia="Times New Roman" w:hAnsi="Times New Roman" w:cs="Times New Roman"/>
            <w:sz w:val="24"/>
            <w:szCs w:val="24"/>
          </w:rPr>
          <w:t>показателя 5.2</w:t>
        </w:r>
      </w:hyperlink>
      <w:r w:rsidRPr="00364940">
        <w:rPr>
          <w:rFonts w:ascii="Times New Roman" w:eastAsia="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roofErr w:type="gramEnd"/>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54" name="Рисунок 19" descr="base_32871_37667_3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32871_37667_32814"/>
                    <pic:cNvPicPr>
                      <a:picLocks noChangeAspect="1" noChangeArrowheads="1"/>
                    </pic:cNvPicPr>
                  </pic:nvPicPr>
                  <pic:blipFill>
                    <a:blip r:embed="rId56"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18660" cy="693420"/>
            <wp:effectExtent l="0" t="0" r="0" b="0"/>
            <wp:docPr id="55" name="Рисунок 18" descr="base_32871_37667_3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32871_37667_32815"/>
                    <pic:cNvPicPr>
                      <a:picLocks noChangeAspect="1" noChangeArrowheads="1"/>
                    </pic:cNvPicPr>
                  </pic:nvPicPr>
                  <pic:blipFill>
                    <a:blip r:embed="rId57"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56" name="Рисунок 17" descr="base_32871_37667_3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32871_37667_32816"/>
                    <pic:cNvPicPr>
                      <a:picLocks noChangeAspect="1" noChangeArrowheads="1"/>
                    </pic:cNvPicPr>
                  </pic:nvPicPr>
                  <pic:blipFill>
                    <a:blip r:embed="rId5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72" w:history="1">
        <w:r w:rsidRPr="00364940">
          <w:rPr>
            <w:rFonts w:ascii="Times New Roman" w:eastAsia="Times New Roman" w:hAnsi="Times New Roman" w:cs="Times New Roman"/>
            <w:sz w:val="24"/>
            <w:szCs w:val="24"/>
          </w:rPr>
          <w:t>показателя 5.3</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57" name="Рисунок 16" descr="base_32871_37667_3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32871_37667_32817"/>
                    <pic:cNvPicPr>
                      <a:picLocks noChangeAspect="1" noChangeArrowheads="1"/>
                    </pic:cNvPicPr>
                  </pic:nvPicPr>
                  <pic:blipFill>
                    <a:blip r:embed="rId59"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41520" cy="693420"/>
            <wp:effectExtent l="0" t="0" r="0" b="0"/>
            <wp:docPr id="58" name="Рисунок 15" descr="base_32871_37667_3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32871_37667_32818"/>
                    <pic:cNvPicPr>
                      <a:picLocks noChangeAspect="1" noChangeArrowheads="1"/>
                    </pic:cNvPicPr>
                  </pic:nvPicPr>
                  <pic:blipFill>
                    <a:blip r:embed="rId60" cstate="print"/>
                    <a:srcRect/>
                    <a:stretch>
                      <a:fillRect/>
                    </a:stretch>
                  </pic:blipFill>
                  <pic:spPr bwMode="auto">
                    <a:xfrm>
                      <a:off x="0" y="0"/>
                      <a:ext cx="4541520" cy="6934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14. Итоговая оценка по критерию</w:t>
      </w:r>
      <w:proofErr w:type="gramStart"/>
      <w:r w:rsidRPr="00364940">
        <w:rPr>
          <w:rFonts w:ascii="Times New Roman" w:eastAsia="Times New Roman" w:hAnsi="Times New Roman" w:cs="Times New Roman"/>
          <w:sz w:val="24"/>
          <w:szCs w:val="24"/>
        </w:rPr>
        <w:t xml:space="preserve"> К</w:t>
      </w:r>
      <w:proofErr w:type="gramEnd"/>
      <w:r w:rsidRPr="00364940">
        <w:rPr>
          <w:rFonts w:ascii="Times New Roman" w:eastAsia="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3611880" cy="274320"/>
            <wp:effectExtent l="19050" t="0" r="0" b="0"/>
            <wp:docPr id="59" name="Рисунок 14" descr="base_32871_37667_3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32871_37667_32819"/>
                    <pic:cNvPicPr>
                      <a:picLocks noChangeAspect="1" noChangeArrowheads="1"/>
                    </pic:cNvPicPr>
                  </pic:nvPicPr>
                  <pic:blipFill>
                    <a:blip r:embed="rId61" cstate="print"/>
                    <a:srcRect/>
                    <a:stretch>
                      <a:fillRect/>
                    </a:stretch>
                  </pic:blipFill>
                  <pic:spPr bwMode="auto">
                    <a:xfrm>
                      <a:off x="0" y="0"/>
                      <a:ext cx="361188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0" name="Рисунок 13" descr="base_32871_37667_3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32871_37667_32820"/>
                    <pic:cNvPicPr>
                      <a:picLocks noChangeAspect="1" noChangeArrowheads="1"/>
                    </pic:cNvPicPr>
                  </pic:nvPicPr>
                  <pic:blipFill>
                    <a:blip r:embed="rId6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i-</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показателя по m-</w:t>
      </w:r>
      <w:proofErr w:type="spellStart"/>
      <w:r w:rsidRPr="00364940">
        <w:rPr>
          <w:rFonts w:ascii="Times New Roman" w:eastAsia="Times New Roman" w:hAnsi="Times New Roman" w:cs="Times New Roman"/>
          <w:sz w:val="24"/>
          <w:szCs w:val="24"/>
        </w:rPr>
        <w:t>му</w:t>
      </w:r>
      <w:proofErr w:type="spellEnd"/>
      <w:r w:rsidRPr="00364940">
        <w:rPr>
          <w:rFonts w:ascii="Times New Roman" w:eastAsia="Times New Roman" w:hAnsi="Times New Roman" w:cs="Times New Roman"/>
          <w:sz w:val="24"/>
          <w:szCs w:val="24"/>
        </w:rPr>
        <w:t xml:space="preserve"> критерию,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90500" cy="228600"/>
            <wp:effectExtent l="0" t="0" r="0" b="0"/>
            <wp:docPr id="61" name="Рисунок 12" descr="base_32871_37667_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32871_37667_32821"/>
                    <pic:cNvPicPr>
                      <a:picLocks noChangeAspect="1" noChangeArrowheads="1"/>
                    </pic:cNvPicPr>
                  </pic:nvPicPr>
                  <pic:blipFill>
                    <a:blip r:embed="rId6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значимость показателя.</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&lt;1</w:t>
      </w:r>
      <w:proofErr w:type="gramStart"/>
      <w:r w:rsidRPr="00364940">
        <w:rPr>
          <w:rFonts w:ascii="Times New Roman" w:eastAsia="Times New Roman" w:hAnsi="Times New Roman" w:cs="Times New Roman"/>
          <w:sz w:val="24"/>
          <w:szCs w:val="24"/>
        </w:rPr>
        <w:t>&gt; В</w:t>
      </w:r>
      <w:proofErr w:type="gramEnd"/>
      <w:r w:rsidRPr="00364940">
        <w:rPr>
          <w:rFonts w:ascii="Times New Roman" w:eastAsia="Times New Roman" w:hAnsi="Times New Roman" w:cs="Times New Roman"/>
          <w:sz w:val="24"/>
          <w:szCs w:val="24"/>
        </w:rPr>
        <w:t xml:space="preserve"> соответствии с Федеральным </w:t>
      </w:r>
      <w:hyperlink r:id="rId64" w:history="1">
        <w:r w:rsidRPr="00364940">
          <w:rPr>
            <w:rFonts w:ascii="Times New Roman" w:eastAsia="Times New Roman" w:hAnsi="Times New Roman" w:cs="Times New Roman"/>
            <w:sz w:val="24"/>
            <w:szCs w:val="24"/>
          </w:rPr>
          <w:t>законом</w:t>
        </w:r>
      </w:hyperlink>
      <w:r w:rsidRPr="00364940">
        <w:rPr>
          <w:rFonts w:ascii="Times New Roman" w:eastAsia="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К</w:t>
      </w:r>
      <w:proofErr w:type="gramStart"/>
      <w:r w:rsidRPr="00364940">
        <w:rPr>
          <w:rFonts w:ascii="Times New Roman" w:eastAsia="Times New Roman" w:hAnsi="Times New Roman" w:cs="Times New Roman"/>
          <w:sz w:val="24"/>
          <w:szCs w:val="24"/>
          <w:vertAlign w:val="superscript"/>
        </w:rPr>
        <w:t>2</w:t>
      </w:r>
      <w:proofErr w:type="gramEnd"/>
      <w:r w:rsidRPr="00364940">
        <w:rPr>
          <w:rFonts w:ascii="Times New Roman" w:eastAsia="Times New Roman" w:hAnsi="Times New Roman" w:cs="Times New Roman"/>
          <w:sz w:val="24"/>
          <w:szCs w:val="24"/>
          <w:vertAlign w:val="superscript"/>
        </w:rPr>
        <w:t>,4,5</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1</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3</w:t>
      </w:r>
      <w:r w:rsidRPr="00364940">
        <w:rPr>
          <w:rFonts w:ascii="Times New Roman" w:eastAsia="Times New Roman" w:hAnsi="Times New Roman" w:cs="Times New Roman"/>
          <w:sz w:val="24"/>
          <w:szCs w:val="24"/>
        </w:rPr>
        <w:t>) / 2. (7)</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15. Итоговая оценка качества условий оказания услуг в организации (федеральном учреждении </w:t>
      </w:r>
      <w:proofErr w:type="gramStart"/>
      <w:r w:rsidRPr="00364940">
        <w:rPr>
          <w:rFonts w:ascii="Times New Roman" w:eastAsia="Times New Roman" w:hAnsi="Times New Roman" w:cs="Times New Roman"/>
          <w:sz w:val="24"/>
          <w:szCs w:val="24"/>
        </w:rPr>
        <w:t>медико-социальной</w:t>
      </w:r>
      <w:proofErr w:type="gramEnd"/>
      <w:r w:rsidRPr="00364940">
        <w:rPr>
          <w:rFonts w:ascii="Times New Roman" w:eastAsia="Times New Roman" w:hAnsi="Times New Roman" w:cs="Times New Roman"/>
          <w:sz w:val="24"/>
          <w:szCs w:val="24"/>
        </w:rPr>
        <w:t xml:space="preserve"> экспертизы) определяется как сумма баллов по всем </w:t>
      </w:r>
      <w:r w:rsidRPr="00364940">
        <w:rPr>
          <w:rFonts w:ascii="Times New Roman" w:eastAsia="Times New Roman" w:hAnsi="Times New Roman" w:cs="Times New Roman"/>
          <w:sz w:val="24"/>
          <w:szCs w:val="24"/>
        </w:rPr>
        <w:lastRenderedPageBreak/>
        <w:t xml:space="preserve">критериям для данной организации с учетом их значимости в соответствии с </w:t>
      </w:r>
      <w:hyperlink w:anchor="P77" w:history="1">
        <w:r w:rsidRPr="00364940">
          <w:rPr>
            <w:rFonts w:ascii="Times New Roman" w:eastAsia="Times New Roman" w:hAnsi="Times New Roman" w:cs="Times New Roman"/>
            <w:sz w:val="24"/>
            <w:szCs w:val="24"/>
          </w:rPr>
          <w:t>пунктом 6</w:t>
        </w:r>
      </w:hyperlink>
      <w:r w:rsidRPr="00364940">
        <w:rPr>
          <w:rFonts w:ascii="Times New Roman" w:eastAsia="Times New Roman" w:hAnsi="Times New Roman" w:cs="Times New Roman"/>
          <w:sz w:val="24"/>
          <w:szCs w:val="24"/>
        </w:rPr>
        <w:t xml:space="preserve"> Единого порядка: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bookmarkStart w:id="39" w:name="P242"/>
      <w:bookmarkEnd w:id="39"/>
      <w:r w:rsidRPr="00364940">
        <w:rPr>
          <w:rFonts w:ascii="Times New Roman" w:eastAsia="Times New Roman" w:hAnsi="Times New Roman" w:cs="Times New Roman"/>
          <w:noProof/>
          <w:position w:val="-10"/>
          <w:sz w:val="24"/>
          <w:szCs w:val="24"/>
        </w:rPr>
        <w:drawing>
          <wp:inline distT="0" distB="0" distL="0" distR="0">
            <wp:extent cx="4640580" cy="274320"/>
            <wp:effectExtent l="0" t="0" r="7620" b="0"/>
            <wp:docPr id="62" name="Рисунок 11" descr="base_32871_37667_3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32871_37667_32822"/>
                    <pic:cNvPicPr>
                      <a:picLocks noChangeAspect="1" noChangeArrowheads="1"/>
                    </pic:cNvPicPr>
                  </pic:nvPicPr>
                  <pic:blipFill>
                    <a:blip r:embed="rId65" cstate="print"/>
                    <a:srcRect/>
                    <a:stretch>
                      <a:fillRect/>
                    </a:stretch>
                  </pic:blipFill>
                  <pic:spPr bwMode="auto">
                    <a:xfrm>
                      <a:off x="0" y="0"/>
                      <a:ext cx="464058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n - номер организации социальной </w:t>
      </w:r>
      <w:proofErr w:type="gramStart"/>
      <w:r w:rsidRPr="00364940">
        <w:rPr>
          <w:rFonts w:ascii="Times New Roman" w:eastAsia="Times New Roman" w:hAnsi="Times New Roman" w:cs="Times New Roman"/>
          <w:sz w:val="24"/>
          <w:szCs w:val="24"/>
        </w:rPr>
        <w:t>сферы</w:t>
      </w:r>
      <w:proofErr w:type="gramEnd"/>
      <w:r w:rsidRPr="00364940">
        <w:rPr>
          <w:rFonts w:ascii="Times New Roman" w:eastAsia="Times New Roman" w:hAnsi="Times New Roman" w:cs="Times New Roman"/>
          <w:sz w:val="24"/>
          <w:szCs w:val="24"/>
        </w:rPr>
        <w:t xml:space="preserve"> для которой рассчитывается итоговая оценка </w:t>
      </w: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n = 1...N;</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3" name="Рисунок 10" descr="base_32871_37667_3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32871_37667_32823"/>
                    <pic:cNvPicPr>
                      <a:picLocks noChangeAspect="1" noChangeArrowheads="1"/>
                    </pic:cNvPicPr>
                  </pic:nvPicPr>
                  <pic:blipFill>
                    <a:blip r:embed="rId6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n-ой организации,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b</w:t>
      </w:r>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xml:space="preserve"> - значимость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«Интернет» в срок до 1 декабря отчетного года.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40" w:name="_Toc529454290"/>
      <w:r w:rsidRPr="00364940">
        <w:rPr>
          <w:rFonts w:ascii="Times New Roman" w:eastAsia="Times New Roman" w:hAnsi="Times New Roman" w:cs="Times New Roman"/>
          <w:b/>
          <w:sz w:val="24"/>
        </w:rPr>
        <w:t>IV. Расчет результатов независимой оценки качества</w:t>
      </w:r>
      <w:bookmarkEnd w:id="40"/>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1" w:name="P256"/>
      <w:bookmarkEnd w:id="41"/>
      <w:r w:rsidRPr="00364940">
        <w:rPr>
          <w:rFonts w:ascii="Times New Roman" w:eastAsia="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364940">
          <w:rPr>
            <w:rFonts w:ascii="Times New Roman" w:eastAsia="Times New Roman" w:hAnsi="Times New Roman" w:cs="Times New Roman"/>
            <w:sz w:val="24"/>
            <w:szCs w:val="24"/>
          </w:rPr>
          <w:t>пункте 5</w:t>
        </w:r>
      </w:hyperlink>
      <w:r w:rsidRPr="00364940">
        <w:rPr>
          <w:rFonts w:ascii="Times New Roman" w:eastAsia="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2" w:name="P258"/>
      <w:bookmarkEnd w:id="42"/>
      <w:r w:rsidRPr="00364940">
        <w:rPr>
          <w:rFonts w:ascii="Times New Roman" w:eastAsia="Times New Roman" w:hAnsi="Times New Roman" w:cs="Times New Roman"/>
          <w:sz w:val="24"/>
          <w:szCs w:val="24"/>
        </w:rPr>
        <w:t xml:space="preserve">18. Для каждой отрасли социальной </w:t>
      </w:r>
      <w:proofErr w:type="gramStart"/>
      <w:r w:rsidRPr="00364940">
        <w:rPr>
          <w:rFonts w:ascii="Times New Roman" w:eastAsia="Times New Roman" w:hAnsi="Times New Roman" w:cs="Times New Roman"/>
          <w:sz w:val="24"/>
          <w:szCs w:val="24"/>
        </w:rPr>
        <w:t>сферы значения результатов независимой оценки качества</w:t>
      </w:r>
      <w:proofErr w:type="gramEnd"/>
      <w:r w:rsidRPr="00364940">
        <w:rPr>
          <w:rFonts w:ascii="Times New Roman" w:eastAsia="Times New Roman" w:hAnsi="Times New Roman" w:cs="Times New Roman"/>
          <w:sz w:val="24"/>
          <w:szCs w:val="24"/>
        </w:rPr>
        <w:t xml:space="preserve"> в субъекте Российской Федерации рассчитываются:</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75460" cy="274320"/>
            <wp:effectExtent l="19050" t="0" r="0" b="0"/>
            <wp:docPr id="64" name="Рисунок 9" descr="base_32871_37667_3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32871_37667_32824"/>
                    <pic:cNvPicPr>
                      <a:picLocks noChangeAspect="1" noChangeArrowheads="1"/>
                    </pic:cNvPicPr>
                  </pic:nvPicPr>
                  <pic:blipFill>
                    <a:blip r:embed="rId67" cstate="print"/>
                    <a:srcRect/>
                    <a:stretch>
                      <a:fillRect/>
                    </a:stretch>
                  </pic:blipFill>
                  <pic:spPr bwMode="auto">
                    <a:xfrm>
                      <a:off x="0" y="0"/>
                      <a:ext cx="177546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proofErr w:type="gramStart"/>
      <w:r w:rsidRPr="00364940">
        <w:rPr>
          <w:rFonts w:ascii="Times New Roman" w:eastAsia="Times New Roman" w:hAnsi="Times New Roman" w:cs="Times New Roman"/>
          <w:sz w:val="24"/>
          <w:szCs w:val="24"/>
          <w:vertAlign w:val="superscript"/>
        </w:rPr>
        <w:t>,К</w:t>
      </w:r>
      <w:proofErr w:type="gramEnd"/>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364940">
        <w:rPr>
          <w:rFonts w:ascii="Times New Roman" w:eastAsia="Times New Roman" w:hAnsi="Times New Roman" w:cs="Times New Roman"/>
          <w:sz w:val="24"/>
          <w:szCs w:val="24"/>
        </w:rPr>
        <w:t>К</w:t>
      </w:r>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w:t>
      </w: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5" name="Рисунок 7" descr="base_32871_37667_3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32871_37667_32825"/>
                    <pic:cNvPicPr>
                      <a:picLocks noChangeAspect="1" noChangeArrowheads="1"/>
                    </pic:cNvPicPr>
                  </pic:nvPicPr>
                  <pic:blipFill>
                    <a:blip r:embed="rId6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n-ой организации в соответствующей отрасли социальной сферы,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18.2. По совокупности общих </w:t>
      </w:r>
      <w:proofErr w:type="gramStart"/>
      <w:r w:rsidRPr="00364940">
        <w:rPr>
          <w:rFonts w:ascii="Times New Roman" w:eastAsia="Times New Roman" w:hAnsi="Times New Roman" w:cs="Times New Roman"/>
          <w:sz w:val="24"/>
          <w:szCs w:val="24"/>
        </w:rPr>
        <w:t>критериев качества условий оказания услуг</w:t>
      </w:r>
      <w:proofErr w:type="gramEnd"/>
      <w:r w:rsidRPr="00364940">
        <w:rPr>
          <w:rFonts w:ascii="Times New Roman" w:eastAsia="Times New Roman" w:hAnsi="Times New Roman" w:cs="Times New Roman"/>
          <w:sz w:val="24"/>
          <w:szCs w:val="24"/>
        </w:rPr>
        <w:t xml:space="preserve"> итоговый (отраслевой) результат независимой оценки качества рассчитывается как средняя </w:t>
      </w:r>
      <w:r w:rsidRPr="00364940">
        <w:rPr>
          <w:rFonts w:ascii="Times New Roman" w:eastAsia="Times New Roman" w:hAnsi="Times New Roman" w:cs="Times New Roman"/>
          <w:sz w:val="24"/>
          <w:szCs w:val="24"/>
        </w:rPr>
        <w:lastRenderedPageBreak/>
        <w:t xml:space="preserve">арифметическая величина значений итоговых оценок </w:t>
      </w:r>
      <w:hyperlink w:anchor="P242" w:history="1">
        <w:r w:rsidRPr="00364940">
          <w:rPr>
            <w:rFonts w:ascii="Times New Roman" w:eastAsia="Times New Roman" w:hAnsi="Times New Roman" w:cs="Times New Roman"/>
            <w:sz w:val="24"/>
            <w:szCs w:val="24"/>
          </w:rPr>
          <w:t>(формула 8)</w:t>
        </w:r>
      </w:hyperlink>
      <w:r w:rsidRPr="00364940">
        <w:rPr>
          <w:rFonts w:ascii="Times New Roman" w:eastAsia="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bookmarkStart w:id="43" w:name="P271"/>
      <w:bookmarkEnd w:id="43"/>
      <w:r w:rsidRPr="00364940">
        <w:rPr>
          <w:rFonts w:ascii="Times New Roman" w:eastAsia="Times New Roman" w:hAnsi="Times New Roman" w:cs="Times New Roman"/>
          <w:noProof/>
          <w:position w:val="-10"/>
          <w:sz w:val="24"/>
          <w:szCs w:val="24"/>
        </w:rPr>
        <w:drawing>
          <wp:inline distT="0" distB="0" distL="0" distR="0">
            <wp:extent cx="1706880" cy="274320"/>
            <wp:effectExtent l="0" t="0" r="0" b="0"/>
            <wp:docPr id="66" name="Рисунок 6" descr="base_32871_37667_3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32871_37667_32826"/>
                    <pic:cNvPicPr>
                      <a:picLocks noChangeAspect="1" noChangeArrowheads="1"/>
                    </pic:cNvPicPr>
                  </pic:nvPicPr>
                  <pic:blipFill>
                    <a:blip r:embed="rId69" cstate="print"/>
                    <a:srcRect/>
                    <a:stretch>
                      <a:fillRect/>
                    </a:stretch>
                  </pic:blipFill>
                  <pic:spPr bwMode="auto">
                    <a:xfrm>
                      <a:off x="0" y="0"/>
                      <a:ext cx="170688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S</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w:t>
      </w: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18.3. Результат независимой </w:t>
      </w:r>
      <w:proofErr w:type="gramStart"/>
      <w:r w:rsidRPr="00364940">
        <w:rPr>
          <w:rFonts w:ascii="Times New Roman" w:eastAsia="Times New Roman" w:hAnsi="Times New Roman" w:cs="Times New Roman"/>
          <w:sz w:val="24"/>
          <w:szCs w:val="24"/>
        </w:rPr>
        <w:t>оценки качества условий оказания услуг</w:t>
      </w:r>
      <w:proofErr w:type="gramEnd"/>
      <w:r w:rsidRPr="00364940">
        <w:rPr>
          <w:rFonts w:ascii="Times New Roman" w:eastAsia="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3977640" cy="274320"/>
            <wp:effectExtent l="19050" t="0" r="0" b="0"/>
            <wp:docPr id="67" name="Рисунок 3" descr="base_32871_37667_3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32871_37667_32827"/>
                    <pic:cNvPicPr>
                      <a:picLocks noChangeAspect="1" noChangeArrowheads="1"/>
                    </pic:cNvPicPr>
                  </pic:nvPicPr>
                  <pic:blipFill>
                    <a:blip r:embed="rId70" cstate="print"/>
                    <a:srcRect/>
                    <a:stretch>
                      <a:fillRect/>
                    </a:stretch>
                  </pic:blipFill>
                  <pic:spPr bwMode="auto">
                    <a:xfrm>
                      <a:off x="0" y="0"/>
                      <a:ext cx="397764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64940">
        <w:rPr>
          <w:rFonts w:ascii="Times New Roman" w:eastAsia="Times New Roman" w:hAnsi="Times New Roman" w:cs="Times New Roman"/>
          <w:sz w:val="24"/>
          <w:szCs w:val="24"/>
        </w:rPr>
        <w:t>Р</w:t>
      </w:r>
      <w:proofErr w:type="gramEnd"/>
      <w:r w:rsidRPr="00364940">
        <w:rPr>
          <w:rFonts w:ascii="Times New Roman" w:eastAsia="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S</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19. Результаты независимой </w:t>
      </w:r>
      <w:proofErr w:type="gramStart"/>
      <w:r w:rsidRPr="00364940">
        <w:rPr>
          <w:rFonts w:ascii="Times New Roman" w:eastAsia="Times New Roman" w:hAnsi="Times New Roman" w:cs="Times New Roman"/>
          <w:sz w:val="24"/>
          <w:szCs w:val="24"/>
        </w:rPr>
        <w:t>оценки качества условий оказания услуг</w:t>
      </w:r>
      <w:proofErr w:type="gramEnd"/>
      <w:r w:rsidRPr="00364940">
        <w:rPr>
          <w:rFonts w:ascii="Times New Roman" w:eastAsia="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364940">
          <w:rPr>
            <w:rFonts w:ascii="Times New Roman" w:eastAsia="Times New Roman" w:hAnsi="Times New Roman" w:cs="Times New Roman"/>
            <w:sz w:val="24"/>
            <w:szCs w:val="24"/>
          </w:rPr>
          <w:t>пунктах 17</w:t>
        </w:r>
      </w:hyperlink>
      <w:r w:rsidRPr="00364940">
        <w:rPr>
          <w:rFonts w:ascii="Times New Roman" w:eastAsia="Times New Roman" w:hAnsi="Times New Roman" w:cs="Times New Roman"/>
          <w:sz w:val="24"/>
          <w:szCs w:val="24"/>
        </w:rPr>
        <w:t xml:space="preserve"> - </w:t>
      </w:r>
      <w:hyperlink w:anchor="P258" w:history="1">
        <w:r w:rsidRPr="00364940">
          <w:rPr>
            <w:rFonts w:ascii="Times New Roman" w:eastAsia="Times New Roman" w:hAnsi="Times New Roman" w:cs="Times New Roman"/>
            <w:sz w:val="24"/>
            <w:szCs w:val="24"/>
          </w:rPr>
          <w:t>18</w:t>
        </w:r>
      </w:hyperlink>
      <w:r w:rsidRPr="00364940">
        <w:rPr>
          <w:rFonts w:ascii="Times New Roman" w:eastAsia="Times New Roman" w:hAnsi="Times New Roman" w:cs="Times New Roman"/>
          <w:sz w:val="24"/>
          <w:szCs w:val="24"/>
        </w:rPr>
        <w:t xml:space="preserve"> Единого порядка.</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xml:space="preserve"> во всех субъектах Российской Федерации и определяется по формуле:</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524000" cy="274320"/>
            <wp:effectExtent l="0" t="0" r="0" b="0"/>
            <wp:docPr id="68" name="Рисунок 2" descr="base_32871_37667_3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32871_37667_32828"/>
                    <pic:cNvPicPr>
                      <a:picLocks noChangeAspect="1" noChangeArrowheads="1"/>
                    </pic:cNvPicPr>
                  </pic:nvPicPr>
                  <pic:blipFill>
                    <a:blip r:embed="rId71"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порядковый номер субъекта Российской Федерации, r = 1...R;</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количество субъектов Российской Федерации (R = 85);</w:t>
      </w:r>
    </w:p>
    <w:p w:rsidR="00BB5952" w:rsidRDefault="00BB5952" w:rsidP="00BB5952">
      <w:pPr>
        <w:widowControl w:val="0"/>
        <w:autoSpaceDE w:val="0"/>
        <w:autoSpaceDN w:val="0"/>
        <w:spacing w:after="0" w:line="240" w:lineRule="auto"/>
        <w:ind w:firstLine="540"/>
        <w:jc w:val="both"/>
        <w:rPr>
          <w:rFonts w:ascii="Times New Roman" w:eastAsia="Times New Roman" w:hAnsi="Times New Roman" w:cs="Times New Roman"/>
          <w:b/>
          <w:color w:val="000000"/>
          <w:sz w:val="28"/>
          <w:szCs w:val="28"/>
        </w:rPr>
      </w:pPr>
      <w:r w:rsidRPr="00364940">
        <w:rPr>
          <w:rFonts w:ascii="Times New Roman" w:eastAsia="Times New Roman" w:hAnsi="Times New Roman" w:cs="Times New Roman"/>
          <w:noProof/>
          <w:position w:val="-10"/>
          <w:sz w:val="24"/>
          <w:szCs w:val="24"/>
        </w:rPr>
        <w:drawing>
          <wp:inline distT="0" distB="0" distL="0" distR="0">
            <wp:extent cx="259080" cy="228600"/>
            <wp:effectExtent l="19050" t="0" r="0" b="0"/>
            <wp:docPr id="69" name="Рисунок 1" descr="base_32871_37667_3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32871_37667_32829"/>
                    <pic:cNvPicPr>
                      <a:picLocks noChangeAspect="1" noChangeArrowheads="1"/>
                    </pic:cNvPicPr>
                  </pic:nvPicPr>
                  <pic:blipFill>
                    <a:blip r:embed="rId72"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Pr="00A923C5" w:rsidRDefault="00BB5952" w:rsidP="00BB5952">
      <w:pPr>
        <w:pStyle w:val="1"/>
        <w:jc w:val="both"/>
        <w:rPr>
          <w:sz w:val="28"/>
        </w:rPr>
      </w:pPr>
      <w:bookmarkStart w:id="44" w:name="_Toc11524146"/>
      <w:r w:rsidRPr="00A923C5">
        <w:rPr>
          <w:sz w:val="28"/>
        </w:rPr>
        <w:lastRenderedPageBreak/>
        <w:t>Приложение 4. Предложения и замечания потребителей услуг организаций культуры</w:t>
      </w:r>
      <w:bookmarkEnd w:id="44"/>
    </w:p>
    <w:tbl>
      <w:tblPr>
        <w:tblStyle w:val="ad"/>
        <w:tblW w:w="0" w:type="auto"/>
        <w:tblLook w:val="04A0" w:firstRow="1" w:lastRow="0" w:firstColumn="1" w:lastColumn="0" w:noHBand="0" w:noVBand="1"/>
      </w:tblPr>
      <w:tblGrid>
        <w:gridCol w:w="3510"/>
        <w:gridCol w:w="6061"/>
      </w:tblGrid>
      <w:tr w:rsidR="00BB5952" w:rsidTr="00E40577">
        <w:trPr>
          <w:trHeight w:val="810"/>
          <w:tblHeader/>
        </w:trPr>
        <w:tc>
          <w:tcPr>
            <w:tcW w:w="3510" w:type="dxa"/>
            <w:shd w:val="clear" w:color="auto" w:fill="EAF1DD" w:themeFill="accent3" w:themeFillTint="33"/>
            <w:vAlign w:val="center"/>
          </w:tcPr>
          <w:p w:rsidR="00BB5952" w:rsidRPr="00AA22EC" w:rsidRDefault="00BB5952" w:rsidP="00E40577">
            <w:pPr>
              <w:jc w:val="center"/>
              <w:rPr>
                <w:rFonts w:ascii="Times New Roman" w:hAnsi="Times New Roman"/>
                <w:b/>
                <w:sz w:val="24"/>
                <w:szCs w:val="24"/>
              </w:rPr>
            </w:pPr>
            <w:r w:rsidRPr="00AA22EC">
              <w:rPr>
                <w:rFonts w:ascii="Times New Roman" w:hAnsi="Times New Roman"/>
                <w:b/>
                <w:sz w:val="24"/>
                <w:szCs w:val="24"/>
              </w:rPr>
              <w:t>Организация</w:t>
            </w:r>
          </w:p>
        </w:tc>
        <w:tc>
          <w:tcPr>
            <w:tcW w:w="6061" w:type="dxa"/>
            <w:shd w:val="clear" w:color="auto" w:fill="EAF1DD" w:themeFill="accent3" w:themeFillTint="33"/>
            <w:vAlign w:val="center"/>
          </w:tcPr>
          <w:p w:rsidR="00BB5952" w:rsidRPr="00AA22EC" w:rsidRDefault="00BB5952" w:rsidP="00E40577">
            <w:pPr>
              <w:jc w:val="center"/>
              <w:rPr>
                <w:rFonts w:ascii="Times New Roman" w:hAnsi="Times New Roman"/>
                <w:b/>
                <w:color w:val="000000"/>
                <w:sz w:val="24"/>
                <w:szCs w:val="24"/>
              </w:rPr>
            </w:pPr>
            <w:r w:rsidRPr="00AA22EC">
              <w:rPr>
                <w:rFonts w:ascii="Times New Roman" w:hAnsi="Times New Roman"/>
                <w:b/>
                <w:color w:val="000000"/>
                <w:sz w:val="24"/>
                <w:szCs w:val="24"/>
              </w:rPr>
              <w:t>Предложения и замечания</w:t>
            </w:r>
          </w:p>
        </w:tc>
      </w:tr>
      <w:tr w:rsidR="00183E1D" w:rsidTr="00070A87">
        <w:tc>
          <w:tcPr>
            <w:tcW w:w="3510" w:type="dxa"/>
            <w:vAlign w:val="center"/>
          </w:tcPr>
          <w:p w:rsidR="00183E1D" w:rsidRPr="00070A87" w:rsidRDefault="00183E1D" w:rsidP="00070A87">
            <w:pPr>
              <w:rPr>
                <w:rFonts w:ascii="Times New Roman" w:hAnsi="Times New Roman"/>
                <w:sz w:val="24"/>
                <w:szCs w:val="24"/>
              </w:rPr>
            </w:pPr>
            <w:r w:rsidRPr="00070A87">
              <w:rPr>
                <w:rFonts w:ascii="Times New Roman" w:hAnsi="Times New Roman"/>
                <w:sz w:val="24"/>
                <w:szCs w:val="24"/>
              </w:rPr>
              <w:t>МКУК Надежненского сельского поселения «Музей Ленинградского блокадного детского дома № 26»</w:t>
            </w:r>
          </w:p>
        </w:tc>
        <w:tc>
          <w:tcPr>
            <w:tcW w:w="6061" w:type="dxa"/>
          </w:tcPr>
          <w:p w:rsidR="00183E1D" w:rsidRPr="00070A87" w:rsidRDefault="00183E1D" w:rsidP="00A42E37">
            <w:pPr>
              <w:rPr>
                <w:rFonts w:ascii="Times New Roman" w:hAnsi="Times New Roman"/>
                <w:sz w:val="24"/>
                <w:szCs w:val="24"/>
              </w:rPr>
            </w:pPr>
            <w:r w:rsidRPr="00070A87">
              <w:rPr>
                <w:rFonts w:ascii="Times New Roman" w:hAnsi="Times New Roman"/>
                <w:sz w:val="24"/>
                <w:szCs w:val="24"/>
              </w:rPr>
              <w:t>Предложений и замечаний нет.</w:t>
            </w:r>
          </w:p>
        </w:tc>
      </w:tr>
      <w:tr w:rsidR="00A42E37" w:rsidTr="00070A87">
        <w:tc>
          <w:tcPr>
            <w:tcW w:w="3510" w:type="dxa"/>
            <w:vAlign w:val="center"/>
          </w:tcPr>
          <w:p w:rsidR="00A42E37" w:rsidRPr="00070A87" w:rsidRDefault="00A42E37" w:rsidP="00070A87">
            <w:pPr>
              <w:rPr>
                <w:rFonts w:ascii="Times New Roman" w:hAnsi="Times New Roman"/>
                <w:sz w:val="24"/>
                <w:szCs w:val="24"/>
              </w:rPr>
            </w:pPr>
            <w:r w:rsidRPr="00070A87">
              <w:rPr>
                <w:rFonts w:ascii="Times New Roman" w:hAnsi="Times New Roman"/>
                <w:sz w:val="24"/>
                <w:szCs w:val="24"/>
              </w:rPr>
              <w:t>МКУК «СКО Надежненского сельского поселения»</w:t>
            </w:r>
          </w:p>
        </w:tc>
        <w:tc>
          <w:tcPr>
            <w:tcW w:w="6061" w:type="dxa"/>
          </w:tcPr>
          <w:p w:rsidR="00A42E37" w:rsidRPr="00070A87" w:rsidRDefault="00A42E37" w:rsidP="00183E1D">
            <w:pPr>
              <w:rPr>
                <w:rFonts w:ascii="Times New Roman" w:hAnsi="Times New Roman"/>
                <w:sz w:val="24"/>
                <w:szCs w:val="24"/>
              </w:rPr>
            </w:pPr>
            <w:r w:rsidRPr="00070A87">
              <w:rPr>
                <w:rFonts w:ascii="Times New Roman" w:hAnsi="Times New Roman"/>
                <w:sz w:val="24"/>
                <w:szCs w:val="24"/>
              </w:rPr>
              <w:t>Качество услуг устраивает</w:t>
            </w:r>
            <w:r w:rsidR="00183E1D" w:rsidRPr="00070A87">
              <w:rPr>
                <w:rFonts w:ascii="Times New Roman" w:hAnsi="Times New Roman"/>
                <w:sz w:val="24"/>
                <w:szCs w:val="24"/>
              </w:rPr>
              <w:t>.</w:t>
            </w:r>
          </w:p>
        </w:tc>
      </w:tr>
    </w:tbl>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070A87">
      <w:pPr>
        <w:spacing w:after="0" w:line="240" w:lineRule="auto"/>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Pr="007D42B4" w:rsidRDefault="00BB5952" w:rsidP="00BB5952">
      <w:pPr>
        <w:pStyle w:val="21"/>
        <w:jc w:val="center"/>
        <w:rPr>
          <w:b w:val="0"/>
          <w:sz w:val="24"/>
          <w:szCs w:val="24"/>
        </w:rPr>
      </w:pPr>
      <w:bookmarkStart w:id="45" w:name="_Toc11524147"/>
      <w:r w:rsidRPr="007D42B4">
        <w:rPr>
          <w:b w:val="0"/>
          <w:sz w:val="24"/>
          <w:szCs w:val="24"/>
        </w:rPr>
        <w:t>АКТЫ ПО УЧРЕЖДЕНИЯМ</w:t>
      </w:r>
      <w:bookmarkEnd w:id="45"/>
    </w:p>
    <w:p w:rsidR="007D42B4" w:rsidRDefault="00BB5952" w:rsidP="00BB5952">
      <w:pPr>
        <w:pStyle w:val="21"/>
        <w:jc w:val="center"/>
        <w:rPr>
          <w:b w:val="0"/>
          <w:sz w:val="24"/>
          <w:szCs w:val="24"/>
        </w:rPr>
      </w:pPr>
      <w:bookmarkStart w:id="46" w:name="_Toc11524148"/>
      <w:proofErr w:type="gramStart"/>
      <w:r w:rsidRPr="007D42B4">
        <w:rPr>
          <w:b w:val="0"/>
          <w:sz w:val="24"/>
          <w:szCs w:val="24"/>
        </w:rPr>
        <w:t xml:space="preserve">ПРИНЯВШИМ УЧАСТИЕ В НЕЗАВИСИМОЙ ОЦЕНКЕ КАЧЕСТВА </w:t>
      </w:r>
      <w:proofErr w:type="gramEnd"/>
    </w:p>
    <w:p w:rsidR="00BB5952" w:rsidRPr="007D42B4" w:rsidRDefault="00BB5952" w:rsidP="00BB5952">
      <w:pPr>
        <w:pStyle w:val="21"/>
        <w:jc w:val="center"/>
        <w:rPr>
          <w:b w:val="0"/>
          <w:sz w:val="24"/>
          <w:szCs w:val="24"/>
        </w:rPr>
        <w:sectPr w:rsidR="00BB5952" w:rsidRPr="007D42B4" w:rsidSect="00E40577">
          <w:footerReference w:type="default" r:id="rId73"/>
          <w:pgSz w:w="11906" w:h="16838"/>
          <w:pgMar w:top="1134" w:right="850" w:bottom="1134" w:left="1701" w:header="708" w:footer="708" w:gutter="0"/>
          <w:cols w:space="708"/>
          <w:titlePg/>
          <w:docGrid w:linePitch="360"/>
        </w:sectPr>
      </w:pPr>
      <w:r w:rsidRPr="007D42B4">
        <w:rPr>
          <w:b w:val="0"/>
          <w:sz w:val="24"/>
          <w:szCs w:val="24"/>
        </w:rPr>
        <w:t>УСЛОВИЙ ОКАЗАНИЯ УСЛУГ</w:t>
      </w:r>
      <w:bookmarkEnd w:id="46"/>
    </w:p>
    <w:p w:rsidR="004912A1" w:rsidRPr="008F7EB9" w:rsidRDefault="004912A1" w:rsidP="004912A1">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АКТ №7</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 xml:space="preserve">О ПРОВЕДЕНИИ НЕЗАВИСИМОЙ </w:t>
            </w:r>
            <w:proofErr w:type="gramStart"/>
            <w:r w:rsidRPr="008F7EB9">
              <w:rPr>
                <w:rFonts w:ascii="Times New Roman" w:hAnsi="Times New Roman" w:cs="Times New Roman"/>
                <w:b/>
                <w:bCs/>
                <w:color w:val="000000"/>
              </w:rPr>
              <w:t>ОЦЕНКИ КАЧЕСТВА УСЛОВИЙ ОКАЗАНИЯ УСЛУГ</w:t>
            </w:r>
            <w:proofErr w:type="gramEnd"/>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ОРГАНИЗАЦИИ КУЛЬТУРЫ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Наименование организации: МКУК Надежненского сельского поселения «Музей Ленинградского блокадного детского дома № 26»</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Регион: Краснодарский край</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roofErr w:type="gramStart"/>
            <w:r w:rsidRPr="008F7EB9">
              <w:rPr>
                <w:rFonts w:ascii="Times New Roman" w:hAnsi="Times New Roman" w:cs="Times New Roman"/>
                <w:color w:val="000000"/>
              </w:rPr>
              <w:t>Адрес: 352265, Краснодарский край, Отрадненский район, ст. Надежная, ул. Кооперативная, 27</w:t>
            </w:r>
            <w:proofErr w:type="gramEnd"/>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xml:space="preserve">Ф.И.О. руководителя: </w:t>
            </w:r>
            <w:proofErr w:type="spellStart"/>
            <w:r w:rsidRPr="008F7EB9">
              <w:rPr>
                <w:rFonts w:ascii="Times New Roman" w:hAnsi="Times New Roman" w:cs="Times New Roman"/>
                <w:color w:val="000000"/>
              </w:rPr>
              <w:t>Кливекин</w:t>
            </w:r>
            <w:proofErr w:type="spellEnd"/>
            <w:r w:rsidRPr="008F7EB9">
              <w:rPr>
                <w:rFonts w:ascii="Times New Roman" w:hAnsi="Times New Roman" w:cs="Times New Roman"/>
                <w:color w:val="000000"/>
              </w:rPr>
              <w:t xml:space="preserve"> Александр Николаевич</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Контактный телефон: 8 (918) 307-71-74</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p>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 xml:space="preserve">Предложения по улучшению </w:t>
            </w:r>
            <w:proofErr w:type="gramStart"/>
            <w:r w:rsidRPr="008F7EB9">
              <w:rPr>
                <w:rFonts w:ascii="Times New Roman" w:hAnsi="Times New Roman" w:cs="Times New Roman"/>
                <w:b/>
                <w:bCs/>
                <w:color w:val="000000"/>
              </w:rPr>
              <w:t>качества условий осуществления деятельности организации культуры</w:t>
            </w:r>
            <w:proofErr w:type="gramEnd"/>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иные документы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roofErr w:type="gramStart"/>
            <w:r w:rsidRPr="008F7EB9">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8F7EB9">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сведения об учредителе</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копия устава</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xml:space="preserve">- свидетельство о </w:t>
            </w:r>
            <w:proofErr w:type="spellStart"/>
            <w:r w:rsidRPr="008F7EB9">
              <w:rPr>
                <w:rFonts w:ascii="Times New Roman" w:hAnsi="Times New Roman" w:cs="Times New Roman"/>
                <w:color w:val="000000"/>
              </w:rPr>
              <w:t>гос</w:t>
            </w:r>
            <w:proofErr w:type="spellEnd"/>
            <w:r w:rsidRPr="008F7EB9">
              <w:rPr>
                <w:rFonts w:ascii="Times New Roman" w:hAnsi="Times New Roman" w:cs="Times New Roman"/>
                <w:color w:val="000000"/>
              </w:rPr>
              <w:t xml:space="preserve"> регистрации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решение учредителя о создании и о назначении руководителя организации культуры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положения о филиалах и представительствах</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структура организации культуры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режим, график работы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контактные телефоны, адреса электронной почты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ФИО и должности руководящего состава организации культуры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ФИО и должности руководителей структурных подразделений и филиалов</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lastRenderedPageBreak/>
              <w:t>- сведения о видах предоставляемых услуг</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копии нормативных правовых актов, устанавливающих цены или порядок их установления</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перечень платных услуг</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цены (тарифы) на услуги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копия плана ФХД или бюджетной сметы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информация о материально-техническом обеспечении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копия лицензии на осуществление деятельности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электронных сервисов (форм для подачи электронного обращени</w:t>
            </w:r>
            <w:proofErr w:type="gramStart"/>
            <w:r w:rsidRPr="008F7EB9">
              <w:rPr>
                <w:rFonts w:ascii="Times New Roman" w:hAnsi="Times New Roman" w:cs="Times New Roman"/>
                <w:color w:val="000000"/>
              </w:rPr>
              <w:t>я(</w:t>
            </w:r>
            <w:proofErr w:type="gramEnd"/>
            <w:r w:rsidRPr="008F7EB9">
              <w:rPr>
                <w:rFonts w:ascii="Times New Roman" w:hAnsi="Times New Roman" w:cs="Times New Roman"/>
                <w:color w:val="000000"/>
              </w:rPr>
              <w:t>жалобы), получения консультации по оказываемым услугам и пр.)</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раздела "Часто задаваемые вопросы"</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иной дистанционный способ взаимодействия</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комфортной зоны отдыха (ожидания), оборудованной соответствующей мебелью</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санитарно-гигиенических помещений (чистота помещений, наличие мыла, туалетной бумаги и пр.)</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доступностью записи на получение услуги: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Посредством Единого портала государственных и муниципальных услуг</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По  результатам оценки критерия «Доступность услуг для инвалидов»:</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выделенными стоянками для автотранспортных средств инвалидов</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специальными креслами-колясками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специально оборудованными санитарно-гигиеническими помещениями в организации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дублировать для инвалидов по слуху и зрению звуковую и зрительную информацию</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дублировать надписи знаками, выполненными рельефно-точечным шрифтом Брайля</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lastRenderedPageBreak/>
              <w:t xml:space="preserve">- предоставить инвалидам по слуху (слуху и зрению) услуги </w:t>
            </w:r>
            <w:proofErr w:type="spellStart"/>
            <w:r w:rsidRPr="008F7EB9">
              <w:rPr>
                <w:rFonts w:ascii="Times New Roman" w:hAnsi="Times New Roman" w:cs="Times New Roman"/>
                <w:color w:val="000000"/>
              </w:rPr>
              <w:t>сурдопереводчика</w:t>
            </w:r>
            <w:proofErr w:type="spellEnd"/>
            <w:r w:rsidRPr="008F7EB9">
              <w:rPr>
                <w:rFonts w:ascii="Times New Roman" w:hAnsi="Times New Roman" w:cs="Times New Roman"/>
                <w:color w:val="000000"/>
              </w:rPr>
              <w:t xml:space="preserve"> (</w:t>
            </w:r>
            <w:proofErr w:type="spellStart"/>
            <w:r w:rsidRPr="008F7EB9">
              <w:rPr>
                <w:rFonts w:ascii="Times New Roman" w:hAnsi="Times New Roman" w:cs="Times New Roman"/>
                <w:color w:val="000000"/>
              </w:rPr>
              <w:t>тифлосурдопереводчика</w:t>
            </w:r>
            <w:proofErr w:type="spellEnd"/>
            <w:r w:rsidRPr="008F7EB9">
              <w:rPr>
                <w:rFonts w:ascii="Times New Roman" w:hAnsi="Times New Roman" w:cs="Times New Roman"/>
                <w:color w:val="000000"/>
              </w:rPr>
              <w:t>)</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4912A1" w:rsidRPr="008F7EB9" w:rsidTr="00070A87">
        <w:trPr>
          <w:trHeight w:val="300"/>
        </w:trPr>
        <w:tc>
          <w:tcPr>
            <w:tcW w:w="1412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возможность предоставления услуг в дистанционном режиме или на дому</w:t>
            </w:r>
          </w:p>
        </w:tc>
      </w:tr>
    </w:tbl>
    <w:p w:rsidR="004912A1" w:rsidRPr="008F7EB9" w:rsidRDefault="004912A1" w:rsidP="004912A1">
      <w:pPr>
        <w:spacing w:after="0" w:line="0" w:lineRule="atLeast"/>
        <w:rPr>
          <w:rFonts w:ascii="Times New Roman" w:hAnsi="Times New Roman" w:cs="Times New Roman"/>
        </w:rPr>
      </w:pPr>
    </w:p>
    <w:p w:rsidR="004912A1" w:rsidRPr="008F7EB9" w:rsidRDefault="004912A1" w:rsidP="004912A1">
      <w:pPr>
        <w:spacing w:after="0" w:line="0" w:lineRule="atLeast"/>
        <w:rPr>
          <w:rFonts w:ascii="Times New Roman" w:hAnsi="Times New Roman" w:cs="Times New Roman"/>
        </w:rPr>
      </w:pPr>
      <w:r w:rsidRPr="008F7EB9">
        <w:rPr>
          <w:rFonts w:ascii="Times New Roman" w:hAnsi="Times New Roman" w:cs="Times New Roman"/>
        </w:rPr>
        <w:br w:type="page"/>
      </w:r>
    </w:p>
    <w:p w:rsidR="004912A1" w:rsidRPr="008F7EB9" w:rsidRDefault="004912A1" w:rsidP="004912A1">
      <w:pPr>
        <w:spacing w:after="0" w:line="0" w:lineRule="atLeast"/>
        <w:rPr>
          <w:rFonts w:ascii="Times New Roman" w:hAnsi="Times New Roman" w:cs="Times New Roman"/>
        </w:rPr>
      </w:pPr>
    </w:p>
    <w:p w:rsidR="004912A1" w:rsidRPr="008F7EB9" w:rsidRDefault="004912A1" w:rsidP="004912A1">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АКТ №13</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 xml:space="preserve">О ПРОВЕДЕНИИ НЕЗАВИСИМОЙ </w:t>
            </w:r>
            <w:proofErr w:type="gramStart"/>
            <w:r w:rsidRPr="008F7EB9">
              <w:rPr>
                <w:rFonts w:ascii="Times New Roman" w:hAnsi="Times New Roman" w:cs="Times New Roman"/>
                <w:b/>
                <w:bCs/>
                <w:color w:val="000000"/>
              </w:rPr>
              <w:t>ОЦЕНКИ КАЧЕСТВА УСЛОВИЙ ОКАЗАНИЯ УСЛУГ</w:t>
            </w:r>
            <w:proofErr w:type="gramEnd"/>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ОРГАНИЗАЦИИ КУЛЬТУРЫ</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Наименование организации: МКУК «СКО Надежненского сельского поселения»</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Регион: Краснодарский край</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xml:space="preserve">Адрес: 352265, Краснодарский край, Отрадненский р-н, </w:t>
            </w:r>
            <w:proofErr w:type="gramStart"/>
            <w:r w:rsidRPr="008F7EB9">
              <w:rPr>
                <w:rFonts w:ascii="Times New Roman" w:hAnsi="Times New Roman" w:cs="Times New Roman"/>
                <w:color w:val="000000"/>
              </w:rPr>
              <w:t>Надежная</w:t>
            </w:r>
            <w:proofErr w:type="gramEnd"/>
            <w:r w:rsidRPr="008F7EB9">
              <w:rPr>
                <w:rFonts w:ascii="Times New Roman" w:hAnsi="Times New Roman" w:cs="Times New Roman"/>
                <w:color w:val="000000"/>
              </w:rPr>
              <w:t xml:space="preserve"> </w:t>
            </w:r>
            <w:proofErr w:type="spellStart"/>
            <w:r w:rsidRPr="008F7EB9">
              <w:rPr>
                <w:rFonts w:ascii="Times New Roman" w:hAnsi="Times New Roman" w:cs="Times New Roman"/>
                <w:color w:val="000000"/>
              </w:rPr>
              <w:t>ст-ца</w:t>
            </w:r>
            <w:proofErr w:type="spellEnd"/>
            <w:r w:rsidRPr="008F7EB9">
              <w:rPr>
                <w:rFonts w:ascii="Times New Roman" w:hAnsi="Times New Roman" w:cs="Times New Roman"/>
                <w:color w:val="000000"/>
              </w:rPr>
              <w:t>, Кооперативная ул. 42</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Ф.И.О. руководителя: Коноваленко Валентина Петровна</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Контактный телефон: 8 (86144) 9-41-48</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p>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 xml:space="preserve">Предложения по улучшению </w:t>
            </w:r>
            <w:proofErr w:type="gramStart"/>
            <w:r w:rsidRPr="008F7EB9">
              <w:rPr>
                <w:rFonts w:ascii="Times New Roman" w:hAnsi="Times New Roman" w:cs="Times New Roman"/>
                <w:b/>
                <w:bCs/>
                <w:color w:val="000000"/>
              </w:rPr>
              <w:t>качества условий осуществления деятельности организации культуры</w:t>
            </w:r>
            <w:proofErr w:type="gramEnd"/>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roofErr w:type="gramStart"/>
            <w:r w:rsidRPr="008F7EB9">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8F7EB9">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дата создания</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сведения об учредителе</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xml:space="preserve">- свидетельство о </w:t>
            </w:r>
            <w:proofErr w:type="spellStart"/>
            <w:r w:rsidRPr="008F7EB9">
              <w:rPr>
                <w:rFonts w:ascii="Times New Roman" w:hAnsi="Times New Roman" w:cs="Times New Roman"/>
                <w:color w:val="000000"/>
              </w:rPr>
              <w:t>гос</w:t>
            </w:r>
            <w:proofErr w:type="spellEnd"/>
            <w:r w:rsidRPr="008F7EB9">
              <w:rPr>
                <w:rFonts w:ascii="Times New Roman" w:hAnsi="Times New Roman" w:cs="Times New Roman"/>
                <w:color w:val="000000"/>
              </w:rPr>
              <w:t xml:space="preserve"> регистрации</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решение учредителя о создании и о назначении руководителя организации культуры</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положения о филиалах и представительствах</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структура организации культуры</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ФИО и должности руководителей структурных подразделений и филиалов</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сведения о видах предоставляемых услуг</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копии нормативных правовых актов, устанавливающих цены или порядок их установления</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перечень платных услуг</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цены (тарифы) на услуги</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lastRenderedPageBreak/>
              <w:t>- копия плана ФХД или бюджетной сметы</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информация о материально-техническом обеспечении</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копия лицензии на осуществление деятельности</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раздела "Часто задаваемые вопросы"</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4912A1" w:rsidRPr="008F7EB9" w:rsidTr="00070A87">
        <w:trPr>
          <w:trHeight w:val="300"/>
        </w:trPr>
        <w:tc>
          <w:tcPr>
            <w:tcW w:w="6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По  результатам оценки критерия «Доступность услуг для инвалидов»:</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выделенными стоянками для автотранспортных средств инвалидов</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адаптированными лифтами, поручнями, расширенными дверными проёмами</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специальными креслами-колясками</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специально оборудованными санитарно-гигиеническими помещениями в организации</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дублировать для инвалидов по слуху и зрению звуковую и зрительную информацию</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дублировать надписи знаками, выполненными рельефно-точечным шрифтом Брайля</w:t>
            </w:r>
          </w:p>
        </w:tc>
      </w:tr>
      <w:tr w:rsidR="004912A1" w:rsidRPr="008F7EB9" w:rsidTr="00070A87">
        <w:trPr>
          <w:trHeight w:val="300"/>
        </w:trPr>
        <w:tc>
          <w:tcPr>
            <w:tcW w:w="14120" w:type="dxa"/>
            <w:gridSpan w:val="6"/>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xml:space="preserve">- предоставить инвалидам по слуху (слуху и зрению) услуги </w:t>
            </w:r>
            <w:proofErr w:type="spellStart"/>
            <w:r w:rsidRPr="008F7EB9">
              <w:rPr>
                <w:rFonts w:ascii="Times New Roman" w:hAnsi="Times New Roman" w:cs="Times New Roman"/>
                <w:color w:val="000000"/>
              </w:rPr>
              <w:t>сурдопереводчика</w:t>
            </w:r>
            <w:proofErr w:type="spellEnd"/>
            <w:r w:rsidRPr="008F7EB9">
              <w:rPr>
                <w:rFonts w:ascii="Times New Roman" w:hAnsi="Times New Roman" w:cs="Times New Roman"/>
                <w:color w:val="000000"/>
              </w:rPr>
              <w:t xml:space="preserve"> (</w:t>
            </w:r>
            <w:proofErr w:type="spellStart"/>
            <w:r w:rsidRPr="008F7EB9">
              <w:rPr>
                <w:rFonts w:ascii="Times New Roman" w:hAnsi="Times New Roman" w:cs="Times New Roman"/>
                <w:color w:val="000000"/>
              </w:rPr>
              <w:t>тифлосурдопереводчика</w:t>
            </w:r>
            <w:proofErr w:type="spellEnd"/>
            <w:r w:rsidRPr="008F7EB9">
              <w:rPr>
                <w:rFonts w:ascii="Times New Roman" w:hAnsi="Times New Roman" w:cs="Times New Roman"/>
                <w:color w:val="000000"/>
              </w:rPr>
              <w:t>)</w:t>
            </w:r>
          </w:p>
        </w:tc>
      </w:tr>
    </w:tbl>
    <w:p w:rsidR="004912A1" w:rsidRPr="008F7EB9" w:rsidRDefault="004912A1" w:rsidP="004912A1">
      <w:pPr>
        <w:spacing w:after="0" w:line="0" w:lineRule="atLeast"/>
        <w:rPr>
          <w:rFonts w:ascii="Times New Roman" w:hAnsi="Times New Roman" w:cs="Times New Roman"/>
        </w:rPr>
      </w:pPr>
    </w:p>
    <w:p w:rsidR="0037645D" w:rsidRPr="00070A87" w:rsidRDefault="0037645D" w:rsidP="00070A87">
      <w:pPr>
        <w:spacing w:after="0" w:line="0" w:lineRule="atLeast"/>
        <w:rPr>
          <w:rFonts w:ascii="Times New Roman" w:hAnsi="Times New Roman" w:cs="Times New Roman"/>
        </w:rPr>
      </w:pPr>
      <w:bookmarkStart w:id="47" w:name="_GoBack"/>
      <w:bookmarkEnd w:id="47"/>
    </w:p>
    <w:sectPr w:rsidR="0037645D" w:rsidRPr="00070A87" w:rsidSect="00070A87">
      <w:pgSz w:w="16838" w:h="11906" w:orient="landscape"/>
      <w:pgMar w:top="700" w:right="1134" w:bottom="70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20" w:rsidRDefault="00CF2420">
      <w:pPr>
        <w:spacing w:after="0" w:line="240" w:lineRule="auto"/>
      </w:pPr>
      <w:r>
        <w:separator/>
      </w:r>
    </w:p>
  </w:endnote>
  <w:endnote w:type="continuationSeparator" w:id="0">
    <w:p w:rsidR="00CF2420" w:rsidRDefault="00CF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90257"/>
      <w:docPartObj>
        <w:docPartGallery w:val="Page Numbers (Bottom of Page)"/>
        <w:docPartUnique/>
      </w:docPartObj>
    </w:sdtPr>
    <w:sdtContent>
      <w:p w:rsidR="00A8207D" w:rsidRDefault="00A8207D">
        <w:pPr>
          <w:pStyle w:val="af4"/>
          <w:jc w:val="center"/>
        </w:pPr>
        <w:r>
          <w:fldChar w:fldCharType="begin"/>
        </w:r>
        <w:r>
          <w:instrText>PAGE   \* MERGEFORMAT</w:instrText>
        </w:r>
        <w:r>
          <w:fldChar w:fldCharType="separate"/>
        </w:r>
        <w:r w:rsidR="00B06A21">
          <w:rPr>
            <w:noProof/>
          </w:rPr>
          <w:t>44</w:t>
        </w:r>
        <w:r>
          <w:rPr>
            <w:noProof/>
          </w:rPr>
          <w:fldChar w:fldCharType="end"/>
        </w:r>
      </w:p>
    </w:sdtContent>
  </w:sdt>
  <w:p w:rsidR="00A8207D" w:rsidRDefault="00A8207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20" w:rsidRDefault="00CF2420">
      <w:pPr>
        <w:spacing w:after="0" w:line="240" w:lineRule="auto"/>
      </w:pPr>
      <w:r>
        <w:separator/>
      </w:r>
    </w:p>
  </w:footnote>
  <w:footnote w:type="continuationSeparator" w:id="0">
    <w:p w:rsidR="00CF2420" w:rsidRDefault="00CF2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76D1C"/>
    <w:multiLevelType w:val="hybridMultilevel"/>
    <w:tmpl w:val="28884D6A"/>
    <w:lvl w:ilvl="0" w:tplc="0419000F">
      <w:start w:val="1"/>
      <w:numFmt w:val="decimal"/>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E4C08"/>
    <w:multiLevelType w:val="hybridMultilevel"/>
    <w:tmpl w:val="141818DE"/>
    <w:lvl w:ilvl="0" w:tplc="6032DAD8">
      <w:start w:val="1"/>
      <w:numFmt w:val="decimal"/>
      <w:lvlText w:val="%1."/>
      <w:lvlJc w:val="left"/>
      <w:pPr>
        <w:ind w:left="323" w:hanging="360"/>
      </w:pPr>
      <w:rPr>
        <w:rFonts w:ascii="Times New Roman" w:hAnsi="Times New Roman" w:cs="Times New Roman"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2">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5">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8">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num>
  <w:num w:numId="3">
    <w:abstractNumId w:val="19"/>
  </w:num>
  <w:num w:numId="4">
    <w:abstractNumId w:val="0"/>
  </w:num>
  <w:num w:numId="5">
    <w:abstractNumId w:val="12"/>
  </w:num>
  <w:num w:numId="6">
    <w:abstractNumId w:val="34"/>
  </w:num>
  <w:num w:numId="7">
    <w:abstractNumId w:val="1"/>
  </w:num>
  <w:num w:numId="8">
    <w:abstractNumId w:val="16"/>
  </w:num>
  <w:num w:numId="9">
    <w:abstractNumId w:val="29"/>
  </w:num>
  <w:num w:numId="10">
    <w:abstractNumId w:val="8"/>
  </w:num>
  <w:num w:numId="11">
    <w:abstractNumId w:val="28"/>
  </w:num>
  <w:num w:numId="12">
    <w:abstractNumId w:val="31"/>
  </w:num>
  <w:num w:numId="13">
    <w:abstractNumId w:val="18"/>
  </w:num>
  <w:num w:numId="14">
    <w:abstractNumId w:val="15"/>
  </w:num>
  <w:num w:numId="15">
    <w:abstractNumId w:val="26"/>
  </w:num>
  <w:num w:numId="16">
    <w:abstractNumId w:val="27"/>
  </w:num>
  <w:num w:numId="17">
    <w:abstractNumId w:val="36"/>
  </w:num>
  <w:num w:numId="18">
    <w:abstractNumId w:val="37"/>
  </w:num>
  <w:num w:numId="19">
    <w:abstractNumId w:val="33"/>
  </w:num>
  <w:num w:numId="20">
    <w:abstractNumId w:val="4"/>
  </w:num>
  <w:num w:numId="21">
    <w:abstractNumId w:val="17"/>
  </w:num>
  <w:num w:numId="22">
    <w:abstractNumId w:val="2"/>
  </w:num>
  <w:num w:numId="23">
    <w:abstractNumId w:val="25"/>
  </w:num>
  <w:num w:numId="24">
    <w:abstractNumId w:val="32"/>
  </w:num>
  <w:num w:numId="25">
    <w:abstractNumId w:val="11"/>
  </w:num>
  <w:num w:numId="26">
    <w:abstractNumId w:val="24"/>
  </w:num>
  <w:num w:numId="27">
    <w:abstractNumId w:val="10"/>
  </w:num>
  <w:num w:numId="28">
    <w:abstractNumId w:val="22"/>
  </w:num>
  <w:num w:numId="29">
    <w:abstractNumId w:val="13"/>
  </w:num>
  <w:num w:numId="30">
    <w:abstractNumId w:val="20"/>
  </w:num>
  <w:num w:numId="31">
    <w:abstractNumId w:val="7"/>
  </w:num>
  <w:num w:numId="32">
    <w:abstractNumId w:val="3"/>
  </w:num>
  <w:num w:numId="33">
    <w:abstractNumId w:val="23"/>
  </w:num>
  <w:num w:numId="34">
    <w:abstractNumId w:val="21"/>
  </w:num>
  <w:num w:numId="35">
    <w:abstractNumId w:val="14"/>
  </w:num>
  <w:num w:numId="36">
    <w:abstractNumId w:val="35"/>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52"/>
    <w:rsid w:val="00070A87"/>
    <w:rsid w:val="000C4C4C"/>
    <w:rsid w:val="001308DF"/>
    <w:rsid w:val="0018344A"/>
    <w:rsid w:val="00183E1D"/>
    <w:rsid w:val="001C77C8"/>
    <w:rsid w:val="002F5AE1"/>
    <w:rsid w:val="00355900"/>
    <w:rsid w:val="0037645D"/>
    <w:rsid w:val="003C0E10"/>
    <w:rsid w:val="003C5A72"/>
    <w:rsid w:val="004912A1"/>
    <w:rsid w:val="00504F29"/>
    <w:rsid w:val="00527B8C"/>
    <w:rsid w:val="00655076"/>
    <w:rsid w:val="006E5577"/>
    <w:rsid w:val="00713D17"/>
    <w:rsid w:val="007344CD"/>
    <w:rsid w:val="007B41F8"/>
    <w:rsid w:val="007D42B4"/>
    <w:rsid w:val="00893364"/>
    <w:rsid w:val="00924F01"/>
    <w:rsid w:val="00957B1B"/>
    <w:rsid w:val="00A03D0D"/>
    <w:rsid w:val="00A203DA"/>
    <w:rsid w:val="00A37F5A"/>
    <w:rsid w:val="00A42E37"/>
    <w:rsid w:val="00A46426"/>
    <w:rsid w:val="00A8207D"/>
    <w:rsid w:val="00B0107D"/>
    <w:rsid w:val="00B06959"/>
    <w:rsid w:val="00B06A21"/>
    <w:rsid w:val="00BB5952"/>
    <w:rsid w:val="00C2773B"/>
    <w:rsid w:val="00C32236"/>
    <w:rsid w:val="00C71049"/>
    <w:rsid w:val="00CE7B60"/>
    <w:rsid w:val="00CF2420"/>
    <w:rsid w:val="00DD2D49"/>
    <w:rsid w:val="00E27C2C"/>
    <w:rsid w:val="00E30C99"/>
    <w:rsid w:val="00E40577"/>
    <w:rsid w:val="00FE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952"/>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BB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BB595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BB5952"/>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BB595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BB5952"/>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BB5952"/>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952"/>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BB5952"/>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BB595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B5952"/>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BB59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B595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BB5952"/>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BB5952"/>
  </w:style>
  <w:style w:type="character" w:customStyle="1" w:styleId="Heading1Char">
    <w:name w:val="Heading 1 Char"/>
    <w:basedOn w:val="a0"/>
    <w:uiPriority w:val="99"/>
    <w:locked/>
    <w:rsid w:val="00BB5952"/>
    <w:rPr>
      <w:rFonts w:ascii="Arial" w:hAnsi="Arial"/>
      <w:b/>
      <w:kern w:val="32"/>
      <w:sz w:val="32"/>
      <w:lang w:eastAsia="ru-RU"/>
    </w:rPr>
  </w:style>
  <w:style w:type="character" w:customStyle="1" w:styleId="Heading2Char">
    <w:name w:val="Heading 2 Char"/>
    <w:basedOn w:val="a0"/>
    <w:uiPriority w:val="99"/>
    <w:locked/>
    <w:rsid w:val="00BB5952"/>
    <w:rPr>
      <w:rFonts w:ascii="Times New Roman" w:hAnsi="Times New Roman"/>
      <w:b/>
      <w:sz w:val="28"/>
      <w:lang w:eastAsia="ru-RU"/>
    </w:rPr>
  </w:style>
  <w:style w:type="character" w:customStyle="1" w:styleId="Heading3Char">
    <w:name w:val="Heading 3 Char"/>
    <w:basedOn w:val="a0"/>
    <w:uiPriority w:val="99"/>
    <w:locked/>
    <w:rsid w:val="00BB5952"/>
    <w:rPr>
      <w:rFonts w:ascii="Arial" w:hAnsi="Arial"/>
      <w:b/>
      <w:sz w:val="26"/>
      <w:lang w:eastAsia="ru-RU"/>
    </w:rPr>
  </w:style>
  <w:style w:type="paragraph" w:styleId="a3">
    <w:name w:val="List Paragraph"/>
    <w:basedOn w:val="a"/>
    <w:link w:val="a4"/>
    <w:uiPriority w:val="34"/>
    <w:qFormat/>
    <w:rsid w:val="00BB5952"/>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BB5952"/>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BB5952"/>
    <w:pPr>
      <w:spacing w:after="100" w:line="240" w:lineRule="auto"/>
    </w:pPr>
    <w:rPr>
      <w:rFonts w:ascii="Times New Roman" w:eastAsia="Times New Roman" w:hAnsi="Times New Roman" w:cs="Times New Roman"/>
      <w:sz w:val="24"/>
    </w:rPr>
  </w:style>
  <w:style w:type="character" w:styleId="a5">
    <w:name w:val="Hyperlink"/>
    <w:basedOn w:val="a0"/>
    <w:uiPriority w:val="99"/>
    <w:rsid w:val="00BB5952"/>
    <w:rPr>
      <w:rFonts w:cs="Times New Roman"/>
      <w:color w:val="0000FF"/>
      <w:u w:val="single"/>
    </w:rPr>
  </w:style>
  <w:style w:type="paragraph" w:styleId="a6">
    <w:name w:val="Balloon Text"/>
    <w:basedOn w:val="a"/>
    <w:link w:val="a7"/>
    <w:uiPriority w:val="99"/>
    <w:semiHidden/>
    <w:rsid w:val="00BB5952"/>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BB5952"/>
    <w:rPr>
      <w:rFonts w:ascii="Tahoma" w:eastAsia="Times New Roman" w:hAnsi="Tahoma" w:cs="Tahoma"/>
      <w:sz w:val="16"/>
      <w:szCs w:val="16"/>
      <w:lang w:eastAsia="ru-RU"/>
    </w:rPr>
  </w:style>
  <w:style w:type="character" w:styleId="a8">
    <w:name w:val="Strong"/>
    <w:basedOn w:val="a0"/>
    <w:uiPriority w:val="22"/>
    <w:qFormat/>
    <w:rsid w:val="00BB5952"/>
    <w:rPr>
      <w:rFonts w:cs="Times New Roman"/>
      <w:b/>
      <w:bCs/>
    </w:rPr>
  </w:style>
  <w:style w:type="paragraph" w:styleId="a9">
    <w:name w:val="Normal (Web)"/>
    <w:aliases w:val="Знак2,Обычный (Web)"/>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BB5952"/>
    <w:rPr>
      <w:rFonts w:cs="Times New Roman"/>
      <w:i/>
      <w:iCs/>
    </w:rPr>
  </w:style>
  <w:style w:type="paragraph" w:customStyle="1" w:styleId="western">
    <w:name w:val="western"/>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BB5952"/>
    <w:rPr>
      <w:rFonts w:cs="Times New Roman"/>
      <w:i/>
      <w:iCs/>
      <w:color w:val="808080"/>
    </w:rPr>
  </w:style>
  <w:style w:type="paragraph" w:styleId="ac">
    <w:name w:val="TOC Heading"/>
    <w:basedOn w:val="1"/>
    <w:next w:val="a"/>
    <w:uiPriority w:val="39"/>
    <w:qFormat/>
    <w:rsid w:val="00BB5952"/>
    <w:pPr>
      <w:outlineLvl w:val="9"/>
    </w:pPr>
  </w:style>
  <w:style w:type="table" w:styleId="ad">
    <w:name w:val="Table Grid"/>
    <w:basedOn w:val="a1"/>
    <w:uiPriority w:val="99"/>
    <w:rsid w:val="00BB595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rsid w:val="00BB5952"/>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BB5952"/>
    <w:rPr>
      <w:rFonts w:ascii="Times New Roman" w:eastAsia="Times New Roman" w:hAnsi="Times New Roman" w:cs="Times New Roman"/>
      <w:sz w:val="20"/>
      <w:szCs w:val="20"/>
      <w:lang w:eastAsia="ru-RU"/>
    </w:rPr>
  </w:style>
  <w:style w:type="character" w:styleId="af0">
    <w:name w:val="footnote reference"/>
    <w:basedOn w:val="a0"/>
    <w:uiPriority w:val="99"/>
    <w:rsid w:val="00BB5952"/>
    <w:rPr>
      <w:rFonts w:cs="Times New Roman"/>
      <w:vertAlign w:val="superscript"/>
    </w:rPr>
  </w:style>
  <w:style w:type="character" w:customStyle="1" w:styleId="a4">
    <w:name w:val="Абзац списка Знак"/>
    <w:link w:val="a3"/>
    <w:uiPriority w:val="34"/>
    <w:locked/>
    <w:rsid w:val="00BB5952"/>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BB5952"/>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BB5952"/>
    <w:rPr>
      <w:rFonts w:ascii="Consultant" w:eastAsia="Calibri" w:hAnsi="Consultant" w:cs="Times New Roman"/>
      <w:lang w:eastAsia="ar-SA"/>
    </w:rPr>
  </w:style>
  <w:style w:type="character" w:customStyle="1" w:styleId="FontStyle33">
    <w:name w:val="Font Style33"/>
    <w:uiPriority w:val="99"/>
    <w:rsid w:val="00BB5952"/>
    <w:rPr>
      <w:rFonts w:ascii="Times New Roman" w:hAnsi="Times New Roman"/>
      <w:color w:val="000000"/>
      <w:sz w:val="18"/>
    </w:rPr>
  </w:style>
  <w:style w:type="character" w:customStyle="1" w:styleId="apple-converted-space">
    <w:name w:val="apple-converted-space"/>
    <w:basedOn w:val="a0"/>
    <w:uiPriority w:val="99"/>
    <w:rsid w:val="00BB5952"/>
    <w:rPr>
      <w:rFonts w:cs="Times New Roman"/>
    </w:rPr>
  </w:style>
  <w:style w:type="character" w:customStyle="1" w:styleId="ConsPlusNormal0">
    <w:name w:val="ConsPlusNormal Знак"/>
    <w:link w:val="ConsPlusNormal"/>
    <w:uiPriority w:val="99"/>
    <w:locked/>
    <w:rsid w:val="00BB5952"/>
    <w:rPr>
      <w:rFonts w:ascii="Calibri" w:eastAsia="Times New Roman" w:hAnsi="Calibri" w:cs="Calibri"/>
      <w:lang w:eastAsia="ru-RU"/>
    </w:rPr>
  </w:style>
  <w:style w:type="character" w:styleId="af1">
    <w:name w:val="FollowedHyperlink"/>
    <w:basedOn w:val="a0"/>
    <w:uiPriority w:val="99"/>
    <w:rsid w:val="00BB5952"/>
    <w:rPr>
      <w:rFonts w:cs="Times New Roman"/>
      <w:color w:val="800080"/>
      <w:u w:val="single"/>
    </w:rPr>
  </w:style>
  <w:style w:type="paragraph" w:customStyle="1" w:styleId="xl66">
    <w:name w:val="xl66"/>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BB5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BB5952"/>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BB5952"/>
    <w:rPr>
      <w:rFonts w:ascii="Times New Roman" w:eastAsia="Times New Roman" w:hAnsi="Times New Roman" w:cs="Times New Roman"/>
      <w:sz w:val="24"/>
      <w:lang w:eastAsia="ru-RU"/>
    </w:rPr>
  </w:style>
  <w:style w:type="paragraph" w:styleId="af4">
    <w:name w:val="footer"/>
    <w:basedOn w:val="a"/>
    <w:link w:val="af5"/>
    <w:uiPriority w:val="99"/>
    <w:rsid w:val="00BB5952"/>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BB5952"/>
    <w:rPr>
      <w:rFonts w:ascii="Times New Roman" w:eastAsia="Times New Roman" w:hAnsi="Times New Roman" w:cs="Times New Roman"/>
      <w:sz w:val="24"/>
      <w:lang w:eastAsia="ru-RU"/>
    </w:rPr>
  </w:style>
  <w:style w:type="character" w:styleId="af6">
    <w:name w:val="Placeholder Text"/>
    <w:basedOn w:val="a0"/>
    <w:uiPriority w:val="99"/>
    <w:semiHidden/>
    <w:rsid w:val="00BB5952"/>
    <w:rPr>
      <w:rFonts w:cs="Times New Roman"/>
      <w:color w:val="808080"/>
    </w:rPr>
  </w:style>
  <w:style w:type="paragraph" w:customStyle="1" w:styleId="font5">
    <w:name w:val="font5"/>
    <w:basedOn w:val="a"/>
    <w:uiPriority w:val="99"/>
    <w:rsid w:val="00BB5952"/>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BB5952"/>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BB595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BB59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BB595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BB595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BB5952"/>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BB5952"/>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BB5952"/>
    <w:rPr>
      <w:rFonts w:ascii="Times New Roman" w:hAnsi="Times New Roman"/>
      <w:sz w:val="24"/>
      <w:lang w:eastAsia="ru-RU"/>
    </w:rPr>
  </w:style>
  <w:style w:type="paragraph" w:styleId="24">
    <w:name w:val="Body Text 2"/>
    <w:basedOn w:val="a"/>
    <w:link w:val="25"/>
    <w:uiPriority w:val="99"/>
    <w:rsid w:val="00BB5952"/>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BB5952"/>
    <w:rPr>
      <w:rFonts w:ascii="Times New Roman" w:eastAsia="Times New Roman" w:hAnsi="Times New Roman" w:cs="Times New Roman"/>
      <w:sz w:val="20"/>
      <w:szCs w:val="20"/>
      <w:lang w:eastAsia="ru-RU"/>
    </w:rPr>
  </w:style>
  <w:style w:type="paragraph" w:customStyle="1" w:styleId="xl24">
    <w:name w:val="xl24"/>
    <w:basedOn w:val="a"/>
    <w:uiPriority w:val="99"/>
    <w:rsid w:val="00BB5952"/>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BB5952"/>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BB5952"/>
    <w:rPr>
      <w:rFonts w:ascii="Arial" w:eastAsia="Times New Roman" w:hAnsi="Arial" w:cs="Arial"/>
      <w:sz w:val="24"/>
      <w:szCs w:val="24"/>
      <w:lang w:eastAsia="ru-RU"/>
    </w:rPr>
  </w:style>
  <w:style w:type="paragraph" w:styleId="afb">
    <w:name w:val="Date"/>
    <w:basedOn w:val="a"/>
    <w:next w:val="a"/>
    <w:link w:val="afc"/>
    <w:uiPriority w:val="99"/>
    <w:rsid w:val="00BB5952"/>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BB5952"/>
    <w:rPr>
      <w:rFonts w:ascii="Times New Roman" w:eastAsia="Times New Roman" w:hAnsi="Times New Roman" w:cs="Times New Roman"/>
      <w:sz w:val="24"/>
      <w:szCs w:val="24"/>
      <w:lang w:eastAsia="ru-RU"/>
    </w:rPr>
  </w:style>
  <w:style w:type="paragraph" w:styleId="afd">
    <w:name w:val="Normal Indent"/>
    <w:basedOn w:val="a"/>
    <w:uiPriority w:val="99"/>
    <w:rsid w:val="00BB5952"/>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BB5952"/>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BB5952"/>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BB5952"/>
    <w:pPr>
      <w:widowControl w:val="0"/>
      <w:numPr>
        <w:ilvl w:val="2"/>
        <w:numId w:val="2"/>
      </w:numPr>
      <w:adjustRightInd w:val="0"/>
      <w:spacing w:after="0" w:line="240" w:lineRule="auto"/>
      <w:jc w:val="both"/>
    </w:pPr>
  </w:style>
  <w:style w:type="paragraph" w:styleId="20">
    <w:name w:val="List Number 2"/>
    <w:basedOn w:val="a"/>
    <w:uiPriority w:val="99"/>
    <w:rsid w:val="00BB5952"/>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BB5952"/>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BB5952"/>
    <w:rPr>
      <w:rFonts w:ascii="Times New Roman" w:eastAsia="Times New Roman" w:hAnsi="Times New Roman" w:cs="Times New Roman"/>
      <w:sz w:val="24"/>
      <w:szCs w:val="24"/>
      <w:lang w:eastAsia="ru-RU"/>
    </w:rPr>
  </w:style>
  <w:style w:type="paragraph" w:customStyle="1" w:styleId="15">
    <w:name w:val="Знак1"/>
    <w:basedOn w:val="a"/>
    <w:uiPriority w:val="99"/>
    <w:rsid w:val="00BB5952"/>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BB5952"/>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BB5952"/>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BB5952"/>
    <w:rPr>
      <w:rFonts w:ascii="Times New Roman" w:hAnsi="Times New Roman"/>
      <w:sz w:val="24"/>
      <w:lang w:eastAsia="ru-RU"/>
    </w:rPr>
  </w:style>
  <w:style w:type="paragraph" w:styleId="33">
    <w:name w:val="Body Text Indent 3"/>
    <w:basedOn w:val="a"/>
    <w:link w:val="34"/>
    <w:uiPriority w:val="99"/>
    <w:rsid w:val="00BB595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BB5952"/>
    <w:rPr>
      <w:rFonts w:ascii="Times New Roman" w:eastAsia="Times New Roman" w:hAnsi="Times New Roman" w:cs="Times New Roman"/>
      <w:sz w:val="16"/>
      <w:szCs w:val="16"/>
      <w:lang w:eastAsia="ru-RU"/>
    </w:rPr>
  </w:style>
  <w:style w:type="paragraph" w:customStyle="1" w:styleId="16">
    <w:name w:val="Обычный1"/>
    <w:link w:val="17"/>
    <w:uiPriority w:val="99"/>
    <w:rsid w:val="00BB5952"/>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BB5952"/>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BB5952"/>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BB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5952"/>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BB5952"/>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BB5952"/>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BB5952"/>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BB5952"/>
    <w:rPr>
      <w:sz w:val="26"/>
      <w:lang w:eastAsia="ru-RU"/>
    </w:rPr>
  </w:style>
  <w:style w:type="paragraph" w:styleId="affa">
    <w:name w:val="No Spacing"/>
    <w:uiPriority w:val="99"/>
    <w:qFormat/>
    <w:rsid w:val="00BB5952"/>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BB5952"/>
    <w:rPr>
      <w:b/>
      <w:noProof/>
      <w:sz w:val="24"/>
      <w:lang w:val="ru-RU" w:eastAsia="ru-RU"/>
    </w:rPr>
  </w:style>
  <w:style w:type="character" w:customStyle="1" w:styleId="17">
    <w:name w:val="Обычный1 Знак"/>
    <w:link w:val="16"/>
    <w:uiPriority w:val="99"/>
    <w:locked/>
    <w:rsid w:val="00BB5952"/>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BB5952"/>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BB5952"/>
    <w:rPr>
      <w:rFonts w:cs="Times New Roman"/>
    </w:rPr>
  </w:style>
  <w:style w:type="paragraph" w:customStyle="1" w:styleId="afff">
    <w:name w:val="Заголовок таблицы"/>
    <w:basedOn w:val="a"/>
    <w:uiPriority w:val="99"/>
    <w:rsid w:val="00BB595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BB5952"/>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BB5952"/>
    <w:pPr>
      <w:suppressAutoHyphens/>
      <w:ind w:right="355" w:hanging="70"/>
    </w:pPr>
    <w:rPr>
      <w:lang w:eastAsia="ar-SA"/>
    </w:rPr>
  </w:style>
  <w:style w:type="paragraph" w:customStyle="1" w:styleId="130">
    <w:name w:val="Знак13"/>
    <w:basedOn w:val="a"/>
    <w:uiPriority w:val="99"/>
    <w:rsid w:val="00BB5952"/>
    <w:pPr>
      <w:spacing w:after="160" w:line="240" w:lineRule="exact"/>
    </w:pPr>
    <w:rPr>
      <w:rFonts w:ascii="Verdana" w:eastAsia="Times New Roman" w:hAnsi="Verdana" w:cs="Verdana"/>
      <w:sz w:val="20"/>
      <w:szCs w:val="20"/>
      <w:lang w:val="en-US"/>
    </w:rPr>
  </w:style>
  <w:style w:type="paragraph" w:customStyle="1" w:styleId="FR1">
    <w:name w:val="FR1"/>
    <w:uiPriority w:val="99"/>
    <w:rsid w:val="00BB5952"/>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BB5952"/>
  </w:style>
  <w:style w:type="character" w:customStyle="1" w:styleId="19">
    <w:name w:val="Знак Знак1"/>
    <w:uiPriority w:val="99"/>
    <w:rsid w:val="00BB5952"/>
    <w:rPr>
      <w:rFonts w:ascii="Times New Roman" w:hAnsi="Times New Roman"/>
      <w:sz w:val="24"/>
    </w:rPr>
  </w:style>
  <w:style w:type="character" w:customStyle="1" w:styleId="Absatz-Standardschriftart">
    <w:name w:val="Absatz-Standardschriftart"/>
    <w:uiPriority w:val="99"/>
    <w:rsid w:val="00BB5952"/>
  </w:style>
  <w:style w:type="paragraph" w:styleId="35">
    <w:name w:val="Body Text 3"/>
    <w:basedOn w:val="a"/>
    <w:link w:val="36"/>
    <w:uiPriority w:val="99"/>
    <w:rsid w:val="00BB5952"/>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BB5952"/>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BB5952"/>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BB5952"/>
    <w:rPr>
      <w:sz w:val="24"/>
      <w:lang w:val="ru-RU" w:eastAsia="ru-RU"/>
    </w:rPr>
  </w:style>
  <w:style w:type="character" w:customStyle="1" w:styleId="82">
    <w:name w:val="Основной текст (8)_"/>
    <w:link w:val="83"/>
    <w:uiPriority w:val="99"/>
    <w:locked/>
    <w:rsid w:val="00BB5952"/>
    <w:rPr>
      <w:rFonts w:ascii="Arial" w:hAnsi="Arial"/>
      <w:b/>
      <w:sz w:val="17"/>
      <w:shd w:val="clear" w:color="auto" w:fill="FFFFFF"/>
    </w:rPr>
  </w:style>
  <w:style w:type="paragraph" w:customStyle="1" w:styleId="83">
    <w:name w:val="Основной текст (8)"/>
    <w:basedOn w:val="a"/>
    <w:link w:val="82"/>
    <w:uiPriority w:val="99"/>
    <w:rsid w:val="00BB5952"/>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BB5952"/>
    <w:rPr>
      <w:rFonts w:ascii="Arial" w:hAnsi="Arial"/>
      <w:b/>
      <w:spacing w:val="0"/>
      <w:sz w:val="17"/>
      <w:lang w:val="ru-RU" w:eastAsia="ru-RU"/>
    </w:rPr>
  </w:style>
  <w:style w:type="character" w:customStyle="1" w:styleId="Tahoma">
    <w:name w:val="Основной текст + Tahoma"/>
    <w:aliases w:val="6 pt"/>
    <w:uiPriority w:val="99"/>
    <w:rsid w:val="00BB5952"/>
    <w:rPr>
      <w:rFonts w:ascii="Tahoma" w:hAnsi="Tahoma"/>
      <w:spacing w:val="0"/>
      <w:w w:val="100"/>
      <w:sz w:val="12"/>
      <w:lang w:val="en-US" w:eastAsia="en-US"/>
    </w:rPr>
  </w:style>
  <w:style w:type="character" w:customStyle="1" w:styleId="1a">
    <w:name w:val="Заголовок №1_"/>
    <w:link w:val="1b"/>
    <w:uiPriority w:val="99"/>
    <w:locked/>
    <w:rsid w:val="00BB5952"/>
    <w:rPr>
      <w:rFonts w:ascii="Arial" w:hAnsi="Arial"/>
      <w:b/>
      <w:shd w:val="clear" w:color="auto" w:fill="FFFFFF"/>
    </w:rPr>
  </w:style>
  <w:style w:type="character" w:customStyle="1" w:styleId="afff2">
    <w:name w:val="Подпись к таблице_"/>
    <w:link w:val="afff3"/>
    <w:uiPriority w:val="99"/>
    <w:locked/>
    <w:rsid w:val="00BB5952"/>
    <w:rPr>
      <w:rFonts w:ascii="Arial" w:hAnsi="Arial"/>
      <w:b/>
      <w:sz w:val="17"/>
      <w:shd w:val="clear" w:color="auto" w:fill="FFFFFF"/>
    </w:rPr>
  </w:style>
  <w:style w:type="paragraph" w:customStyle="1" w:styleId="1b">
    <w:name w:val="Заголовок №1"/>
    <w:basedOn w:val="a"/>
    <w:link w:val="1a"/>
    <w:uiPriority w:val="99"/>
    <w:rsid w:val="00BB5952"/>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BB5952"/>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BB5952"/>
    <w:rPr>
      <w:rFonts w:ascii="Arial" w:hAnsi="Arial"/>
      <w:b/>
      <w:spacing w:val="0"/>
      <w:sz w:val="17"/>
      <w:lang w:val="ru-RU" w:eastAsia="ru-RU"/>
    </w:rPr>
  </w:style>
  <w:style w:type="paragraph" w:customStyle="1" w:styleId="FR2">
    <w:name w:val="FR2"/>
    <w:uiPriority w:val="99"/>
    <w:rsid w:val="00BB5952"/>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BB5952"/>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BB5952"/>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BB5952"/>
  </w:style>
  <w:style w:type="character" w:customStyle="1" w:styleId="WW-Absatz-Standardschriftart">
    <w:name w:val="WW-Absatz-Standardschriftart"/>
    <w:uiPriority w:val="99"/>
    <w:rsid w:val="00BB5952"/>
  </w:style>
  <w:style w:type="character" w:customStyle="1" w:styleId="WW-Absatz-Standardschriftart1">
    <w:name w:val="WW-Absatz-Standardschriftart1"/>
    <w:uiPriority w:val="99"/>
    <w:rsid w:val="00BB5952"/>
  </w:style>
  <w:style w:type="character" w:customStyle="1" w:styleId="WW-Absatz-Standardschriftart11">
    <w:name w:val="WW-Absatz-Standardschriftart11"/>
    <w:uiPriority w:val="99"/>
    <w:rsid w:val="00BB5952"/>
  </w:style>
  <w:style w:type="character" w:customStyle="1" w:styleId="28">
    <w:name w:val="Основной шрифт абзаца2"/>
    <w:uiPriority w:val="99"/>
    <w:rsid w:val="00BB5952"/>
  </w:style>
  <w:style w:type="character" w:customStyle="1" w:styleId="1d">
    <w:name w:val="Основной шрифт абзаца1"/>
    <w:uiPriority w:val="99"/>
    <w:rsid w:val="00BB5952"/>
  </w:style>
  <w:style w:type="character" w:customStyle="1" w:styleId="afff5">
    <w:name w:val="Символ нумерации"/>
    <w:uiPriority w:val="99"/>
    <w:rsid w:val="00BB5952"/>
  </w:style>
  <w:style w:type="character" w:customStyle="1" w:styleId="afff6">
    <w:name w:val="Маркеры списка"/>
    <w:uiPriority w:val="99"/>
    <w:rsid w:val="00BB5952"/>
    <w:rPr>
      <w:rFonts w:ascii="StarSymbol" w:eastAsia="StarSymbol" w:hAnsi="StarSymbol"/>
      <w:sz w:val="18"/>
    </w:rPr>
  </w:style>
  <w:style w:type="paragraph" w:customStyle="1" w:styleId="afff7">
    <w:name w:val="Заголовок"/>
    <w:basedOn w:val="a"/>
    <w:next w:val="af7"/>
    <w:uiPriority w:val="99"/>
    <w:rsid w:val="00BB5952"/>
    <w:pPr>
      <w:keepNext/>
      <w:suppressAutoHyphens/>
      <w:spacing w:before="240" w:after="120" w:line="240" w:lineRule="auto"/>
    </w:pPr>
    <w:rPr>
      <w:rFonts w:ascii="Arial" w:eastAsia="Times New Roman" w:hAnsi="Arial" w:cs="Arial"/>
      <w:sz w:val="28"/>
      <w:szCs w:val="28"/>
      <w:lang w:eastAsia="ar-SA"/>
    </w:rPr>
  </w:style>
  <w:style w:type="paragraph" w:styleId="afff8">
    <w:name w:val="List"/>
    <w:basedOn w:val="af7"/>
    <w:uiPriority w:val="99"/>
    <w:rsid w:val="00BB5952"/>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1e">
    <w:name w:val="Название1"/>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
    <w:name w:val="Указатель1"/>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BB595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9">
    <w:name w:val="Содержимое врезки"/>
    <w:basedOn w:val="af7"/>
    <w:uiPriority w:val="99"/>
    <w:rsid w:val="00BB5952"/>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BB59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статьи"/>
    <w:basedOn w:val="a"/>
    <w:next w:val="a"/>
    <w:uiPriority w:val="99"/>
    <w:rsid w:val="00BB595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c">
    <w:name w:val="annotation reference"/>
    <w:basedOn w:val="a0"/>
    <w:uiPriority w:val="99"/>
    <w:semiHidden/>
    <w:rsid w:val="00BB5952"/>
    <w:rPr>
      <w:rFonts w:cs="Times New Roman"/>
      <w:sz w:val="16"/>
    </w:rPr>
  </w:style>
  <w:style w:type="paragraph" w:styleId="afffd">
    <w:name w:val="annotation text"/>
    <w:basedOn w:val="a"/>
    <w:link w:val="afffe"/>
    <w:uiPriority w:val="99"/>
    <w:semiHidden/>
    <w:rsid w:val="00BB5952"/>
    <w:pPr>
      <w:suppressAutoHyphens/>
      <w:spacing w:after="0" w:line="240" w:lineRule="auto"/>
    </w:pPr>
    <w:rPr>
      <w:rFonts w:ascii="Times New Roman" w:eastAsia="Times New Roman" w:hAnsi="Times New Roman" w:cs="Times New Roman"/>
      <w:sz w:val="20"/>
      <w:szCs w:val="20"/>
      <w:lang w:eastAsia="ar-SA"/>
    </w:rPr>
  </w:style>
  <w:style w:type="character" w:customStyle="1" w:styleId="afffe">
    <w:name w:val="Текст примечания Знак"/>
    <w:basedOn w:val="a0"/>
    <w:link w:val="afffd"/>
    <w:uiPriority w:val="99"/>
    <w:semiHidden/>
    <w:rsid w:val="00BB5952"/>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BB5952"/>
    <w:rPr>
      <w:b/>
      <w:bCs/>
    </w:rPr>
  </w:style>
  <w:style w:type="character" w:customStyle="1" w:styleId="affff0">
    <w:name w:val="Тема примечания Знак"/>
    <w:basedOn w:val="afffe"/>
    <w:link w:val="affff"/>
    <w:uiPriority w:val="99"/>
    <w:semiHidden/>
    <w:rsid w:val="00BB5952"/>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BB5952"/>
    <w:pPr>
      <w:spacing w:after="0" w:line="240" w:lineRule="auto"/>
      <w:ind w:left="720"/>
    </w:pPr>
    <w:rPr>
      <w:rFonts w:ascii="Calibri" w:eastAsia="Times New Roman" w:hAnsi="Calibri" w:cs="Calibri"/>
      <w:sz w:val="24"/>
    </w:rPr>
  </w:style>
  <w:style w:type="paragraph" w:styleId="affff1">
    <w:name w:val="caption"/>
    <w:basedOn w:val="a"/>
    <w:next w:val="a"/>
    <w:uiPriority w:val="99"/>
    <w:qFormat/>
    <w:rsid w:val="00BB5952"/>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1">
    <w:name w:val="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BB5952"/>
    <w:rPr>
      <w:b/>
      <w:sz w:val="24"/>
      <w:lang w:val="ru-RU" w:eastAsia="ar-SA" w:bidi="ar-SA"/>
    </w:rPr>
  </w:style>
  <w:style w:type="character" w:customStyle="1" w:styleId="90">
    <w:name w:val="Знак Знак9"/>
    <w:uiPriority w:val="99"/>
    <w:rsid w:val="00BB5952"/>
    <w:rPr>
      <w:sz w:val="22"/>
      <w:lang w:val="ru-RU" w:eastAsia="ar-SA" w:bidi="ar-SA"/>
    </w:rPr>
  </w:style>
  <w:style w:type="character" w:customStyle="1" w:styleId="84">
    <w:name w:val="Знак Знак8"/>
    <w:uiPriority w:val="99"/>
    <w:rsid w:val="00BB5952"/>
    <w:rPr>
      <w:b/>
      <w:sz w:val="24"/>
      <w:lang w:val="ru-RU" w:eastAsia="ar-SA" w:bidi="ar-SA"/>
    </w:rPr>
  </w:style>
  <w:style w:type="paragraph" w:customStyle="1" w:styleId="affff2">
    <w:name w:val="Знак 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BB5952"/>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BB5952"/>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BB5952"/>
    <w:pPr>
      <w:numPr>
        <w:numId w:val="4"/>
      </w:numPr>
    </w:pPr>
    <w:rPr>
      <w:lang w:val="en-US"/>
    </w:rPr>
  </w:style>
  <w:style w:type="paragraph" w:customStyle="1" w:styleId="affff3">
    <w:name w:val="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uiPriority w:val="99"/>
    <w:rsid w:val="00BB59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BB5952"/>
    <w:rPr>
      <w:rFonts w:cs="Times New Roman"/>
    </w:rPr>
  </w:style>
  <w:style w:type="paragraph" w:customStyle="1" w:styleId="2c">
    <w:name w:val="Обычный2"/>
    <w:uiPriority w:val="99"/>
    <w:rsid w:val="00BB5952"/>
    <w:pPr>
      <w:spacing w:after="0" w:line="240" w:lineRule="auto"/>
    </w:pPr>
    <w:rPr>
      <w:rFonts w:ascii="Arial" w:eastAsia="Times New Roman" w:hAnsi="Arial" w:cs="Arial"/>
      <w:sz w:val="20"/>
      <w:szCs w:val="20"/>
    </w:rPr>
  </w:style>
  <w:style w:type="paragraph" w:customStyle="1" w:styleId="1f2">
    <w:name w:val="Без интервала1"/>
    <w:rsid w:val="00BB5952"/>
    <w:pPr>
      <w:spacing w:after="0" w:line="240" w:lineRule="auto"/>
    </w:pPr>
    <w:rPr>
      <w:rFonts w:ascii="Calibri" w:eastAsia="Times New Roman" w:hAnsi="Calibri" w:cs="Calibri"/>
    </w:rPr>
  </w:style>
  <w:style w:type="paragraph" w:customStyle="1" w:styleId="affff4">
    <w:name w:val="Знак Знак Знак Знак Знак Знак Знак Знак Знак Знак Знак Знак Знак Знак Знак Знак"/>
    <w:basedOn w:val="a"/>
    <w:uiPriority w:val="99"/>
    <w:rsid w:val="00BB595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5">
    <w:name w:val="Îáû÷íûé"/>
    <w:uiPriority w:val="99"/>
    <w:rsid w:val="00BB5952"/>
    <w:pPr>
      <w:spacing w:after="0" w:line="240" w:lineRule="auto"/>
    </w:pPr>
    <w:rPr>
      <w:rFonts w:ascii="Times New Roman" w:eastAsia="Times New Roman" w:hAnsi="Times New Roman" w:cs="Times New Roman"/>
      <w:sz w:val="20"/>
      <w:szCs w:val="20"/>
    </w:rPr>
  </w:style>
  <w:style w:type="character" w:customStyle="1" w:styleId="1f3">
    <w:name w:val="Знак1 Знак Знак"/>
    <w:uiPriority w:val="99"/>
    <w:rsid w:val="00BB5952"/>
    <w:rPr>
      <w:sz w:val="24"/>
      <w:lang w:val="ru-RU" w:eastAsia="ru-RU"/>
    </w:rPr>
  </w:style>
  <w:style w:type="paragraph" w:styleId="affff6">
    <w:name w:val="Plain Text"/>
    <w:basedOn w:val="a"/>
    <w:link w:val="affff7"/>
    <w:uiPriority w:val="99"/>
    <w:rsid w:val="00BB5952"/>
    <w:pPr>
      <w:spacing w:after="0" w:line="240" w:lineRule="auto"/>
    </w:pPr>
    <w:rPr>
      <w:rFonts w:ascii="Courier New" w:eastAsia="Times New Roman" w:hAnsi="Courier New" w:cs="Courier New"/>
      <w:sz w:val="20"/>
      <w:szCs w:val="20"/>
    </w:rPr>
  </w:style>
  <w:style w:type="character" w:customStyle="1" w:styleId="affff7">
    <w:name w:val="Текст Знак"/>
    <w:basedOn w:val="a0"/>
    <w:link w:val="affff6"/>
    <w:uiPriority w:val="99"/>
    <w:rsid w:val="00BB5952"/>
    <w:rPr>
      <w:rFonts w:ascii="Courier New" w:eastAsia="Times New Roman" w:hAnsi="Courier New" w:cs="Courier New"/>
      <w:sz w:val="20"/>
      <w:szCs w:val="20"/>
      <w:lang w:eastAsia="ru-RU"/>
    </w:rPr>
  </w:style>
  <w:style w:type="character" w:customStyle="1" w:styleId="71">
    <w:name w:val="Знак Знак7"/>
    <w:uiPriority w:val="99"/>
    <w:locked/>
    <w:rsid w:val="00BB5952"/>
    <w:rPr>
      <w:rFonts w:ascii="Arial" w:hAnsi="Arial"/>
      <w:sz w:val="24"/>
      <w:lang w:val="ru-RU" w:eastAsia="ru-RU"/>
    </w:rPr>
  </w:style>
  <w:style w:type="paragraph" w:customStyle="1" w:styleId="510">
    <w:name w:val="Знак51"/>
    <w:basedOn w:val="a"/>
    <w:uiPriority w:val="99"/>
    <w:rsid w:val="00BB595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BB5952"/>
    <w:rPr>
      <w:rFonts w:cs="Times New Roman"/>
    </w:rPr>
  </w:style>
  <w:style w:type="character" w:customStyle="1" w:styleId="211">
    <w:name w:val="Знак Знак21"/>
    <w:uiPriority w:val="99"/>
    <w:rsid w:val="00BB5952"/>
    <w:rPr>
      <w:rFonts w:ascii="Cambria" w:hAnsi="Cambria"/>
      <w:b/>
      <w:kern w:val="32"/>
      <w:sz w:val="32"/>
    </w:rPr>
  </w:style>
  <w:style w:type="character" w:customStyle="1" w:styleId="200">
    <w:name w:val="Знак Знак20"/>
    <w:uiPriority w:val="99"/>
    <w:rsid w:val="00BB5952"/>
    <w:rPr>
      <w:rFonts w:ascii="Times New Roman" w:hAnsi="Times New Roman"/>
      <w:b/>
      <w:sz w:val="24"/>
    </w:rPr>
  </w:style>
  <w:style w:type="character" w:customStyle="1" w:styleId="190">
    <w:name w:val="Знак Знак19"/>
    <w:uiPriority w:val="99"/>
    <w:rsid w:val="00BB5952"/>
    <w:rPr>
      <w:rFonts w:ascii="Times New Roman" w:hAnsi="Times New Roman"/>
      <w:b/>
      <w:sz w:val="28"/>
    </w:rPr>
  </w:style>
  <w:style w:type="character" w:customStyle="1" w:styleId="170">
    <w:name w:val="Знак Знак17"/>
    <w:uiPriority w:val="99"/>
    <w:locked/>
    <w:rsid w:val="00BB5952"/>
    <w:rPr>
      <w:rFonts w:eastAsia="Times New Roman"/>
      <w:b/>
      <w:i/>
      <w:sz w:val="26"/>
      <w:lang w:val="ru-RU" w:eastAsia="ru-RU"/>
    </w:rPr>
  </w:style>
  <w:style w:type="character" w:customStyle="1" w:styleId="140">
    <w:name w:val="Знак Знак14"/>
    <w:uiPriority w:val="99"/>
    <w:rsid w:val="00BB5952"/>
    <w:rPr>
      <w:rFonts w:ascii="Times New Roman" w:hAnsi="Times New Roman"/>
      <w:sz w:val="24"/>
    </w:rPr>
  </w:style>
  <w:style w:type="paragraph" w:customStyle="1" w:styleId="3b">
    <w:name w:val="Знак Знак Знак Знак3"/>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BB5952"/>
    <w:pPr>
      <w:spacing w:after="160"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BB5952"/>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BB5952"/>
    <w:rPr>
      <w:rFonts w:ascii="Times New Roman" w:hAnsi="Times New Roman"/>
      <w:sz w:val="24"/>
    </w:rPr>
  </w:style>
  <w:style w:type="paragraph" w:customStyle="1" w:styleId="62">
    <w:name w:val="Знак6"/>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BB5952"/>
    <w:pPr>
      <w:spacing w:after="0" w:line="240" w:lineRule="auto"/>
      <w:ind w:left="720"/>
    </w:pPr>
    <w:rPr>
      <w:rFonts w:ascii="Calibri" w:eastAsia="Times New Roman" w:hAnsi="Calibri" w:cs="Calibri"/>
      <w:sz w:val="24"/>
    </w:rPr>
  </w:style>
  <w:style w:type="character" w:customStyle="1" w:styleId="1210">
    <w:name w:val="Знак Знак121"/>
    <w:uiPriority w:val="99"/>
    <w:rsid w:val="00BB5952"/>
    <w:rPr>
      <w:b/>
      <w:sz w:val="24"/>
      <w:lang w:val="ru-RU" w:eastAsia="ar-SA" w:bidi="ar-SA"/>
    </w:rPr>
  </w:style>
  <w:style w:type="character" w:customStyle="1" w:styleId="91">
    <w:name w:val="Знак Знак91"/>
    <w:uiPriority w:val="99"/>
    <w:rsid w:val="00BB5952"/>
    <w:rPr>
      <w:sz w:val="22"/>
      <w:lang w:val="ru-RU" w:eastAsia="ar-SA" w:bidi="ar-SA"/>
    </w:rPr>
  </w:style>
  <w:style w:type="character" w:customStyle="1" w:styleId="810">
    <w:name w:val="Знак Знак81"/>
    <w:uiPriority w:val="99"/>
    <w:rsid w:val="00BB5952"/>
    <w:rPr>
      <w:b/>
      <w:sz w:val="24"/>
      <w:lang w:val="ru-RU" w:eastAsia="ar-SA" w:bidi="ar-SA"/>
    </w:rPr>
  </w:style>
  <w:style w:type="paragraph" w:customStyle="1" w:styleId="2d">
    <w:name w:val="Знак Знак2"/>
    <w:basedOn w:val="a"/>
    <w:uiPriority w:val="99"/>
    <w:rsid w:val="00BB5952"/>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BB5952"/>
    <w:pPr>
      <w:spacing w:after="0" w:line="240" w:lineRule="auto"/>
    </w:pPr>
    <w:rPr>
      <w:rFonts w:ascii="Arial" w:eastAsia="Times New Roman" w:hAnsi="Arial" w:cs="Arial"/>
      <w:sz w:val="20"/>
      <w:szCs w:val="20"/>
    </w:rPr>
  </w:style>
  <w:style w:type="paragraph" w:customStyle="1" w:styleId="115">
    <w:name w:val="Без интервала11"/>
    <w:uiPriority w:val="99"/>
    <w:rsid w:val="00BB5952"/>
    <w:pPr>
      <w:spacing w:after="0" w:line="240" w:lineRule="auto"/>
    </w:pPr>
    <w:rPr>
      <w:rFonts w:ascii="Calibri" w:eastAsia="Times New Roman" w:hAnsi="Calibri" w:cs="Calibri"/>
    </w:rPr>
  </w:style>
  <w:style w:type="paragraph" w:styleId="aff9">
    <w:name w:val="Document Map"/>
    <w:basedOn w:val="a"/>
    <w:link w:val="aff8"/>
    <w:uiPriority w:val="99"/>
    <w:semiHidden/>
    <w:rsid w:val="00BB5952"/>
    <w:pPr>
      <w:spacing w:after="0" w:line="240" w:lineRule="auto"/>
    </w:pPr>
    <w:rPr>
      <w:rFonts w:eastAsiaTheme="minorHAnsi"/>
      <w:sz w:val="26"/>
    </w:rPr>
  </w:style>
  <w:style w:type="character" w:customStyle="1" w:styleId="1f6">
    <w:name w:val="Схема документа Знак1"/>
    <w:basedOn w:val="a0"/>
    <w:uiPriority w:val="99"/>
    <w:semiHidden/>
    <w:rsid w:val="00BB5952"/>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BB5952"/>
    <w:rPr>
      <w:sz w:val="2"/>
    </w:rPr>
  </w:style>
  <w:style w:type="character" w:customStyle="1" w:styleId="head1">
    <w:name w:val="head_1"/>
    <w:uiPriority w:val="99"/>
    <w:rsid w:val="00BB5952"/>
  </w:style>
  <w:style w:type="paragraph" w:styleId="affff8">
    <w:name w:val="List Bullet"/>
    <w:basedOn w:val="a"/>
    <w:autoRedefine/>
    <w:uiPriority w:val="99"/>
    <w:rsid w:val="00BB5952"/>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BB59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B595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BB5952"/>
  </w:style>
  <w:style w:type="paragraph" w:customStyle="1" w:styleId="pbulletcmt">
    <w:name w:val="pbulletcmt"/>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BB5952"/>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BB5952"/>
  </w:style>
  <w:style w:type="character" w:customStyle="1" w:styleId="apple-style-span">
    <w:name w:val="apple-style-span"/>
    <w:uiPriority w:val="99"/>
    <w:rsid w:val="00BB5952"/>
  </w:style>
  <w:style w:type="paragraph" w:customStyle="1" w:styleId="53">
    <w:name w:val="Знак5 Знак Знак"/>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BB595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BB595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BB5952"/>
    <w:rPr>
      <w:color w:val="000000"/>
      <w:sz w:val="23"/>
    </w:rPr>
  </w:style>
  <w:style w:type="paragraph" w:customStyle="1" w:styleId="affff9">
    <w:name w:val="Нормальный (таблица)"/>
    <w:basedOn w:val="a"/>
    <w:next w:val="a"/>
    <w:uiPriority w:val="99"/>
    <w:rsid w:val="00BB595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BB5952"/>
    <w:rPr>
      <w:rFonts w:cs="Times New Roman"/>
    </w:rPr>
  </w:style>
  <w:style w:type="character" w:customStyle="1" w:styleId="part-title">
    <w:name w:val="part-title"/>
    <w:basedOn w:val="a0"/>
    <w:uiPriority w:val="99"/>
    <w:rsid w:val="00BB5952"/>
    <w:rPr>
      <w:rFonts w:cs="Times New Roman"/>
    </w:rPr>
  </w:style>
  <w:style w:type="character" w:customStyle="1" w:styleId="part-count">
    <w:name w:val="part-count"/>
    <w:basedOn w:val="a0"/>
    <w:uiPriority w:val="99"/>
    <w:rsid w:val="00BB5952"/>
    <w:rPr>
      <w:rFonts w:cs="Times New Roman"/>
    </w:rPr>
  </w:style>
  <w:style w:type="character" w:customStyle="1" w:styleId="google-src-text1">
    <w:name w:val="google-src-text1"/>
    <w:uiPriority w:val="99"/>
    <w:rsid w:val="00BB5952"/>
    <w:rPr>
      <w:vanish/>
    </w:rPr>
  </w:style>
  <w:style w:type="paragraph" w:customStyle="1" w:styleId="213">
    <w:name w:val="Основной текст с отступом 21"/>
    <w:basedOn w:val="a"/>
    <w:uiPriority w:val="99"/>
    <w:rsid w:val="00BB5952"/>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BB5952"/>
    <w:pPr>
      <w:spacing w:after="0" w:line="240" w:lineRule="auto"/>
    </w:pPr>
    <w:rPr>
      <w:rFonts w:ascii="Calibri" w:eastAsia="Times New Roman" w:hAnsi="Calibri" w:cs="Calibri"/>
    </w:rPr>
  </w:style>
  <w:style w:type="character" w:customStyle="1" w:styleId="710">
    <w:name w:val="Знак Знак71"/>
    <w:uiPriority w:val="99"/>
    <w:rsid w:val="00BB5952"/>
    <w:rPr>
      <w:sz w:val="24"/>
      <w:lang w:val="ru-RU" w:eastAsia="ru-RU"/>
    </w:rPr>
  </w:style>
  <w:style w:type="character" w:customStyle="1" w:styleId="820">
    <w:name w:val="Знак Знак82"/>
    <w:uiPriority w:val="99"/>
    <w:rsid w:val="00BB5952"/>
    <w:rPr>
      <w:sz w:val="24"/>
      <w:lang w:val="ru-RU" w:eastAsia="ru-RU"/>
    </w:rPr>
  </w:style>
  <w:style w:type="character" w:customStyle="1" w:styleId="72">
    <w:name w:val="Знак Знак72"/>
    <w:uiPriority w:val="99"/>
    <w:rsid w:val="00BB5952"/>
    <w:rPr>
      <w:sz w:val="24"/>
      <w:lang w:val="ru-RU" w:eastAsia="ru-RU"/>
    </w:rPr>
  </w:style>
  <w:style w:type="character" w:customStyle="1" w:styleId="iceouttxt5">
    <w:name w:val="iceouttxt5"/>
    <w:basedOn w:val="a0"/>
    <w:uiPriority w:val="99"/>
    <w:rsid w:val="00BB5952"/>
    <w:rPr>
      <w:rFonts w:ascii="Arial" w:hAnsi="Arial" w:cs="Arial"/>
      <w:color w:val="666666"/>
      <w:sz w:val="17"/>
      <w:szCs w:val="17"/>
    </w:rPr>
  </w:style>
  <w:style w:type="paragraph" w:customStyle="1" w:styleId="1f7">
    <w:name w:val="Основной текст с отступом1"/>
    <w:basedOn w:val="a"/>
    <w:uiPriority w:val="99"/>
    <w:rsid w:val="00BB5952"/>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BB5952"/>
  </w:style>
  <w:style w:type="paragraph" w:customStyle="1" w:styleId="Style40">
    <w:name w:val="Style40"/>
    <w:basedOn w:val="a"/>
    <w:uiPriority w:val="99"/>
    <w:rsid w:val="00BB5952"/>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BB595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BB5952"/>
    <w:rPr>
      <w:rFonts w:ascii="Times New Roman" w:hAnsi="Times New Roman" w:cs="Times New Roman"/>
      <w:b/>
      <w:bCs/>
      <w:i/>
      <w:iCs/>
      <w:sz w:val="10"/>
      <w:szCs w:val="10"/>
    </w:rPr>
  </w:style>
  <w:style w:type="paragraph" w:customStyle="1" w:styleId="3c">
    <w:name w:val="Е_маркир_3внут"/>
    <w:basedOn w:val="a"/>
    <w:uiPriority w:val="99"/>
    <w:rsid w:val="00BB595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8">
    <w:name w:val="Сетка таблицы1"/>
    <w:uiPriority w:val="99"/>
    <w:rsid w:val="00BB59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BB59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BB59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BB59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BB59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BB59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BB59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BB5952"/>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BB595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BB5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BB5952"/>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BB5952"/>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BB5952"/>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BB5952"/>
  </w:style>
  <w:style w:type="numbering" w:customStyle="1" w:styleId="1110">
    <w:name w:val="Нет списка111"/>
    <w:next w:val="a2"/>
    <w:uiPriority w:val="99"/>
    <w:semiHidden/>
    <w:unhideWhenUsed/>
    <w:rsid w:val="00BB5952"/>
  </w:style>
  <w:style w:type="numbering" w:customStyle="1" w:styleId="2f1">
    <w:name w:val="Нет списка2"/>
    <w:next w:val="a2"/>
    <w:uiPriority w:val="99"/>
    <w:semiHidden/>
    <w:unhideWhenUsed/>
    <w:rsid w:val="00BB5952"/>
  </w:style>
  <w:style w:type="numbering" w:customStyle="1" w:styleId="3e">
    <w:name w:val="Нет списка3"/>
    <w:next w:val="a2"/>
    <w:uiPriority w:val="99"/>
    <w:semiHidden/>
    <w:unhideWhenUsed/>
    <w:rsid w:val="00BB5952"/>
  </w:style>
  <w:style w:type="numbering" w:customStyle="1" w:styleId="44">
    <w:name w:val="Нет списка4"/>
    <w:next w:val="a2"/>
    <w:uiPriority w:val="99"/>
    <w:semiHidden/>
    <w:unhideWhenUsed/>
    <w:rsid w:val="00BB5952"/>
  </w:style>
  <w:style w:type="table" w:customStyle="1" w:styleId="3f">
    <w:name w:val="Сетка таблицы3"/>
    <w:basedOn w:val="a1"/>
    <w:next w:val="ad"/>
    <w:uiPriority w:val="59"/>
    <w:rsid w:val="00BB5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BB5952"/>
  </w:style>
  <w:style w:type="paragraph" w:customStyle="1" w:styleId="3f0">
    <w:name w:val="Без интервала3"/>
    <w:rsid w:val="00BB5952"/>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BB5952"/>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BB5952"/>
    <w:rPr>
      <w:rFonts w:ascii="Times New Roman" w:hAnsi="Times New Roman" w:cs="Times New Roman"/>
      <w:sz w:val="22"/>
      <w:szCs w:val="22"/>
    </w:rPr>
  </w:style>
  <w:style w:type="character" w:customStyle="1" w:styleId="affffa">
    <w:name w:val="Гипертекстовая ссылка"/>
    <w:basedOn w:val="a0"/>
    <w:uiPriority w:val="99"/>
    <w:rsid w:val="00BB5952"/>
    <w:rPr>
      <w:rFonts w:cs="Times New Roman"/>
      <w:b w:val="0"/>
      <w:color w:val="106BBE"/>
    </w:rPr>
  </w:style>
  <w:style w:type="paragraph" w:customStyle="1" w:styleId="affffb">
    <w:name w:val="Прижатый влево"/>
    <w:basedOn w:val="a"/>
    <w:next w:val="a"/>
    <w:uiPriority w:val="99"/>
    <w:rsid w:val="00BB5952"/>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952"/>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BB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BB595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BB5952"/>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BB595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BB5952"/>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BB5952"/>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952"/>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BB5952"/>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BB595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B5952"/>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BB59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B595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BB5952"/>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BB5952"/>
  </w:style>
  <w:style w:type="character" w:customStyle="1" w:styleId="Heading1Char">
    <w:name w:val="Heading 1 Char"/>
    <w:basedOn w:val="a0"/>
    <w:uiPriority w:val="99"/>
    <w:locked/>
    <w:rsid w:val="00BB5952"/>
    <w:rPr>
      <w:rFonts w:ascii="Arial" w:hAnsi="Arial"/>
      <w:b/>
      <w:kern w:val="32"/>
      <w:sz w:val="32"/>
      <w:lang w:eastAsia="ru-RU"/>
    </w:rPr>
  </w:style>
  <w:style w:type="character" w:customStyle="1" w:styleId="Heading2Char">
    <w:name w:val="Heading 2 Char"/>
    <w:basedOn w:val="a0"/>
    <w:uiPriority w:val="99"/>
    <w:locked/>
    <w:rsid w:val="00BB5952"/>
    <w:rPr>
      <w:rFonts w:ascii="Times New Roman" w:hAnsi="Times New Roman"/>
      <w:b/>
      <w:sz w:val="28"/>
      <w:lang w:eastAsia="ru-RU"/>
    </w:rPr>
  </w:style>
  <w:style w:type="character" w:customStyle="1" w:styleId="Heading3Char">
    <w:name w:val="Heading 3 Char"/>
    <w:basedOn w:val="a0"/>
    <w:uiPriority w:val="99"/>
    <w:locked/>
    <w:rsid w:val="00BB5952"/>
    <w:rPr>
      <w:rFonts w:ascii="Arial" w:hAnsi="Arial"/>
      <w:b/>
      <w:sz w:val="26"/>
      <w:lang w:eastAsia="ru-RU"/>
    </w:rPr>
  </w:style>
  <w:style w:type="paragraph" w:styleId="a3">
    <w:name w:val="List Paragraph"/>
    <w:basedOn w:val="a"/>
    <w:link w:val="a4"/>
    <w:uiPriority w:val="34"/>
    <w:qFormat/>
    <w:rsid w:val="00BB5952"/>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BB5952"/>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BB5952"/>
    <w:pPr>
      <w:spacing w:after="100" w:line="240" w:lineRule="auto"/>
    </w:pPr>
    <w:rPr>
      <w:rFonts w:ascii="Times New Roman" w:eastAsia="Times New Roman" w:hAnsi="Times New Roman" w:cs="Times New Roman"/>
      <w:sz w:val="24"/>
    </w:rPr>
  </w:style>
  <w:style w:type="character" w:styleId="a5">
    <w:name w:val="Hyperlink"/>
    <w:basedOn w:val="a0"/>
    <w:uiPriority w:val="99"/>
    <w:rsid w:val="00BB5952"/>
    <w:rPr>
      <w:rFonts w:cs="Times New Roman"/>
      <w:color w:val="0000FF"/>
      <w:u w:val="single"/>
    </w:rPr>
  </w:style>
  <w:style w:type="paragraph" w:styleId="a6">
    <w:name w:val="Balloon Text"/>
    <w:basedOn w:val="a"/>
    <w:link w:val="a7"/>
    <w:uiPriority w:val="99"/>
    <w:semiHidden/>
    <w:rsid w:val="00BB5952"/>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BB5952"/>
    <w:rPr>
      <w:rFonts w:ascii="Tahoma" w:eastAsia="Times New Roman" w:hAnsi="Tahoma" w:cs="Tahoma"/>
      <w:sz w:val="16"/>
      <w:szCs w:val="16"/>
      <w:lang w:eastAsia="ru-RU"/>
    </w:rPr>
  </w:style>
  <w:style w:type="character" w:styleId="a8">
    <w:name w:val="Strong"/>
    <w:basedOn w:val="a0"/>
    <w:uiPriority w:val="22"/>
    <w:qFormat/>
    <w:rsid w:val="00BB5952"/>
    <w:rPr>
      <w:rFonts w:cs="Times New Roman"/>
      <w:b/>
      <w:bCs/>
    </w:rPr>
  </w:style>
  <w:style w:type="paragraph" w:styleId="a9">
    <w:name w:val="Normal (Web)"/>
    <w:aliases w:val="Знак2,Обычный (Web)"/>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BB5952"/>
    <w:rPr>
      <w:rFonts w:cs="Times New Roman"/>
      <w:i/>
      <w:iCs/>
    </w:rPr>
  </w:style>
  <w:style w:type="paragraph" w:customStyle="1" w:styleId="western">
    <w:name w:val="western"/>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BB5952"/>
    <w:rPr>
      <w:rFonts w:cs="Times New Roman"/>
      <w:i/>
      <w:iCs/>
      <w:color w:val="808080"/>
    </w:rPr>
  </w:style>
  <w:style w:type="paragraph" w:styleId="ac">
    <w:name w:val="TOC Heading"/>
    <w:basedOn w:val="1"/>
    <w:next w:val="a"/>
    <w:uiPriority w:val="39"/>
    <w:qFormat/>
    <w:rsid w:val="00BB5952"/>
    <w:pPr>
      <w:outlineLvl w:val="9"/>
    </w:pPr>
  </w:style>
  <w:style w:type="table" w:styleId="ad">
    <w:name w:val="Table Grid"/>
    <w:basedOn w:val="a1"/>
    <w:uiPriority w:val="99"/>
    <w:rsid w:val="00BB595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rsid w:val="00BB5952"/>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BB5952"/>
    <w:rPr>
      <w:rFonts w:ascii="Times New Roman" w:eastAsia="Times New Roman" w:hAnsi="Times New Roman" w:cs="Times New Roman"/>
      <w:sz w:val="20"/>
      <w:szCs w:val="20"/>
      <w:lang w:eastAsia="ru-RU"/>
    </w:rPr>
  </w:style>
  <w:style w:type="character" w:styleId="af0">
    <w:name w:val="footnote reference"/>
    <w:basedOn w:val="a0"/>
    <w:uiPriority w:val="99"/>
    <w:rsid w:val="00BB5952"/>
    <w:rPr>
      <w:rFonts w:cs="Times New Roman"/>
      <w:vertAlign w:val="superscript"/>
    </w:rPr>
  </w:style>
  <w:style w:type="character" w:customStyle="1" w:styleId="a4">
    <w:name w:val="Абзац списка Знак"/>
    <w:link w:val="a3"/>
    <w:uiPriority w:val="34"/>
    <w:locked/>
    <w:rsid w:val="00BB5952"/>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BB5952"/>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BB5952"/>
    <w:rPr>
      <w:rFonts w:ascii="Consultant" w:eastAsia="Calibri" w:hAnsi="Consultant" w:cs="Times New Roman"/>
      <w:lang w:eastAsia="ar-SA"/>
    </w:rPr>
  </w:style>
  <w:style w:type="character" w:customStyle="1" w:styleId="FontStyle33">
    <w:name w:val="Font Style33"/>
    <w:uiPriority w:val="99"/>
    <w:rsid w:val="00BB5952"/>
    <w:rPr>
      <w:rFonts w:ascii="Times New Roman" w:hAnsi="Times New Roman"/>
      <w:color w:val="000000"/>
      <w:sz w:val="18"/>
    </w:rPr>
  </w:style>
  <w:style w:type="character" w:customStyle="1" w:styleId="apple-converted-space">
    <w:name w:val="apple-converted-space"/>
    <w:basedOn w:val="a0"/>
    <w:uiPriority w:val="99"/>
    <w:rsid w:val="00BB5952"/>
    <w:rPr>
      <w:rFonts w:cs="Times New Roman"/>
    </w:rPr>
  </w:style>
  <w:style w:type="character" w:customStyle="1" w:styleId="ConsPlusNormal0">
    <w:name w:val="ConsPlusNormal Знак"/>
    <w:link w:val="ConsPlusNormal"/>
    <w:uiPriority w:val="99"/>
    <w:locked/>
    <w:rsid w:val="00BB5952"/>
    <w:rPr>
      <w:rFonts w:ascii="Calibri" w:eastAsia="Times New Roman" w:hAnsi="Calibri" w:cs="Calibri"/>
      <w:lang w:eastAsia="ru-RU"/>
    </w:rPr>
  </w:style>
  <w:style w:type="character" w:styleId="af1">
    <w:name w:val="FollowedHyperlink"/>
    <w:basedOn w:val="a0"/>
    <w:uiPriority w:val="99"/>
    <w:rsid w:val="00BB5952"/>
    <w:rPr>
      <w:rFonts w:cs="Times New Roman"/>
      <w:color w:val="800080"/>
      <w:u w:val="single"/>
    </w:rPr>
  </w:style>
  <w:style w:type="paragraph" w:customStyle="1" w:styleId="xl66">
    <w:name w:val="xl66"/>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BB5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BB5952"/>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BB5952"/>
    <w:rPr>
      <w:rFonts w:ascii="Times New Roman" w:eastAsia="Times New Roman" w:hAnsi="Times New Roman" w:cs="Times New Roman"/>
      <w:sz w:val="24"/>
      <w:lang w:eastAsia="ru-RU"/>
    </w:rPr>
  </w:style>
  <w:style w:type="paragraph" w:styleId="af4">
    <w:name w:val="footer"/>
    <w:basedOn w:val="a"/>
    <w:link w:val="af5"/>
    <w:uiPriority w:val="99"/>
    <w:rsid w:val="00BB5952"/>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BB5952"/>
    <w:rPr>
      <w:rFonts w:ascii="Times New Roman" w:eastAsia="Times New Roman" w:hAnsi="Times New Roman" w:cs="Times New Roman"/>
      <w:sz w:val="24"/>
      <w:lang w:eastAsia="ru-RU"/>
    </w:rPr>
  </w:style>
  <w:style w:type="character" w:styleId="af6">
    <w:name w:val="Placeholder Text"/>
    <w:basedOn w:val="a0"/>
    <w:uiPriority w:val="99"/>
    <w:semiHidden/>
    <w:rsid w:val="00BB5952"/>
    <w:rPr>
      <w:rFonts w:cs="Times New Roman"/>
      <w:color w:val="808080"/>
    </w:rPr>
  </w:style>
  <w:style w:type="paragraph" w:customStyle="1" w:styleId="font5">
    <w:name w:val="font5"/>
    <w:basedOn w:val="a"/>
    <w:uiPriority w:val="99"/>
    <w:rsid w:val="00BB5952"/>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BB5952"/>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BB595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BB59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BB595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BB595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BB5952"/>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BB5952"/>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BB5952"/>
    <w:rPr>
      <w:rFonts w:ascii="Times New Roman" w:hAnsi="Times New Roman"/>
      <w:sz w:val="24"/>
      <w:lang w:eastAsia="ru-RU"/>
    </w:rPr>
  </w:style>
  <w:style w:type="paragraph" w:styleId="24">
    <w:name w:val="Body Text 2"/>
    <w:basedOn w:val="a"/>
    <w:link w:val="25"/>
    <w:uiPriority w:val="99"/>
    <w:rsid w:val="00BB5952"/>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BB5952"/>
    <w:rPr>
      <w:rFonts w:ascii="Times New Roman" w:eastAsia="Times New Roman" w:hAnsi="Times New Roman" w:cs="Times New Roman"/>
      <w:sz w:val="20"/>
      <w:szCs w:val="20"/>
      <w:lang w:eastAsia="ru-RU"/>
    </w:rPr>
  </w:style>
  <w:style w:type="paragraph" w:customStyle="1" w:styleId="xl24">
    <w:name w:val="xl24"/>
    <w:basedOn w:val="a"/>
    <w:uiPriority w:val="99"/>
    <w:rsid w:val="00BB5952"/>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BB5952"/>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BB5952"/>
    <w:rPr>
      <w:rFonts w:ascii="Arial" w:eastAsia="Times New Roman" w:hAnsi="Arial" w:cs="Arial"/>
      <w:sz w:val="24"/>
      <w:szCs w:val="24"/>
      <w:lang w:eastAsia="ru-RU"/>
    </w:rPr>
  </w:style>
  <w:style w:type="paragraph" w:styleId="afb">
    <w:name w:val="Date"/>
    <w:basedOn w:val="a"/>
    <w:next w:val="a"/>
    <w:link w:val="afc"/>
    <w:uiPriority w:val="99"/>
    <w:rsid w:val="00BB5952"/>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BB5952"/>
    <w:rPr>
      <w:rFonts w:ascii="Times New Roman" w:eastAsia="Times New Roman" w:hAnsi="Times New Roman" w:cs="Times New Roman"/>
      <w:sz w:val="24"/>
      <w:szCs w:val="24"/>
      <w:lang w:eastAsia="ru-RU"/>
    </w:rPr>
  </w:style>
  <w:style w:type="paragraph" w:styleId="afd">
    <w:name w:val="Normal Indent"/>
    <w:basedOn w:val="a"/>
    <w:uiPriority w:val="99"/>
    <w:rsid w:val="00BB5952"/>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BB5952"/>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BB5952"/>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BB5952"/>
    <w:pPr>
      <w:widowControl w:val="0"/>
      <w:numPr>
        <w:ilvl w:val="2"/>
        <w:numId w:val="2"/>
      </w:numPr>
      <w:adjustRightInd w:val="0"/>
      <w:spacing w:after="0" w:line="240" w:lineRule="auto"/>
      <w:jc w:val="both"/>
    </w:pPr>
  </w:style>
  <w:style w:type="paragraph" w:styleId="20">
    <w:name w:val="List Number 2"/>
    <w:basedOn w:val="a"/>
    <w:uiPriority w:val="99"/>
    <w:rsid w:val="00BB5952"/>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BB5952"/>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BB5952"/>
    <w:rPr>
      <w:rFonts w:ascii="Times New Roman" w:eastAsia="Times New Roman" w:hAnsi="Times New Roman" w:cs="Times New Roman"/>
      <w:sz w:val="24"/>
      <w:szCs w:val="24"/>
      <w:lang w:eastAsia="ru-RU"/>
    </w:rPr>
  </w:style>
  <w:style w:type="paragraph" w:customStyle="1" w:styleId="15">
    <w:name w:val="Знак1"/>
    <w:basedOn w:val="a"/>
    <w:uiPriority w:val="99"/>
    <w:rsid w:val="00BB5952"/>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BB5952"/>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BB5952"/>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BB5952"/>
    <w:rPr>
      <w:rFonts w:ascii="Times New Roman" w:hAnsi="Times New Roman"/>
      <w:sz w:val="24"/>
      <w:lang w:eastAsia="ru-RU"/>
    </w:rPr>
  </w:style>
  <w:style w:type="paragraph" w:styleId="33">
    <w:name w:val="Body Text Indent 3"/>
    <w:basedOn w:val="a"/>
    <w:link w:val="34"/>
    <w:uiPriority w:val="99"/>
    <w:rsid w:val="00BB595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BB5952"/>
    <w:rPr>
      <w:rFonts w:ascii="Times New Roman" w:eastAsia="Times New Roman" w:hAnsi="Times New Roman" w:cs="Times New Roman"/>
      <w:sz w:val="16"/>
      <w:szCs w:val="16"/>
      <w:lang w:eastAsia="ru-RU"/>
    </w:rPr>
  </w:style>
  <w:style w:type="paragraph" w:customStyle="1" w:styleId="16">
    <w:name w:val="Обычный1"/>
    <w:link w:val="17"/>
    <w:uiPriority w:val="99"/>
    <w:rsid w:val="00BB5952"/>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BB5952"/>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BB5952"/>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BB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5952"/>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BB5952"/>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BB5952"/>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BB5952"/>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BB5952"/>
    <w:rPr>
      <w:sz w:val="26"/>
      <w:lang w:eastAsia="ru-RU"/>
    </w:rPr>
  </w:style>
  <w:style w:type="paragraph" w:styleId="affa">
    <w:name w:val="No Spacing"/>
    <w:uiPriority w:val="99"/>
    <w:qFormat/>
    <w:rsid w:val="00BB5952"/>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BB5952"/>
    <w:rPr>
      <w:b/>
      <w:noProof/>
      <w:sz w:val="24"/>
      <w:lang w:val="ru-RU" w:eastAsia="ru-RU"/>
    </w:rPr>
  </w:style>
  <w:style w:type="character" w:customStyle="1" w:styleId="17">
    <w:name w:val="Обычный1 Знак"/>
    <w:link w:val="16"/>
    <w:uiPriority w:val="99"/>
    <w:locked/>
    <w:rsid w:val="00BB5952"/>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BB5952"/>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BB5952"/>
    <w:rPr>
      <w:rFonts w:cs="Times New Roman"/>
    </w:rPr>
  </w:style>
  <w:style w:type="paragraph" w:customStyle="1" w:styleId="afff">
    <w:name w:val="Заголовок таблицы"/>
    <w:basedOn w:val="a"/>
    <w:uiPriority w:val="99"/>
    <w:rsid w:val="00BB595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BB5952"/>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BB5952"/>
    <w:pPr>
      <w:suppressAutoHyphens/>
      <w:ind w:right="355" w:hanging="70"/>
    </w:pPr>
    <w:rPr>
      <w:lang w:eastAsia="ar-SA"/>
    </w:rPr>
  </w:style>
  <w:style w:type="paragraph" w:customStyle="1" w:styleId="130">
    <w:name w:val="Знак13"/>
    <w:basedOn w:val="a"/>
    <w:uiPriority w:val="99"/>
    <w:rsid w:val="00BB5952"/>
    <w:pPr>
      <w:spacing w:after="160" w:line="240" w:lineRule="exact"/>
    </w:pPr>
    <w:rPr>
      <w:rFonts w:ascii="Verdana" w:eastAsia="Times New Roman" w:hAnsi="Verdana" w:cs="Verdana"/>
      <w:sz w:val="20"/>
      <w:szCs w:val="20"/>
      <w:lang w:val="en-US"/>
    </w:rPr>
  </w:style>
  <w:style w:type="paragraph" w:customStyle="1" w:styleId="FR1">
    <w:name w:val="FR1"/>
    <w:uiPriority w:val="99"/>
    <w:rsid w:val="00BB5952"/>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BB5952"/>
  </w:style>
  <w:style w:type="character" w:customStyle="1" w:styleId="19">
    <w:name w:val="Знак Знак1"/>
    <w:uiPriority w:val="99"/>
    <w:rsid w:val="00BB5952"/>
    <w:rPr>
      <w:rFonts w:ascii="Times New Roman" w:hAnsi="Times New Roman"/>
      <w:sz w:val="24"/>
    </w:rPr>
  </w:style>
  <w:style w:type="character" w:customStyle="1" w:styleId="Absatz-Standardschriftart">
    <w:name w:val="Absatz-Standardschriftart"/>
    <w:uiPriority w:val="99"/>
    <w:rsid w:val="00BB5952"/>
  </w:style>
  <w:style w:type="paragraph" w:styleId="35">
    <w:name w:val="Body Text 3"/>
    <w:basedOn w:val="a"/>
    <w:link w:val="36"/>
    <w:uiPriority w:val="99"/>
    <w:rsid w:val="00BB5952"/>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BB5952"/>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BB5952"/>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BB5952"/>
    <w:rPr>
      <w:sz w:val="24"/>
      <w:lang w:val="ru-RU" w:eastAsia="ru-RU"/>
    </w:rPr>
  </w:style>
  <w:style w:type="character" w:customStyle="1" w:styleId="82">
    <w:name w:val="Основной текст (8)_"/>
    <w:link w:val="83"/>
    <w:uiPriority w:val="99"/>
    <w:locked/>
    <w:rsid w:val="00BB5952"/>
    <w:rPr>
      <w:rFonts w:ascii="Arial" w:hAnsi="Arial"/>
      <w:b/>
      <w:sz w:val="17"/>
      <w:shd w:val="clear" w:color="auto" w:fill="FFFFFF"/>
    </w:rPr>
  </w:style>
  <w:style w:type="paragraph" w:customStyle="1" w:styleId="83">
    <w:name w:val="Основной текст (8)"/>
    <w:basedOn w:val="a"/>
    <w:link w:val="82"/>
    <w:uiPriority w:val="99"/>
    <w:rsid w:val="00BB5952"/>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BB5952"/>
    <w:rPr>
      <w:rFonts w:ascii="Arial" w:hAnsi="Arial"/>
      <w:b/>
      <w:spacing w:val="0"/>
      <w:sz w:val="17"/>
      <w:lang w:val="ru-RU" w:eastAsia="ru-RU"/>
    </w:rPr>
  </w:style>
  <w:style w:type="character" w:customStyle="1" w:styleId="Tahoma">
    <w:name w:val="Основной текст + Tahoma"/>
    <w:aliases w:val="6 pt"/>
    <w:uiPriority w:val="99"/>
    <w:rsid w:val="00BB5952"/>
    <w:rPr>
      <w:rFonts w:ascii="Tahoma" w:hAnsi="Tahoma"/>
      <w:spacing w:val="0"/>
      <w:w w:val="100"/>
      <w:sz w:val="12"/>
      <w:lang w:val="en-US" w:eastAsia="en-US"/>
    </w:rPr>
  </w:style>
  <w:style w:type="character" w:customStyle="1" w:styleId="1a">
    <w:name w:val="Заголовок №1_"/>
    <w:link w:val="1b"/>
    <w:uiPriority w:val="99"/>
    <w:locked/>
    <w:rsid w:val="00BB5952"/>
    <w:rPr>
      <w:rFonts w:ascii="Arial" w:hAnsi="Arial"/>
      <w:b/>
      <w:shd w:val="clear" w:color="auto" w:fill="FFFFFF"/>
    </w:rPr>
  </w:style>
  <w:style w:type="character" w:customStyle="1" w:styleId="afff2">
    <w:name w:val="Подпись к таблице_"/>
    <w:link w:val="afff3"/>
    <w:uiPriority w:val="99"/>
    <w:locked/>
    <w:rsid w:val="00BB5952"/>
    <w:rPr>
      <w:rFonts w:ascii="Arial" w:hAnsi="Arial"/>
      <w:b/>
      <w:sz w:val="17"/>
      <w:shd w:val="clear" w:color="auto" w:fill="FFFFFF"/>
    </w:rPr>
  </w:style>
  <w:style w:type="paragraph" w:customStyle="1" w:styleId="1b">
    <w:name w:val="Заголовок №1"/>
    <w:basedOn w:val="a"/>
    <w:link w:val="1a"/>
    <w:uiPriority w:val="99"/>
    <w:rsid w:val="00BB5952"/>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BB5952"/>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BB5952"/>
    <w:rPr>
      <w:rFonts w:ascii="Arial" w:hAnsi="Arial"/>
      <w:b/>
      <w:spacing w:val="0"/>
      <w:sz w:val="17"/>
      <w:lang w:val="ru-RU" w:eastAsia="ru-RU"/>
    </w:rPr>
  </w:style>
  <w:style w:type="paragraph" w:customStyle="1" w:styleId="FR2">
    <w:name w:val="FR2"/>
    <w:uiPriority w:val="99"/>
    <w:rsid w:val="00BB5952"/>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BB5952"/>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BB5952"/>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BB5952"/>
  </w:style>
  <w:style w:type="character" w:customStyle="1" w:styleId="WW-Absatz-Standardschriftart">
    <w:name w:val="WW-Absatz-Standardschriftart"/>
    <w:uiPriority w:val="99"/>
    <w:rsid w:val="00BB5952"/>
  </w:style>
  <w:style w:type="character" w:customStyle="1" w:styleId="WW-Absatz-Standardschriftart1">
    <w:name w:val="WW-Absatz-Standardschriftart1"/>
    <w:uiPriority w:val="99"/>
    <w:rsid w:val="00BB5952"/>
  </w:style>
  <w:style w:type="character" w:customStyle="1" w:styleId="WW-Absatz-Standardschriftart11">
    <w:name w:val="WW-Absatz-Standardschriftart11"/>
    <w:uiPriority w:val="99"/>
    <w:rsid w:val="00BB5952"/>
  </w:style>
  <w:style w:type="character" w:customStyle="1" w:styleId="28">
    <w:name w:val="Основной шрифт абзаца2"/>
    <w:uiPriority w:val="99"/>
    <w:rsid w:val="00BB5952"/>
  </w:style>
  <w:style w:type="character" w:customStyle="1" w:styleId="1d">
    <w:name w:val="Основной шрифт абзаца1"/>
    <w:uiPriority w:val="99"/>
    <w:rsid w:val="00BB5952"/>
  </w:style>
  <w:style w:type="character" w:customStyle="1" w:styleId="afff5">
    <w:name w:val="Символ нумерации"/>
    <w:uiPriority w:val="99"/>
    <w:rsid w:val="00BB5952"/>
  </w:style>
  <w:style w:type="character" w:customStyle="1" w:styleId="afff6">
    <w:name w:val="Маркеры списка"/>
    <w:uiPriority w:val="99"/>
    <w:rsid w:val="00BB5952"/>
    <w:rPr>
      <w:rFonts w:ascii="StarSymbol" w:eastAsia="StarSymbol" w:hAnsi="StarSymbol"/>
      <w:sz w:val="18"/>
    </w:rPr>
  </w:style>
  <w:style w:type="paragraph" w:customStyle="1" w:styleId="afff7">
    <w:name w:val="Заголовок"/>
    <w:basedOn w:val="a"/>
    <w:next w:val="af7"/>
    <w:uiPriority w:val="99"/>
    <w:rsid w:val="00BB5952"/>
    <w:pPr>
      <w:keepNext/>
      <w:suppressAutoHyphens/>
      <w:spacing w:before="240" w:after="120" w:line="240" w:lineRule="auto"/>
    </w:pPr>
    <w:rPr>
      <w:rFonts w:ascii="Arial" w:eastAsia="Times New Roman" w:hAnsi="Arial" w:cs="Arial"/>
      <w:sz w:val="28"/>
      <w:szCs w:val="28"/>
      <w:lang w:eastAsia="ar-SA"/>
    </w:rPr>
  </w:style>
  <w:style w:type="paragraph" w:styleId="afff8">
    <w:name w:val="List"/>
    <w:basedOn w:val="af7"/>
    <w:uiPriority w:val="99"/>
    <w:rsid w:val="00BB5952"/>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1e">
    <w:name w:val="Название1"/>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
    <w:name w:val="Указатель1"/>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BB595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9">
    <w:name w:val="Содержимое врезки"/>
    <w:basedOn w:val="af7"/>
    <w:uiPriority w:val="99"/>
    <w:rsid w:val="00BB5952"/>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BB59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b">
    <w:name w:val="Заголовок статьи"/>
    <w:basedOn w:val="a"/>
    <w:next w:val="a"/>
    <w:uiPriority w:val="99"/>
    <w:rsid w:val="00BB595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c">
    <w:name w:val="annotation reference"/>
    <w:basedOn w:val="a0"/>
    <w:uiPriority w:val="99"/>
    <w:semiHidden/>
    <w:rsid w:val="00BB5952"/>
    <w:rPr>
      <w:rFonts w:cs="Times New Roman"/>
      <w:sz w:val="16"/>
    </w:rPr>
  </w:style>
  <w:style w:type="paragraph" w:styleId="afffd">
    <w:name w:val="annotation text"/>
    <w:basedOn w:val="a"/>
    <w:link w:val="afffe"/>
    <w:uiPriority w:val="99"/>
    <w:semiHidden/>
    <w:rsid w:val="00BB5952"/>
    <w:pPr>
      <w:suppressAutoHyphens/>
      <w:spacing w:after="0" w:line="240" w:lineRule="auto"/>
    </w:pPr>
    <w:rPr>
      <w:rFonts w:ascii="Times New Roman" w:eastAsia="Times New Roman" w:hAnsi="Times New Roman" w:cs="Times New Roman"/>
      <w:sz w:val="20"/>
      <w:szCs w:val="20"/>
      <w:lang w:eastAsia="ar-SA"/>
    </w:rPr>
  </w:style>
  <w:style w:type="character" w:customStyle="1" w:styleId="afffe">
    <w:name w:val="Текст примечания Знак"/>
    <w:basedOn w:val="a0"/>
    <w:link w:val="afffd"/>
    <w:uiPriority w:val="99"/>
    <w:semiHidden/>
    <w:rsid w:val="00BB5952"/>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BB5952"/>
    <w:rPr>
      <w:b/>
      <w:bCs/>
    </w:rPr>
  </w:style>
  <w:style w:type="character" w:customStyle="1" w:styleId="affff0">
    <w:name w:val="Тема примечания Знак"/>
    <w:basedOn w:val="afffe"/>
    <w:link w:val="affff"/>
    <w:uiPriority w:val="99"/>
    <w:semiHidden/>
    <w:rsid w:val="00BB5952"/>
    <w:rPr>
      <w:rFonts w:ascii="Times New Roman" w:eastAsia="Times New Roman" w:hAnsi="Times New Roman" w:cs="Times New Roman"/>
      <w:b/>
      <w:bCs/>
      <w:sz w:val="20"/>
      <w:szCs w:val="20"/>
      <w:lang w:eastAsia="ar-SA"/>
    </w:rPr>
  </w:style>
  <w:style w:type="paragraph" w:customStyle="1" w:styleId="1f0">
    <w:name w:val="Абзац списка1"/>
    <w:basedOn w:val="a"/>
    <w:uiPriority w:val="99"/>
    <w:rsid w:val="00BB5952"/>
    <w:pPr>
      <w:spacing w:after="0" w:line="240" w:lineRule="auto"/>
      <w:ind w:left="720"/>
    </w:pPr>
    <w:rPr>
      <w:rFonts w:ascii="Calibri" w:eastAsia="Times New Roman" w:hAnsi="Calibri" w:cs="Calibri"/>
      <w:sz w:val="24"/>
    </w:rPr>
  </w:style>
  <w:style w:type="paragraph" w:styleId="affff1">
    <w:name w:val="caption"/>
    <w:basedOn w:val="a"/>
    <w:next w:val="a"/>
    <w:uiPriority w:val="99"/>
    <w:qFormat/>
    <w:rsid w:val="00BB5952"/>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1">
    <w:name w:val="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BB5952"/>
    <w:rPr>
      <w:b/>
      <w:sz w:val="24"/>
      <w:lang w:val="ru-RU" w:eastAsia="ar-SA" w:bidi="ar-SA"/>
    </w:rPr>
  </w:style>
  <w:style w:type="character" w:customStyle="1" w:styleId="90">
    <w:name w:val="Знак Знак9"/>
    <w:uiPriority w:val="99"/>
    <w:rsid w:val="00BB5952"/>
    <w:rPr>
      <w:sz w:val="22"/>
      <w:lang w:val="ru-RU" w:eastAsia="ar-SA" w:bidi="ar-SA"/>
    </w:rPr>
  </w:style>
  <w:style w:type="character" w:customStyle="1" w:styleId="84">
    <w:name w:val="Знак Знак8"/>
    <w:uiPriority w:val="99"/>
    <w:rsid w:val="00BB5952"/>
    <w:rPr>
      <w:b/>
      <w:sz w:val="24"/>
      <w:lang w:val="ru-RU" w:eastAsia="ar-SA" w:bidi="ar-SA"/>
    </w:rPr>
  </w:style>
  <w:style w:type="paragraph" w:customStyle="1" w:styleId="affff2">
    <w:name w:val="Знак 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BB5952"/>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BB5952"/>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BB5952"/>
    <w:pPr>
      <w:numPr>
        <w:numId w:val="4"/>
      </w:numPr>
    </w:pPr>
    <w:rPr>
      <w:lang w:val="en-US"/>
    </w:rPr>
  </w:style>
  <w:style w:type="paragraph" w:customStyle="1" w:styleId="affff3">
    <w:name w:val="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uiPriority w:val="99"/>
    <w:rsid w:val="00BB59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BB5952"/>
    <w:rPr>
      <w:rFonts w:cs="Times New Roman"/>
    </w:rPr>
  </w:style>
  <w:style w:type="paragraph" w:customStyle="1" w:styleId="2c">
    <w:name w:val="Обычный2"/>
    <w:uiPriority w:val="99"/>
    <w:rsid w:val="00BB5952"/>
    <w:pPr>
      <w:spacing w:after="0" w:line="240" w:lineRule="auto"/>
    </w:pPr>
    <w:rPr>
      <w:rFonts w:ascii="Arial" w:eastAsia="Times New Roman" w:hAnsi="Arial" w:cs="Arial"/>
      <w:sz w:val="20"/>
      <w:szCs w:val="20"/>
    </w:rPr>
  </w:style>
  <w:style w:type="paragraph" w:customStyle="1" w:styleId="1f2">
    <w:name w:val="Без интервала1"/>
    <w:rsid w:val="00BB5952"/>
    <w:pPr>
      <w:spacing w:after="0" w:line="240" w:lineRule="auto"/>
    </w:pPr>
    <w:rPr>
      <w:rFonts w:ascii="Calibri" w:eastAsia="Times New Roman" w:hAnsi="Calibri" w:cs="Calibri"/>
    </w:rPr>
  </w:style>
  <w:style w:type="paragraph" w:customStyle="1" w:styleId="affff4">
    <w:name w:val="Знак Знак Знак Знак Знак Знак Знак Знак Знак Знак Знак Знак Знак Знак Знак Знак"/>
    <w:basedOn w:val="a"/>
    <w:uiPriority w:val="99"/>
    <w:rsid w:val="00BB595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5">
    <w:name w:val="Îáû÷íûé"/>
    <w:uiPriority w:val="99"/>
    <w:rsid w:val="00BB5952"/>
    <w:pPr>
      <w:spacing w:after="0" w:line="240" w:lineRule="auto"/>
    </w:pPr>
    <w:rPr>
      <w:rFonts w:ascii="Times New Roman" w:eastAsia="Times New Roman" w:hAnsi="Times New Roman" w:cs="Times New Roman"/>
      <w:sz w:val="20"/>
      <w:szCs w:val="20"/>
    </w:rPr>
  </w:style>
  <w:style w:type="character" w:customStyle="1" w:styleId="1f3">
    <w:name w:val="Знак1 Знак Знак"/>
    <w:uiPriority w:val="99"/>
    <w:rsid w:val="00BB5952"/>
    <w:rPr>
      <w:sz w:val="24"/>
      <w:lang w:val="ru-RU" w:eastAsia="ru-RU"/>
    </w:rPr>
  </w:style>
  <w:style w:type="paragraph" w:styleId="affff6">
    <w:name w:val="Plain Text"/>
    <w:basedOn w:val="a"/>
    <w:link w:val="affff7"/>
    <w:uiPriority w:val="99"/>
    <w:rsid w:val="00BB5952"/>
    <w:pPr>
      <w:spacing w:after="0" w:line="240" w:lineRule="auto"/>
    </w:pPr>
    <w:rPr>
      <w:rFonts w:ascii="Courier New" w:eastAsia="Times New Roman" w:hAnsi="Courier New" w:cs="Courier New"/>
      <w:sz w:val="20"/>
      <w:szCs w:val="20"/>
    </w:rPr>
  </w:style>
  <w:style w:type="character" w:customStyle="1" w:styleId="affff7">
    <w:name w:val="Текст Знак"/>
    <w:basedOn w:val="a0"/>
    <w:link w:val="affff6"/>
    <w:uiPriority w:val="99"/>
    <w:rsid w:val="00BB5952"/>
    <w:rPr>
      <w:rFonts w:ascii="Courier New" w:eastAsia="Times New Roman" w:hAnsi="Courier New" w:cs="Courier New"/>
      <w:sz w:val="20"/>
      <w:szCs w:val="20"/>
      <w:lang w:eastAsia="ru-RU"/>
    </w:rPr>
  </w:style>
  <w:style w:type="character" w:customStyle="1" w:styleId="71">
    <w:name w:val="Знак Знак7"/>
    <w:uiPriority w:val="99"/>
    <w:locked/>
    <w:rsid w:val="00BB5952"/>
    <w:rPr>
      <w:rFonts w:ascii="Arial" w:hAnsi="Arial"/>
      <w:sz w:val="24"/>
      <w:lang w:val="ru-RU" w:eastAsia="ru-RU"/>
    </w:rPr>
  </w:style>
  <w:style w:type="paragraph" w:customStyle="1" w:styleId="510">
    <w:name w:val="Знак51"/>
    <w:basedOn w:val="a"/>
    <w:uiPriority w:val="99"/>
    <w:rsid w:val="00BB595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BB5952"/>
    <w:rPr>
      <w:rFonts w:cs="Times New Roman"/>
    </w:rPr>
  </w:style>
  <w:style w:type="character" w:customStyle="1" w:styleId="211">
    <w:name w:val="Знак Знак21"/>
    <w:uiPriority w:val="99"/>
    <w:rsid w:val="00BB5952"/>
    <w:rPr>
      <w:rFonts w:ascii="Cambria" w:hAnsi="Cambria"/>
      <w:b/>
      <w:kern w:val="32"/>
      <w:sz w:val="32"/>
    </w:rPr>
  </w:style>
  <w:style w:type="character" w:customStyle="1" w:styleId="200">
    <w:name w:val="Знак Знак20"/>
    <w:uiPriority w:val="99"/>
    <w:rsid w:val="00BB5952"/>
    <w:rPr>
      <w:rFonts w:ascii="Times New Roman" w:hAnsi="Times New Roman"/>
      <w:b/>
      <w:sz w:val="24"/>
    </w:rPr>
  </w:style>
  <w:style w:type="character" w:customStyle="1" w:styleId="190">
    <w:name w:val="Знак Знак19"/>
    <w:uiPriority w:val="99"/>
    <w:rsid w:val="00BB5952"/>
    <w:rPr>
      <w:rFonts w:ascii="Times New Roman" w:hAnsi="Times New Roman"/>
      <w:b/>
      <w:sz w:val="28"/>
    </w:rPr>
  </w:style>
  <w:style w:type="character" w:customStyle="1" w:styleId="170">
    <w:name w:val="Знак Знак17"/>
    <w:uiPriority w:val="99"/>
    <w:locked/>
    <w:rsid w:val="00BB5952"/>
    <w:rPr>
      <w:rFonts w:eastAsia="Times New Roman"/>
      <w:b/>
      <w:i/>
      <w:sz w:val="26"/>
      <w:lang w:val="ru-RU" w:eastAsia="ru-RU"/>
    </w:rPr>
  </w:style>
  <w:style w:type="character" w:customStyle="1" w:styleId="140">
    <w:name w:val="Знак Знак14"/>
    <w:uiPriority w:val="99"/>
    <w:rsid w:val="00BB5952"/>
    <w:rPr>
      <w:rFonts w:ascii="Times New Roman" w:hAnsi="Times New Roman"/>
      <w:sz w:val="24"/>
    </w:rPr>
  </w:style>
  <w:style w:type="paragraph" w:customStyle="1" w:styleId="3b">
    <w:name w:val="Знак Знак Знак Знак3"/>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BB5952"/>
    <w:pPr>
      <w:spacing w:after="160" w:line="240" w:lineRule="exact"/>
    </w:pPr>
    <w:rPr>
      <w:rFonts w:ascii="Verdana" w:eastAsia="Times New Roman" w:hAnsi="Verdana" w:cs="Verdana"/>
      <w:sz w:val="20"/>
      <w:szCs w:val="20"/>
      <w:lang w:val="en-US"/>
    </w:rPr>
  </w:style>
  <w:style w:type="paragraph" w:customStyle="1" w:styleId="1f4">
    <w:name w:val="Знак Знак Знак 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BB5952"/>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BB5952"/>
    <w:rPr>
      <w:rFonts w:ascii="Times New Roman" w:hAnsi="Times New Roman"/>
      <w:sz w:val="24"/>
    </w:rPr>
  </w:style>
  <w:style w:type="paragraph" w:customStyle="1" w:styleId="62">
    <w:name w:val="Знак6"/>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BB5952"/>
    <w:pPr>
      <w:spacing w:after="0" w:line="240" w:lineRule="auto"/>
      <w:ind w:left="720"/>
    </w:pPr>
    <w:rPr>
      <w:rFonts w:ascii="Calibri" w:eastAsia="Times New Roman" w:hAnsi="Calibri" w:cs="Calibri"/>
      <w:sz w:val="24"/>
    </w:rPr>
  </w:style>
  <w:style w:type="character" w:customStyle="1" w:styleId="1210">
    <w:name w:val="Знак Знак121"/>
    <w:uiPriority w:val="99"/>
    <w:rsid w:val="00BB5952"/>
    <w:rPr>
      <w:b/>
      <w:sz w:val="24"/>
      <w:lang w:val="ru-RU" w:eastAsia="ar-SA" w:bidi="ar-SA"/>
    </w:rPr>
  </w:style>
  <w:style w:type="character" w:customStyle="1" w:styleId="91">
    <w:name w:val="Знак Знак91"/>
    <w:uiPriority w:val="99"/>
    <w:rsid w:val="00BB5952"/>
    <w:rPr>
      <w:sz w:val="22"/>
      <w:lang w:val="ru-RU" w:eastAsia="ar-SA" w:bidi="ar-SA"/>
    </w:rPr>
  </w:style>
  <w:style w:type="character" w:customStyle="1" w:styleId="810">
    <w:name w:val="Знак Знак81"/>
    <w:uiPriority w:val="99"/>
    <w:rsid w:val="00BB5952"/>
    <w:rPr>
      <w:b/>
      <w:sz w:val="24"/>
      <w:lang w:val="ru-RU" w:eastAsia="ar-SA" w:bidi="ar-SA"/>
    </w:rPr>
  </w:style>
  <w:style w:type="paragraph" w:customStyle="1" w:styleId="2d">
    <w:name w:val="Знак Знак2"/>
    <w:basedOn w:val="a"/>
    <w:uiPriority w:val="99"/>
    <w:rsid w:val="00BB5952"/>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BB5952"/>
    <w:pPr>
      <w:spacing w:after="0" w:line="240" w:lineRule="auto"/>
    </w:pPr>
    <w:rPr>
      <w:rFonts w:ascii="Arial" w:eastAsia="Times New Roman" w:hAnsi="Arial" w:cs="Arial"/>
      <w:sz w:val="20"/>
      <w:szCs w:val="20"/>
    </w:rPr>
  </w:style>
  <w:style w:type="paragraph" w:customStyle="1" w:styleId="115">
    <w:name w:val="Без интервала11"/>
    <w:uiPriority w:val="99"/>
    <w:rsid w:val="00BB5952"/>
    <w:pPr>
      <w:spacing w:after="0" w:line="240" w:lineRule="auto"/>
    </w:pPr>
    <w:rPr>
      <w:rFonts w:ascii="Calibri" w:eastAsia="Times New Roman" w:hAnsi="Calibri" w:cs="Calibri"/>
    </w:rPr>
  </w:style>
  <w:style w:type="paragraph" w:styleId="aff9">
    <w:name w:val="Document Map"/>
    <w:basedOn w:val="a"/>
    <w:link w:val="aff8"/>
    <w:uiPriority w:val="99"/>
    <w:semiHidden/>
    <w:rsid w:val="00BB5952"/>
    <w:pPr>
      <w:spacing w:after="0" w:line="240" w:lineRule="auto"/>
    </w:pPr>
    <w:rPr>
      <w:rFonts w:eastAsiaTheme="minorHAnsi"/>
      <w:sz w:val="26"/>
    </w:rPr>
  </w:style>
  <w:style w:type="character" w:customStyle="1" w:styleId="1f6">
    <w:name w:val="Схема документа Знак1"/>
    <w:basedOn w:val="a0"/>
    <w:uiPriority w:val="99"/>
    <w:semiHidden/>
    <w:rsid w:val="00BB5952"/>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BB5952"/>
    <w:rPr>
      <w:sz w:val="2"/>
    </w:rPr>
  </w:style>
  <w:style w:type="character" w:customStyle="1" w:styleId="head1">
    <w:name w:val="head_1"/>
    <w:uiPriority w:val="99"/>
    <w:rsid w:val="00BB5952"/>
  </w:style>
  <w:style w:type="paragraph" w:styleId="affff8">
    <w:name w:val="List Bullet"/>
    <w:basedOn w:val="a"/>
    <w:autoRedefine/>
    <w:uiPriority w:val="99"/>
    <w:rsid w:val="00BB5952"/>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BB59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B595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BB5952"/>
  </w:style>
  <w:style w:type="paragraph" w:customStyle="1" w:styleId="pbulletcmt">
    <w:name w:val="pbulletcmt"/>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BB5952"/>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BB5952"/>
  </w:style>
  <w:style w:type="character" w:customStyle="1" w:styleId="apple-style-span">
    <w:name w:val="apple-style-span"/>
    <w:uiPriority w:val="99"/>
    <w:rsid w:val="00BB5952"/>
  </w:style>
  <w:style w:type="paragraph" w:customStyle="1" w:styleId="53">
    <w:name w:val="Знак5 Знак Знак"/>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BB595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BB595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BB5952"/>
    <w:rPr>
      <w:color w:val="000000"/>
      <w:sz w:val="23"/>
    </w:rPr>
  </w:style>
  <w:style w:type="paragraph" w:customStyle="1" w:styleId="affff9">
    <w:name w:val="Нормальный (таблица)"/>
    <w:basedOn w:val="a"/>
    <w:next w:val="a"/>
    <w:uiPriority w:val="99"/>
    <w:rsid w:val="00BB595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BB5952"/>
    <w:rPr>
      <w:rFonts w:cs="Times New Roman"/>
    </w:rPr>
  </w:style>
  <w:style w:type="character" w:customStyle="1" w:styleId="part-title">
    <w:name w:val="part-title"/>
    <w:basedOn w:val="a0"/>
    <w:uiPriority w:val="99"/>
    <w:rsid w:val="00BB5952"/>
    <w:rPr>
      <w:rFonts w:cs="Times New Roman"/>
    </w:rPr>
  </w:style>
  <w:style w:type="character" w:customStyle="1" w:styleId="part-count">
    <w:name w:val="part-count"/>
    <w:basedOn w:val="a0"/>
    <w:uiPriority w:val="99"/>
    <w:rsid w:val="00BB5952"/>
    <w:rPr>
      <w:rFonts w:cs="Times New Roman"/>
    </w:rPr>
  </w:style>
  <w:style w:type="character" w:customStyle="1" w:styleId="google-src-text1">
    <w:name w:val="google-src-text1"/>
    <w:uiPriority w:val="99"/>
    <w:rsid w:val="00BB5952"/>
    <w:rPr>
      <w:vanish/>
    </w:rPr>
  </w:style>
  <w:style w:type="paragraph" w:customStyle="1" w:styleId="213">
    <w:name w:val="Основной текст с отступом 21"/>
    <w:basedOn w:val="a"/>
    <w:uiPriority w:val="99"/>
    <w:rsid w:val="00BB5952"/>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BB5952"/>
    <w:pPr>
      <w:spacing w:after="0" w:line="240" w:lineRule="auto"/>
    </w:pPr>
    <w:rPr>
      <w:rFonts w:ascii="Calibri" w:eastAsia="Times New Roman" w:hAnsi="Calibri" w:cs="Calibri"/>
    </w:rPr>
  </w:style>
  <w:style w:type="character" w:customStyle="1" w:styleId="710">
    <w:name w:val="Знак Знак71"/>
    <w:uiPriority w:val="99"/>
    <w:rsid w:val="00BB5952"/>
    <w:rPr>
      <w:sz w:val="24"/>
      <w:lang w:val="ru-RU" w:eastAsia="ru-RU"/>
    </w:rPr>
  </w:style>
  <w:style w:type="character" w:customStyle="1" w:styleId="820">
    <w:name w:val="Знак Знак82"/>
    <w:uiPriority w:val="99"/>
    <w:rsid w:val="00BB5952"/>
    <w:rPr>
      <w:sz w:val="24"/>
      <w:lang w:val="ru-RU" w:eastAsia="ru-RU"/>
    </w:rPr>
  </w:style>
  <w:style w:type="character" w:customStyle="1" w:styleId="72">
    <w:name w:val="Знак Знак72"/>
    <w:uiPriority w:val="99"/>
    <w:rsid w:val="00BB5952"/>
    <w:rPr>
      <w:sz w:val="24"/>
      <w:lang w:val="ru-RU" w:eastAsia="ru-RU"/>
    </w:rPr>
  </w:style>
  <w:style w:type="character" w:customStyle="1" w:styleId="iceouttxt5">
    <w:name w:val="iceouttxt5"/>
    <w:basedOn w:val="a0"/>
    <w:uiPriority w:val="99"/>
    <w:rsid w:val="00BB5952"/>
    <w:rPr>
      <w:rFonts w:ascii="Arial" w:hAnsi="Arial" w:cs="Arial"/>
      <w:color w:val="666666"/>
      <w:sz w:val="17"/>
      <w:szCs w:val="17"/>
    </w:rPr>
  </w:style>
  <w:style w:type="paragraph" w:customStyle="1" w:styleId="1f7">
    <w:name w:val="Основной текст с отступом1"/>
    <w:basedOn w:val="a"/>
    <w:uiPriority w:val="99"/>
    <w:rsid w:val="00BB5952"/>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BB5952"/>
  </w:style>
  <w:style w:type="paragraph" w:customStyle="1" w:styleId="Style40">
    <w:name w:val="Style40"/>
    <w:basedOn w:val="a"/>
    <w:uiPriority w:val="99"/>
    <w:rsid w:val="00BB5952"/>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BB595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BB5952"/>
    <w:rPr>
      <w:rFonts w:ascii="Times New Roman" w:hAnsi="Times New Roman" w:cs="Times New Roman"/>
      <w:b/>
      <w:bCs/>
      <w:i/>
      <w:iCs/>
      <w:sz w:val="10"/>
      <w:szCs w:val="10"/>
    </w:rPr>
  </w:style>
  <w:style w:type="paragraph" w:customStyle="1" w:styleId="3c">
    <w:name w:val="Е_маркир_3внут"/>
    <w:basedOn w:val="a"/>
    <w:uiPriority w:val="99"/>
    <w:rsid w:val="00BB595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8">
    <w:name w:val="Сетка таблицы1"/>
    <w:uiPriority w:val="99"/>
    <w:rsid w:val="00BB59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BB59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BB59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BB59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BB59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BB59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BB59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BB5952"/>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BB595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BB5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BB5952"/>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BB5952"/>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BB5952"/>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BB5952"/>
  </w:style>
  <w:style w:type="numbering" w:customStyle="1" w:styleId="1110">
    <w:name w:val="Нет списка111"/>
    <w:next w:val="a2"/>
    <w:uiPriority w:val="99"/>
    <w:semiHidden/>
    <w:unhideWhenUsed/>
    <w:rsid w:val="00BB5952"/>
  </w:style>
  <w:style w:type="numbering" w:customStyle="1" w:styleId="2f1">
    <w:name w:val="Нет списка2"/>
    <w:next w:val="a2"/>
    <w:uiPriority w:val="99"/>
    <w:semiHidden/>
    <w:unhideWhenUsed/>
    <w:rsid w:val="00BB5952"/>
  </w:style>
  <w:style w:type="numbering" w:customStyle="1" w:styleId="3e">
    <w:name w:val="Нет списка3"/>
    <w:next w:val="a2"/>
    <w:uiPriority w:val="99"/>
    <w:semiHidden/>
    <w:unhideWhenUsed/>
    <w:rsid w:val="00BB5952"/>
  </w:style>
  <w:style w:type="numbering" w:customStyle="1" w:styleId="44">
    <w:name w:val="Нет списка4"/>
    <w:next w:val="a2"/>
    <w:uiPriority w:val="99"/>
    <w:semiHidden/>
    <w:unhideWhenUsed/>
    <w:rsid w:val="00BB5952"/>
  </w:style>
  <w:style w:type="table" w:customStyle="1" w:styleId="3f">
    <w:name w:val="Сетка таблицы3"/>
    <w:basedOn w:val="a1"/>
    <w:next w:val="ad"/>
    <w:uiPriority w:val="59"/>
    <w:rsid w:val="00BB5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BB5952"/>
  </w:style>
  <w:style w:type="paragraph" w:customStyle="1" w:styleId="3f0">
    <w:name w:val="Без интервала3"/>
    <w:rsid w:val="00BB5952"/>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BB5952"/>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BB5952"/>
    <w:rPr>
      <w:rFonts w:ascii="Times New Roman" w:hAnsi="Times New Roman" w:cs="Times New Roman"/>
      <w:sz w:val="22"/>
      <w:szCs w:val="22"/>
    </w:rPr>
  </w:style>
  <w:style w:type="character" w:customStyle="1" w:styleId="affffa">
    <w:name w:val="Гипертекстовая ссылка"/>
    <w:basedOn w:val="a0"/>
    <w:uiPriority w:val="99"/>
    <w:rsid w:val="00BB5952"/>
    <w:rPr>
      <w:rFonts w:cs="Times New Roman"/>
      <w:b w:val="0"/>
      <w:color w:val="106BBE"/>
    </w:rPr>
  </w:style>
  <w:style w:type="paragraph" w:customStyle="1" w:styleId="affffb">
    <w:name w:val="Прижатый влево"/>
    <w:basedOn w:val="a"/>
    <w:next w:val="a"/>
    <w:uiPriority w:val="99"/>
    <w:rsid w:val="00BB5952"/>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image" Target="media/image54.wmf"/><Relationship Id="rId68" Type="http://schemas.openxmlformats.org/officeDocument/2006/relationships/image" Target="media/image58.wmf"/><Relationship Id="rId7" Type="http://schemas.openxmlformats.org/officeDocument/2006/relationships/footnotes" Target="footnotes.xml"/><Relationship Id="rId71" Type="http://schemas.openxmlformats.org/officeDocument/2006/relationships/image" Target="media/image61.wmf"/><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6.wmf"/><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61" Type="http://schemas.openxmlformats.org/officeDocument/2006/relationships/image" Target="media/image52.wmf"/><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5.wmf"/><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hyperlink" Target="consultantplus://offline/ref=C9C8CA6D2503F7260A1C144BCD00AB69C1FA89AC4A98FD0D0ADC84EF80V6s8H" TargetMode="External"/><Relationship Id="rId69"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image" Target="media/image6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7.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0.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18963053134382"/>
          <c:y val="1.068942194149383E-2"/>
          <c:w val="0.46830974885401022"/>
          <c:h val="0.95654649786423751"/>
        </c:manualLayout>
      </c:layout>
      <c:barChart>
        <c:barDir val="bar"/>
        <c:grouping val="clustered"/>
        <c:varyColors val="0"/>
        <c:ser>
          <c:idx val="0"/>
          <c:order val="0"/>
          <c:invertIfNegative val="0"/>
          <c:dLbls>
            <c:txPr>
              <a:bodyPr/>
              <a:lstStyle/>
              <a:p>
                <a:pPr>
                  <a:defRPr sz="11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Лист1!$O$13:$AI$13</c:f>
              <c:strCache>
                <c:ptCount val="21"/>
                <c:pt idx="0">
                  <c:v>МБУДО ДШИ им. В.Дамаева ст. Отрадной</c:v>
                </c:pt>
                <c:pt idx="1">
                  <c:v>МКУК «СКО Подгорненского сельского поселения»</c:v>
                </c:pt>
                <c:pt idx="2">
                  <c:v>МКУК «Отрадненская межпоселенческая центральная библиотека»</c:v>
                </c:pt>
                <c:pt idx="3">
                  <c:v>МКУК «СКО Надежненского сельского поселения»</c:v>
                </c:pt>
                <c:pt idx="4">
                  <c:v>МКУК «СКО Малотенгинского сельского поселения»</c:v>
                </c:pt>
                <c:pt idx="5">
                  <c:v>МКУ «Центр культуры, спорта и благоустройства» Спокойненского сельского поселения»</c:v>
                </c:pt>
                <c:pt idx="6">
                  <c:v>МБУ ДО «ДШИ им. И.И. Сапрыкина»</c:v>
                </c:pt>
                <c:pt idx="7">
                  <c:v>МКУК «СКО Рудьевского сельского поселения»</c:v>
                </c:pt>
                <c:pt idx="8">
                  <c:v>МКУ «Центр культуры, спорта и молодежи Отрадненского сельского поселения»</c:v>
                </c:pt>
                <c:pt idx="9">
                  <c:v>МКУ Попутненского сельского поселения «Культурно-досуговое, музейно-выставочное и социальное объединение»</c:v>
                </c:pt>
                <c:pt idx="10">
                  <c:v>МКУК «СКО Маякского сельского поселения»</c:v>
                </c:pt>
                <c:pt idx="11">
                  <c:v>МКУК «СКО Подгорносинюхинского сельского поселения»</c:v>
                </c:pt>
                <c:pt idx="12">
                  <c:v>МКУК Надежненского сельского поселения «Музей Ленинградского блокадного детского дома № 26»</c:v>
                </c:pt>
                <c:pt idx="13">
                  <c:v>МКУК «СКО Передовского сельского поселения»</c:v>
                </c:pt>
                <c:pt idx="14">
                  <c:v>МКУ «Отрадненский историко-археологический музей»</c:v>
                </c:pt>
                <c:pt idx="15">
                  <c:v>МКУК «Сельская централизованная клубная система»</c:v>
                </c:pt>
                <c:pt idx="16">
                  <c:v>МКУ «Центр исполнения полномочий Удобненского сельского поселения»</c:v>
                </c:pt>
                <c:pt idx="17">
                  <c:v>МКУК «СКО Красногвардейского сельского поселения»</c:v>
                </c:pt>
                <c:pt idx="18">
                  <c:v>МКУК «СКО Бесстрашненского сельского поселения»</c:v>
                </c:pt>
                <c:pt idx="19">
                  <c:v>МКУК «СКО Благодарненского сельского поселения»</c:v>
                </c:pt>
                <c:pt idx="20">
                  <c:v>МКУК «Кинотеатр «Заря»</c:v>
                </c:pt>
              </c:strCache>
            </c:strRef>
          </c:cat>
          <c:val>
            <c:numRef>
              <c:f>Лист1!$O$14:$AI$14</c:f>
              <c:numCache>
                <c:formatCode>General</c:formatCode>
                <c:ptCount val="21"/>
                <c:pt idx="0">
                  <c:v>96</c:v>
                </c:pt>
                <c:pt idx="1">
                  <c:v>92</c:v>
                </c:pt>
                <c:pt idx="2">
                  <c:v>91</c:v>
                </c:pt>
                <c:pt idx="3">
                  <c:v>90</c:v>
                </c:pt>
                <c:pt idx="4">
                  <c:v>89</c:v>
                </c:pt>
                <c:pt idx="5">
                  <c:v>88</c:v>
                </c:pt>
                <c:pt idx="6">
                  <c:v>87</c:v>
                </c:pt>
                <c:pt idx="7">
                  <c:v>86</c:v>
                </c:pt>
                <c:pt idx="8">
                  <c:v>85</c:v>
                </c:pt>
                <c:pt idx="9">
                  <c:v>85</c:v>
                </c:pt>
                <c:pt idx="10">
                  <c:v>84</c:v>
                </c:pt>
                <c:pt idx="11">
                  <c:v>84</c:v>
                </c:pt>
                <c:pt idx="12">
                  <c:v>83</c:v>
                </c:pt>
                <c:pt idx="13">
                  <c:v>81</c:v>
                </c:pt>
                <c:pt idx="14">
                  <c:v>81</c:v>
                </c:pt>
                <c:pt idx="15">
                  <c:v>80</c:v>
                </c:pt>
                <c:pt idx="16">
                  <c:v>80</c:v>
                </c:pt>
                <c:pt idx="17">
                  <c:v>78</c:v>
                </c:pt>
                <c:pt idx="18">
                  <c:v>78</c:v>
                </c:pt>
                <c:pt idx="19">
                  <c:v>77</c:v>
                </c:pt>
                <c:pt idx="20">
                  <c:v>66</c:v>
                </c:pt>
              </c:numCache>
            </c:numRef>
          </c:val>
        </c:ser>
        <c:dLbls>
          <c:dLblPos val="outEnd"/>
          <c:showLegendKey val="0"/>
          <c:showVal val="1"/>
          <c:showCatName val="0"/>
          <c:showSerName val="0"/>
          <c:showPercent val="0"/>
          <c:showBubbleSize val="0"/>
        </c:dLbls>
        <c:gapWidth val="150"/>
        <c:axId val="23475328"/>
        <c:axId val="23478272"/>
      </c:barChart>
      <c:catAx>
        <c:axId val="23475328"/>
        <c:scaling>
          <c:orientation val="maxMin"/>
        </c:scaling>
        <c:delete val="0"/>
        <c:axPos val="l"/>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3478272"/>
        <c:crosses val="autoZero"/>
        <c:auto val="0"/>
        <c:lblAlgn val="ctr"/>
        <c:lblOffset val="100"/>
        <c:noMultiLvlLbl val="0"/>
      </c:catAx>
      <c:valAx>
        <c:axId val="23478272"/>
        <c:scaling>
          <c:orientation val="minMax"/>
        </c:scaling>
        <c:delete val="0"/>
        <c:axPos val="t"/>
        <c:majorGridlines>
          <c:spPr>
            <a:effectLst>
              <a:softEdge rad="0"/>
            </a:effectLst>
          </c:spPr>
        </c:majorGridlines>
        <c:numFmt formatCode="#,##0" sourceLinked="0"/>
        <c:majorTickMark val="in"/>
        <c:minorTickMark val="in"/>
        <c:tickLblPos val="high"/>
        <c:crossAx val="2347532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7901A-690E-4312-BACF-403E3757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12272</Words>
  <Characters>69953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cp:revision>
  <dcterms:created xsi:type="dcterms:W3CDTF">2019-11-07T11:58:00Z</dcterms:created>
  <dcterms:modified xsi:type="dcterms:W3CDTF">2019-11-08T10:39:00Z</dcterms:modified>
</cp:coreProperties>
</file>