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CC" w:rsidRPr="00737DCC" w:rsidRDefault="00737DCC" w:rsidP="00737DCC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-13"/>
        <w:jc w:val="center"/>
        <w:rPr>
          <w:bCs/>
          <w:caps/>
          <w:color w:val="000000"/>
          <w:spacing w:val="-2"/>
          <w:sz w:val="28"/>
          <w:szCs w:val="28"/>
        </w:rPr>
      </w:pPr>
      <w:r>
        <w:rPr>
          <w:bCs/>
          <w:caps/>
          <w:color w:val="000000"/>
          <w:spacing w:val="-2"/>
          <w:sz w:val="28"/>
          <w:szCs w:val="28"/>
        </w:rPr>
        <w:t xml:space="preserve">                                                               </w:t>
      </w:r>
      <w:r w:rsidR="00E60F12">
        <w:rPr>
          <w:bCs/>
          <w:caps/>
          <w:color w:val="000000"/>
          <w:spacing w:val="-2"/>
          <w:sz w:val="28"/>
          <w:szCs w:val="28"/>
        </w:rPr>
        <w:t xml:space="preserve">                         </w:t>
      </w:r>
    </w:p>
    <w:p w:rsidR="00737DCC" w:rsidRDefault="00737DCC" w:rsidP="00737DCC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-13"/>
        <w:jc w:val="center"/>
        <w:rPr>
          <w:b/>
          <w:bCs/>
          <w:caps/>
          <w:color w:val="000000"/>
          <w:sz w:val="28"/>
          <w:szCs w:val="28"/>
        </w:rPr>
      </w:pPr>
      <w:r w:rsidRPr="00737DCC">
        <w:rPr>
          <w:b/>
          <w:bCs/>
          <w:caps/>
          <w:color w:val="000000"/>
          <w:spacing w:val="-2"/>
          <w:sz w:val="28"/>
          <w:szCs w:val="28"/>
        </w:rPr>
        <w:t xml:space="preserve">Совет </w:t>
      </w:r>
      <w:r>
        <w:rPr>
          <w:b/>
          <w:bCs/>
          <w:caps/>
          <w:color w:val="000000"/>
          <w:spacing w:val="-2"/>
          <w:sz w:val="28"/>
          <w:szCs w:val="28"/>
        </w:rPr>
        <w:t>НАДЕЖНЕНСКОГО</w:t>
      </w:r>
      <w:r w:rsidRPr="00737DCC">
        <w:rPr>
          <w:b/>
          <w:bCs/>
          <w:caps/>
          <w:color w:val="000000"/>
          <w:spacing w:val="-2"/>
          <w:sz w:val="28"/>
          <w:szCs w:val="28"/>
        </w:rPr>
        <w:t xml:space="preserve"> сельского поселения </w:t>
      </w:r>
      <w:r w:rsidRPr="00737DCC">
        <w:rPr>
          <w:b/>
          <w:bCs/>
          <w:caps/>
          <w:color w:val="000000"/>
          <w:sz w:val="28"/>
          <w:szCs w:val="28"/>
        </w:rPr>
        <w:t>Отрадненского района</w:t>
      </w:r>
    </w:p>
    <w:p w:rsidR="002A607D" w:rsidRDefault="002A607D" w:rsidP="00737DCC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-13"/>
        <w:jc w:val="center"/>
        <w:rPr>
          <w:b/>
          <w:bCs/>
          <w:caps/>
          <w:color w:val="000000"/>
          <w:sz w:val="28"/>
          <w:szCs w:val="28"/>
        </w:rPr>
      </w:pPr>
    </w:p>
    <w:p w:rsidR="002A607D" w:rsidRPr="00737DCC" w:rsidRDefault="002A607D" w:rsidP="00737DCC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-13"/>
        <w:jc w:val="center"/>
        <w:rPr>
          <w:b/>
          <w:bCs/>
          <w:caps/>
          <w:color w:val="000000"/>
          <w:sz w:val="28"/>
          <w:szCs w:val="28"/>
        </w:rPr>
      </w:pPr>
    </w:p>
    <w:p w:rsidR="002A607D" w:rsidRPr="00E36ACC" w:rsidRDefault="002A607D" w:rsidP="002A6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DC7FD5">
        <w:rPr>
          <w:b/>
          <w:sz w:val="28"/>
          <w:szCs w:val="28"/>
        </w:rPr>
        <w:t>шестая</w:t>
      </w:r>
      <w:r>
        <w:rPr>
          <w:b/>
          <w:sz w:val="28"/>
          <w:szCs w:val="28"/>
        </w:rPr>
        <w:t xml:space="preserve"> </w:t>
      </w:r>
      <w:r w:rsidRPr="00E36ACC">
        <w:rPr>
          <w:b/>
          <w:sz w:val="28"/>
          <w:szCs w:val="28"/>
        </w:rPr>
        <w:t xml:space="preserve"> сессия</w:t>
      </w:r>
    </w:p>
    <w:p w:rsidR="002A607D" w:rsidRDefault="002A607D" w:rsidP="002A607D">
      <w:pPr>
        <w:jc w:val="center"/>
        <w:rPr>
          <w:b/>
          <w:bCs/>
          <w:sz w:val="28"/>
          <w:szCs w:val="28"/>
        </w:rPr>
      </w:pPr>
      <w:r w:rsidRPr="00E36ACC">
        <w:rPr>
          <w:b/>
          <w:bCs/>
          <w:sz w:val="28"/>
          <w:szCs w:val="28"/>
        </w:rPr>
        <w:t>( III созыв)</w:t>
      </w:r>
    </w:p>
    <w:p w:rsidR="002A607D" w:rsidRDefault="002A607D" w:rsidP="002A607D">
      <w:pPr>
        <w:jc w:val="center"/>
        <w:rPr>
          <w:b/>
          <w:bCs/>
          <w:sz w:val="28"/>
          <w:szCs w:val="28"/>
        </w:rPr>
      </w:pPr>
    </w:p>
    <w:p w:rsidR="002A607D" w:rsidRDefault="002A607D" w:rsidP="002A607D">
      <w:pPr>
        <w:jc w:val="center"/>
        <w:rPr>
          <w:b/>
          <w:bCs/>
          <w:sz w:val="28"/>
          <w:szCs w:val="28"/>
        </w:rPr>
      </w:pPr>
    </w:p>
    <w:p w:rsidR="002A607D" w:rsidRDefault="002A607D" w:rsidP="002A607D">
      <w:pPr>
        <w:jc w:val="center"/>
        <w:rPr>
          <w:b/>
          <w:sz w:val="28"/>
          <w:szCs w:val="28"/>
        </w:rPr>
      </w:pPr>
      <w:r w:rsidRPr="00E36ACC">
        <w:rPr>
          <w:b/>
          <w:sz w:val="28"/>
          <w:szCs w:val="28"/>
        </w:rPr>
        <w:t>РЕШЕНИЕ</w:t>
      </w:r>
    </w:p>
    <w:p w:rsidR="002A607D" w:rsidRPr="00E36ACC" w:rsidRDefault="002A607D" w:rsidP="002A607D">
      <w:pPr>
        <w:jc w:val="center"/>
        <w:rPr>
          <w:b/>
          <w:bCs/>
          <w:sz w:val="28"/>
          <w:szCs w:val="28"/>
        </w:rPr>
      </w:pPr>
    </w:p>
    <w:p w:rsidR="00737DCC" w:rsidRPr="002A607D" w:rsidRDefault="00737DCC" w:rsidP="00737DCC">
      <w:pPr>
        <w:widowControl w:val="0"/>
        <w:shd w:val="clear" w:color="auto" w:fill="FFFFFF"/>
        <w:tabs>
          <w:tab w:val="left" w:leader="underscore" w:pos="2141"/>
          <w:tab w:val="left" w:pos="8213"/>
          <w:tab w:val="left" w:leader="underscore" w:pos="9048"/>
        </w:tabs>
        <w:autoSpaceDE w:val="0"/>
        <w:autoSpaceDN w:val="0"/>
        <w:adjustRightInd w:val="0"/>
        <w:spacing w:before="331"/>
        <w:ind w:left="10"/>
        <w:rPr>
          <w:b/>
          <w:color w:val="000000"/>
          <w:sz w:val="28"/>
          <w:szCs w:val="28"/>
        </w:rPr>
      </w:pPr>
      <w:r w:rsidRPr="002A607D">
        <w:rPr>
          <w:b/>
          <w:color w:val="000000"/>
          <w:spacing w:val="1"/>
          <w:sz w:val="28"/>
          <w:szCs w:val="28"/>
        </w:rPr>
        <w:t>от</w:t>
      </w:r>
      <w:r w:rsidRPr="002A607D">
        <w:rPr>
          <w:b/>
          <w:color w:val="000000"/>
          <w:sz w:val="28"/>
          <w:szCs w:val="28"/>
        </w:rPr>
        <w:t xml:space="preserve"> </w:t>
      </w:r>
      <w:r w:rsidR="002A607D">
        <w:rPr>
          <w:b/>
          <w:color w:val="000000"/>
          <w:sz w:val="28"/>
          <w:szCs w:val="28"/>
        </w:rPr>
        <w:t>04.07</w:t>
      </w:r>
      <w:r w:rsidR="002A607D" w:rsidRPr="002A607D">
        <w:rPr>
          <w:b/>
          <w:color w:val="000000"/>
          <w:sz w:val="28"/>
          <w:szCs w:val="28"/>
        </w:rPr>
        <w:t>.2019</w:t>
      </w:r>
      <w:r w:rsidRPr="002A607D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2A607D" w:rsidRPr="002A607D">
        <w:rPr>
          <w:b/>
          <w:color w:val="000000"/>
          <w:sz w:val="28"/>
          <w:szCs w:val="28"/>
        </w:rPr>
        <w:t xml:space="preserve">                  </w:t>
      </w:r>
      <w:r w:rsidRPr="002A607D">
        <w:rPr>
          <w:b/>
          <w:color w:val="000000"/>
          <w:sz w:val="28"/>
          <w:szCs w:val="28"/>
        </w:rPr>
        <w:t>№</w:t>
      </w:r>
      <w:r w:rsidR="002A607D" w:rsidRPr="002A607D">
        <w:rPr>
          <w:b/>
          <w:color w:val="000000"/>
          <w:sz w:val="28"/>
          <w:szCs w:val="28"/>
        </w:rPr>
        <w:t>214</w:t>
      </w:r>
    </w:p>
    <w:p w:rsidR="00CD3CDF" w:rsidRDefault="000F05F5" w:rsidP="000F05F5">
      <w:pPr>
        <w:jc w:val="center"/>
      </w:pPr>
      <w:r w:rsidRPr="00E36ACC">
        <w:t>ст.  Надежная</w:t>
      </w:r>
    </w:p>
    <w:p w:rsidR="00503AB8" w:rsidRPr="00E36ACC" w:rsidRDefault="00503AB8" w:rsidP="000F05F5">
      <w:pPr>
        <w:jc w:val="center"/>
      </w:pPr>
    </w:p>
    <w:p w:rsidR="000F05F5" w:rsidRPr="00E36ACC" w:rsidRDefault="000F05F5" w:rsidP="000F05F5">
      <w:pPr>
        <w:jc w:val="center"/>
      </w:pPr>
    </w:p>
    <w:p w:rsidR="0064773D" w:rsidRPr="0064773D" w:rsidRDefault="0064773D" w:rsidP="0064773D">
      <w:pPr>
        <w:widowControl w:val="0"/>
        <w:tabs>
          <w:tab w:val="left" w:pos="0"/>
        </w:tabs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64773D">
        <w:rPr>
          <w:b/>
          <w:bCs/>
          <w:sz w:val="28"/>
          <w:szCs w:val="28"/>
          <w:lang w:eastAsia="ar-SA"/>
        </w:rPr>
        <w:t xml:space="preserve">Об установлении земельного налога на территории </w:t>
      </w:r>
    </w:p>
    <w:p w:rsidR="0064773D" w:rsidRPr="0064773D" w:rsidRDefault="0064773D" w:rsidP="0064773D">
      <w:pPr>
        <w:widowControl w:val="0"/>
        <w:tabs>
          <w:tab w:val="left" w:pos="0"/>
        </w:tabs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Надежненского</w:t>
      </w:r>
      <w:r w:rsidRPr="0064773D"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:rsidR="0064773D" w:rsidRPr="0064773D" w:rsidRDefault="0064773D" w:rsidP="0064773D">
      <w:pPr>
        <w:widowControl w:val="0"/>
        <w:tabs>
          <w:tab w:val="left" w:pos="0"/>
        </w:tabs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64773D">
        <w:rPr>
          <w:b/>
          <w:bCs/>
          <w:sz w:val="28"/>
          <w:szCs w:val="28"/>
          <w:lang w:eastAsia="ar-SA"/>
        </w:rPr>
        <w:t>Отрадненского района</w:t>
      </w:r>
    </w:p>
    <w:p w:rsidR="0064773D" w:rsidRPr="0064773D" w:rsidRDefault="0064773D" w:rsidP="002A607D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eastAsia="SimSun"/>
          <w:sz w:val="28"/>
          <w:szCs w:val="28"/>
          <w:lang w:eastAsia="ar-SA"/>
        </w:rPr>
      </w:pPr>
      <w:r w:rsidRPr="0064773D">
        <w:rPr>
          <w:b/>
          <w:bCs/>
          <w:sz w:val="28"/>
          <w:szCs w:val="28"/>
          <w:lang w:eastAsia="ar-SA"/>
        </w:rPr>
        <w:br/>
      </w:r>
      <w:r w:rsidRPr="0064773D">
        <w:rPr>
          <w:rFonts w:eastAsia="SimSun"/>
          <w:sz w:val="28"/>
          <w:szCs w:val="28"/>
          <w:lang w:eastAsia="ar-SA"/>
        </w:rPr>
        <w:tab/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8 Устава Надежненского сельского поселения Отрадненского района, </w:t>
      </w:r>
    </w:p>
    <w:p w:rsidR="0064773D" w:rsidRPr="0064773D" w:rsidRDefault="002A607D" w:rsidP="002A607D">
      <w:pPr>
        <w:suppressAutoHyphens/>
        <w:spacing w:line="100" w:lineRule="atLeast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         </w:t>
      </w:r>
      <w:r w:rsidR="0064773D" w:rsidRPr="0064773D">
        <w:rPr>
          <w:rFonts w:eastAsia="SimSun"/>
          <w:b/>
          <w:sz w:val="28"/>
          <w:szCs w:val="28"/>
          <w:lang w:eastAsia="ar-SA"/>
        </w:rPr>
        <w:t xml:space="preserve">Совет Надежненского сельского поселения Отрадненского района  </w:t>
      </w:r>
      <w:r w:rsidR="005D7F21">
        <w:rPr>
          <w:rFonts w:eastAsia="SimSun"/>
          <w:b/>
          <w:sz w:val="28"/>
          <w:szCs w:val="28"/>
          <w:lang w:eastAsia="ar-SA"/>
        </w:rPr>
        <w:t xml:space="preserve">   </w:t>
      </w:r>
      <w:r>
        <w:rPr>
          <w:rFonts w:eastAsia="SimSun"/>
          <w:b/>
          <w:sz w:val="28"/>
          <w:szCs w:val="28"/>
          <w:lang w:eastAsia="ar-SA"/>
        </w:rPr>
        <w:t xml:space="preserve"> </w:t>
      </w:r>
      <w:proofErr w:type="gramStart"/>
      <w:r w:rsidR="0064773D" w:rsidRPr="0064773D">
        <w:rPr>
          <w:rFonts w:eastAsia="SimSun"/>
          <w:b/>
          <w:sz w:val="28"/>
          <w:szCs w:val="28"/>
          <w:lang w:eastAsia="ar-SA"/>
        </w:rPr>
        <w:t>р</w:t>
      </w:r>
      <w:proofErr w:type="gramEnd"/>
      <w:r w:rsidR="0064773D" w:rsidRPr="0064773D">
        <w:rPr>
          <w:rFonts w:eastAsia="SimSun"/>
          <w:b/>
          <w:sz w:val="28"/>
          <w:szCs w:val="28"/>
          <w:lang w:eastAsia="ar-SA"/>
        </w:rPr>
        <w:t xml:space="preserve"> е ш и л:</w:t>
      </w:r>
    </w:p>
    <w:p w:rsidR="0064773D" w:rsidRPr="0064773D" w:rsidRDefault="0064773D" w:rsidP="002A607D">
      <w:pPr>
        <w:suppressAutoHyphens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64773D">
        <w:rPr>
          <w:color w:val="000000"/>
          <w:spacing w:val="-6"/>
          <w:sz w:val="28"/>
          <w:szCs w:val="28"/>
          <w:lang w:eastAsia="ar-SA"/>
        </w:rPr>
        <w:t>1. Определить в соответствии с главой 31 Налогового кодекса Российской Фе</w:t>
      </w:r>
      <w:r w:rsidRPr="0064773D">
        <w:rPr>
          <w:color w:val="000000"/>
          <w:spacing w:val="-3"/>
          <w:sz w:val="28"/>
          <w:szCs w:val="28"/>
          <w:lang w:eastAsia="ar-SA"/>
        </w:rPr>
        <w:t>дерации налоговые ставки, порядок и сроки уплаты земельного налога</w:t>
      </w:r>
      <w:r w:rsidRPr="0064773D">
        <w:rPr>
          <w:color w:val="000000"/>
          <w:spacing w:val="-4"/>
          <w:sz w:val="28"/>
          <w:szCs w:val="28"/>
          <w:lang w:eastAsia="ar-SA"/>
        </w:rPr>
        <w:t xml:space="preserve">, налоговые льготы, основания и порядок их применения </w:t>
      </w:r>
      <w:r w:rsidRPr="0064773D">
        <w:rPr>
          <w:color w:val="000000"/>
          <w:spacing w:val="-8"/>
          <w:sz w:val="28"/>
          <w:szCs w:val="28"/>
          <w:lang w:eastAsia="ar-SA"/>
        </w:rPr>
        <w:t xml:space="preserve"> </w:t>
      </w:r>
      <w:r w:rsidRPr="0064773D">
        <w:rPr>
          <w:sz w:val="28"/>
          <w:szCs w:val="28"/>
          <w:lang w:eastAsia="ar-SA"/>
        </w:rPr>
        <w:t>за земли, находящиеся в пределах границ Надежненского сельского поселения Отрадненского района.</w:t>
      </w:r>
    </w:p>
    <w:p w:rsidR="0064773D" w:rsidRDefault="0064773D" w:rsidP="0064773D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64773D">
        <w:rPr>
          <w:sz w:val="28"/>
          <w:szCs w:val="28"/>
          <w:lang w:eastAsia="ar-SA"/>
        </w:rPr>
        <w:t>2. Установить налоговые ставки в следующих размерах:</w:t>
      </w:r>
    </w:p>
    <w:p w:rsidR="004E3194" w:rsidRDefault="004E3194" w:rsidP="0064773D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tbl>
      <w:tblPr>
        <w:tblW w:w="994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87"/>
        <w:gridCol w:w="7219"/>
        <w:gridCol w:w="2037"/>
      </w:tblGrid>
      <w:tr w:rsidR="004E3194" w:rsidRPr="005D7F21" w:rsidTr="002A607D">
        <w:trPr>
          <w:trHeight w:val="171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194" w:rsidRPr="005D7F21" w:rsidRDefault="004E3194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>п</w:t>
            </w:r>
            <w:proofErr w:type="gramEnd"/>
            <w:r w:rsidRPr="005D7F21">
              <w:rPr>
                <w:rFonts w:eastAsia="SimSu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194" w:rsidRPr="005D7F21" w:rsidRDefault="004E3194" w:rsidP="004E3194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  <w:p w:rsidR="004E3194" w:rsidRPr="005D7F21" w:rsidRDefault="004E3194" w:rsidP="004E3194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  <w:p w:rsidR="004E3194" w:rsidRPr="005D7F21" w:rsidRDefault="004E3194" w:rsidP="004E3194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Земельные участки: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94" w:rsidRPr="005D7F21" w:rsidRDefault="004E3194" w:rsidP="004E3194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 xml:space="preserve">Ставка </w:t>
            </w:r>
          </w:p>
          <w:p w:rsidR="004E3194" w:rsidRPr="005D7F21" w:rsidRDefault="004E3194" w:rsidP="004E3194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земельного налога от кадастровой стоимости,%</w:t>
            </w:r>
          </w:p>
          <w:p w:rsidR="004E3194" w:rsidRPr="005D7F21" w:rsidRDefault="004E3194" w:rsidP="004E3194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  <w:tr w:rsidR="00E7339A" w:rsidRPr="005D7F21" w:rsidTr="002A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39A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39A" w:rsidRPr="005D7F21" w:rsidRDefault="00E7339A" w:rsidP="00E7339A">
            <w:pPr>
              <w:rPr>
                <w:sz w:val="28"/>
                <w:szCs w:val="28"/>
              </w:rPr>
            </w:pPr>
            <w:proofErr w:type="gramStart"/>
            <w:r w:rsidRPr="005D7F21">
              <w:rPr>
                <w:sz w:val="28"/>
                <w:szCs w:val="28"/>
              </w:rPr>
              <w:t>предназначенные   для размещения домов</w:t>
            </w:r>
            <w:proofErr w:type="gramEnd"/>
          </w:p>
          <w:p w:rsidR="00E7339A" w:rsidRPr="005D7F21" w:rsidRDefault="00E7339A" w:rsidP="00E7339A">
            <w:pPr>
              <w:rPr>
                <w:sz w:val="28"/>
                <w:szCs w:val="28"/>
              </w:rPr>
            </w:pPr>
            <w:r w:rsidRPr="005D7F21">
              <w:rPr>
                <w:sz w:val="28"/>
                <w:szCs w:val="28"/>
              </w:rPr>
              <w:t>индивидуальной жилой застройки, а также для ведения                 личного  подсобного хозяйства</w:t>
            </w:r>
            <w:r w:rsidR="00F42A40" w:rsidRPr="005D7F21">
              <w:rPr>
                <w:sz w:val="28"/>
                <w:szCs w:val="28"/>
              </w:rPr>
              <w:t>;</w:t>
            </w:r>
          </w:p>
          <w:p w:rsidR="00E7339A" w:rsidRPr="005D7F21" w:rsidRDefault="00E7339A" w:rsidP="004E3194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39A" w:rsidRPr="005D7F21" w:rsidRDefault="00E7339A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0,15</w:t>
            </w:r>
          </w:p>
        </w:tc>
      </w:tr>
      <w:tr w:rsidR="00277C57" w:rsidRPr="005D7F21" w:rsidTr="002A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277C57">
            <w:pPr>
              <w:rPr>
                <w:sz w:val="28"/>
                <w:szCs w:val="28"/>
              </w:rPr>
            </w:pPr>
            <w:proofErr w:type="gramStart"/>
            <w:r w:rsidRPr="005D7F21">
              <w:rPr>
                <w:sz w:val="28"/>
                <w:szCs w:val="28"/>
              </w:rPr>
              <w:t xml:space="preserve">предназначенные для размещения домов малоэтажной жилой застройки, в том числе индивидуальной жилой застройки, и частично используемых для целей, </w:t>
            </w:r>
            <w:r w:rsidRPr="005D7F21">
              <w:rPr>
                <w:sz w:val="28"/>
                <w:szCs w:val="28"/>
              </w:rPr>
              <w:lastRenderedPageBreak/>
              <w:t>связанных с осуществлением предпринимательской деятельности</w:t>
            </w:r>
            <w:r w:rsidR="00F42A40" w:rsidRPr="005D7F21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lastRenderedPageBreak/>
              <w:t>0,3</w:t>
            </w:r>
          </w:p>
        </w:tc>
      </w:tr>
      <w:tr w:rsidR="00277C57" w:rsidRPr="005D7F21" w:rsidTr="002A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5D7F21">
              <w:rPr>
                <w:sz w:val="28"/>
                <w:szCs w:val="28"/>
                <w:lang w:eastAsia="ar-SA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0,3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</w:t>
            </w:r>
            <w:proofErr w:type="gramEnd"/>
            <w:r w:rsidRPr="005D7F21">
              <w:rPr>
                <w:rFonts w:eastAsia="SimSun"/>
                <w:sz w:val="28"/>
                <w:szCs w:val="28"/>
                <w:lang w:eastAsia="ar-SA"/>
              </w:rPr>
              <w:t xml:space="preserve">  для дачных, садоводческих и огороднических объединений</w:t>
            </w:r>
            <w:r w:rsidR="00F42A40" w:rsidRPr="005D7F21">
              <w:rPr>
                <w:rFonts w:eastAsia="SimSun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0,3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ограниченные в обороте в соответствии  с законодательством Российской Федерации, предоставленные для обеспечения обороны, безопасности и таможенных  нужд;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0,3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  для размещения гаражей и автостоянок;</w:t>
            </w:r>
            <w:proofErr w:type="gramEnd"/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5D7F21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п</w:t>
            </w:r>
            <w:r w:rsidR="00F42A40" w:rsidRPr="005D7F21">
              <w:rPr>
                <w:rFonts w:eastAsia="SimSun"/>
                <w:sz w:val="28"/>
                <w:szCs w:val="28"/>
                <w:lang w:eastAsia="ar-SA"/>
              </w:rPr>
              <w:t>редназначенные для размещения объектов</w:t>
            </w:r>
            <w:r w:rsidR="00277C57" w:rsidRPr="005D7F21">
              <w:rPr>
                <w:rFonts w:eastAsia="SimSun"/>
                <w:sz w:val="28"/>
                <w:szCs w:val="28"/>
                <w:lang w:eastAsia="ar-SA"/>
              </w:rPr>
              <w:t xml:space="preserve"> торговли, общественного питания</w:t>
            </w:r>
            <w:r w:rsidR="00F42A40" w:rsidRPr="005D7F21">
              <w:rPr>
                <w:rFonts w:eastAsia="SimSun"/>
                <w:sz w:val="28"/>
                <w:szCs w:val="28"/>
                <w:lang w:eastAsia="ar-SA"/>
              </w:rPr>
              <w:t xml:space="preserve"> и</w:t>
            </w:r>
            <w:r w:rsidR="00277C57" w:rsidRPr="005D7F21">
              <w:rPr>
                <w:rFonts w:eastAsia="SimSun"/>
                <w:sz w:val="28"/>
                <w:szCs w:val="28"/>
                <w:lang w:eastAsia="ar-SA"/>
              </w:rPr>
              <w:t xml:space="preserve"> бытового обслуживания;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 для размещения гостиниц</w:t>
            </w:r>
            <w:r w:rsidR="005D7F21" w:rsidRPr="005D7F21">
              <w:rPr>
                <w:rFonts w:eastAsia="SimSun"/>
                <w:sz w:val="28"/>
                <w:szCs w:val="28"/>
                <w:lang w:eastAsia="ar-SA"/>
              </w:rPr>
              <w:t>;</w:t>
            </w:r>
            <w:proofErr w:type="gramEnd"/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 для размещения административно-управленческих и общественных объектов, объектов образования, науки, здравоохранения и социального обеспечения, физической культуры и  спорта, культуры и искусства;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  для размещения объектов оздоровительного и рекреационного назначения;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>занятые улицами, проспектами, площадями, шоссе, аллеями, бульварами, заставами, переулками, проездами, тупиками; земельные участки земель резерва; занятые водными объектами, изъятые из оборота или ограниченные в обороте в соответствии с законодательством Российской Федерации; земельные участки под полосами отвода водоёмов, каналов и коллекторов, набережные</w:t>
            </w:r>
            <w:proofErr w:type="gramEnd"/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0B4F4F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0,3</w:t>
            </w:r>
          </w:p>
        </w:tc>
      </w:tr>
      <w:tr w:rsidR="00277C57" w:rsidRPr="005D7F21" w:rsidTr="002A607D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proofErr w:type="gramStart"/>
            <w:r w:rsidRPr="005D7F21">
              <w:rPr>
                <w:rFonts w:eastAsia="SimSun"/>
                <w:sz w:val="28"/>
                <w:szCs w:val="28"/>
                <w:lang w:eastAsia="ar-SA"/>
              </w:rPr>
              <w:t xml:space="preserve">предназначенные для размещения объектов </w:t>
            </w:r>
            <w:r w:rsidRPr="005D7F21">
              <w:rPr>
                <w:rFonts w:eastAsia="SimSun"/>
                <w:sz w:val="28"/>
                <w:szCs w:val="28"/>
                <w:lang w:eastAsia="ar-SA"/>
              </w:rPr>
              <w:lastRenderedPageBreak/>
              <w:t>промышленности, энергетики, транспорта, связи, радиовещания, телевидения, информатики;</w:t>
            </w:r>
            <w:proofErr w:type="gramEnd"/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lastRenderedPageBreak/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F42A40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з</w:t>
            </w:r>
            <w:r w:rsidR="00277C57" w:rsidRPr="005D7F21">
              <w:rPr>
                <w:rFonts w:eastAsia="SimSun"/>
                <w:sz w:val="28"/>
                <w:szCs w:val="28"/>
                <w:lang w:eastAsia="ar-SA"/>
              </w:rPr>
              <w:t>емельные участки особо охраняемых территорий, за исключением государственных заповедников и национальных парков, находящихся в федеральной собственности;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5D7F21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F42A40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з</w:t>
            </w:r>
            <w:r w:rsidR="00277C57" w:rsidRPr="005D7F21">
              <w:rPr>
                <w:rFonts w:eastAsia="SimSun"/>
                <w:sz w:val="28"/>
                <w:szCs w:val="28"/>
                <w:lang w:eastAsia="ar-SA"/>
              </w:rPr>
              <w:t>емельные участки водного фонда, за исключением земель, находящихся в государственной собственности;</w:t>
            </w:r>
          </w:p>
          <w:p w:rsidR="00277C57" w:rsidRPr="005D7F21" w:rsidRDefault="00277C57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  <w:tr w:rsidR="00277C57" w:rsidRPr="004E3194" w:rsidTr="002A607D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C57" w:rsidRPr="005D7F21" w:rsidRDefault="00277C57" w:rsidP="002A607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C57" w:rsidRPr="005D7F21" w:rsidRDefault="00F42A40" w:rsidP="004E3194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прочие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57" w:rsidRPr="004E3194" w:rsidRDefault="00277C57" w:rsidP="002A607D">
            <w:pPr>
              <w:suppressAutoHyphens/>
              <w:spacing w:line="100" w:lineRule="atLeast"/>
              <w:jc w:val="center"/>
              <w:rPr>
                <w:rFonts w:ascii="Calibri" w:eastAsia="SimSun" w:hAnsi="Calibri" w:cs="font339"/>
                <w:sz w:val="22"/>
                <w:szCs w:val="22"/>
                <w:lang w:eastAsia="ar-SA"/>
              </w:rPr>
            </w:pPr>
            <w:r w:rsidRPr="005D7F21">
              <w:rPr>
                <w:rFonts w:eastAsia="SimSun"/>
                <w:sz w:val="28"/>
                <w:szCs w:val="28"/>
                <w:lang w:eastAsia="ar-SA"/>
              </w:rPr>
              <w:t>1,5</w:t>
            </w:r>
          </w:p>
        </w:tc>
      </w:tr>
    </w:tbl>
    <w:p w:rsidR="004E3194" w:rsidRDefault="004E3194" w:rsidP="0064773D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F62AA9" w:rsidRDefault="00F62AA9" w:rsidP="002A607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2A607D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Установить порядок и сроки уплаты налогов и авансовых платежей:</w:t>
      </w:r>
    </w:p>
    <w:p w:rsidR="00F62AA9" w:rsidRDefault="00F62AA9" w:rsidP="002A607D">
      <w:pPr>
        <w:tabs>
          <w:tab w:val="left" w:pos="360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 </w:t>
      </w:r>
      <w:r w:rsidR="005D7F21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Налогоплательщиками  - физическими лицами уплачивается налог в срок не позднее 1 декабря года, следующего за истекшим налоговым периодом.</w:t>
      </w:r>
    </w:p>
    <w:p w:rsidR="00F62AA9" w:rsidRDefault="003872DA" w:rsidP="002A607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2AA9">
        <w:rPr>
          <w:sz w:val="28"/>
          <w:szCs w:val="28"/>
        </w:rPr>
        <w:t>Налогоплательщики  - физические лица уплачивают налог на основании налогового уведомления, направленного налоговым органом.</w:t>
      </w:r>
    </w:p>
    <w:p w:rsidR="00016DD1" w:rsidRDefault="003872DA" w:rsidP="002A607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16DD1" w:rsidRPr="00D42A27">
        <w:rPr>
          <w:color w:val="000000"/>
          <w:sz w:val="28"/>
          <w:szCs w:val="28"/>
        </w:rPr>
        <w:t xml:space="preserve">Налогоплательщики - физические лица, имеющие право на налоговые льготы, </w:t>
      </w:r>
      <w:r w:rsidR="00016DD1">
        <w:rPr>
          <w:color w:val="000000"/>
          <w:sz w:val="28"/>
          <w:szCs w:val="28"/>
        </w:rPr>
        <w:t xml:space="preserve">в том числе в виде уменьшения налоговой базы на необлагаемую налогом сумму, </w:t>
      </w:r>
      <w:r w:rsidR="00016DD1" w:rsidRPr="00D42A27">
        <w:rPr>
          <w:color w:val="000000"/>
          <w:sz w:val="28"/>
          <w:szCs w:val="28"/>
        </w:rPr>
        <w:t>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16DD1" w:rsidRDefault="00016DD1" w:rsidP="002A607D">
      <w:pPr>
        <w:shd w:val="clear" w:color="auto" w:fill="FFFFFF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bookmarkStart w:id="0" w:name="sub_3973"/>
      <w:r>
        <w:rPr>
          <w:color w:val="000000"/>
          <w:sz w:val="28"/>
          <w:szCs w:val="28"/>
        </w:rPr>
        <w:t>.</w:t>
      </w:r>
      <w:bookmarkEnd w:id="0"/>
    </w:p>
    <w:p w:rsidR="00F62AA9" w:rsidRDefault="00F62AA9" w:rsidP="002A607D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 Налог подлежит уплате налогоплательщиками - организациями по истечении налогового периода не позднее 1 февраля года, следующего за истекшим налоговым периодом.</w:t>
      </w:r>
    </w:p>
    <w:p w:rsidR="00F62AA9" w:rsidRPr="00D77508" w:rsidRDefault="00F62AA9" w:rsidP="002A607D">
      <w:pPr>
        <w:shd w:val="clear" w:color="auto" w:fill="FFFFFF"/>
        <w:tabs>
          <w:tab w:val="left" w:pos="900"/>
        </w:tabs>
        <w:ind w:firstLine="567"/>
        <w:jc w:val="both"/>
        <w:rPr>
          <w:sz w:val="28"/>
          <w:szCs w:val="28"/>
        </w:rPr>
      </w:pPr>
      <w:r w:rsidRPr="00164728">
        <w:rPr>
          <w:color w:val="FF0000"/>
          <w:sz w:val="28"/>
          <w:szCs w:val="28"/>
        </w:rPr>
        <w:t xml:space="preserve"> </w:t>
      </w:r>
      <w:r w:rsidRPr="00D77508">
        <w:rPr>
          <w:sz w:val="28"/>
          <w:szCs w:val="28"/>
        </w:rPr>
        <w:t>Налогоплательщики – организации уплачивают суммы авансовых платежей по налогу не позднее 5 мая, 5 августа, 5 ноября  соответственно за истекшие отчетные периоды – первый, второй и третий кварталы текущего года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>
        <w:rPr>
          <w:sz w:val="28"/>
          <w:szCs w:val="28"/>
        </w:rPr>
        <w:t>.</w:t>
      </w:r>
    </w:p>
    <w:p w:rsidR="00F62AA9" w:rsidRDefault="00F62AA9" w:rsidP="002A607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- организации по истечении  налогового периода представляют в налоговый орган по месту нахождения земельного участка налоговую декларацию по налогу.</w:t>
      </w:r>
    </w:p>
    <w:p w:rsidR="00F62AA9" w:rsidRDefault="00F62AA9" w:rsidP="002A607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декларации  по налогу представляются налогоплательщиками </w:t>
      </w:r>
    </w:p>
    <w:p w:rsidR="00F62AA9" w:rsidRDefault="00F62AA9" w:rsidP="002A607D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срок не позднее 1 февраля года, следующего за истекшим налоговым периодом.</w:t>
      </w:r>
    </w:p>
    <w:p w:rsidR="00C73213" w:rsidRDefault="00C73213" w:rsidP="002A607D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C73213" w:rsidRPr="00400263" w:rsidRDefault="00C73213" w:rsidP="002A607D">
      <w:pPr>
        <w:widowControl w:val="0"/>
        <w:tabs>
          <w:tab w:val="left" w:pos="360"/>
        </w:tabs>
        <w:jc w:val="both"/>
        <w:rPr>
          <w:rFonts w:eastAsia="SimSun"/>
          <w:sz w:val="28"/>
          <w:szCs w:val="28"/>
          <w:shd w:val="clear" w:color="auto" w:fill="FFFFFF"/>
        </w:rPr>
      </w:pPr>
      <w:bookmarkStart w:id="1" w:name="_GoBack"/>
      <w:bookmarkEnd w:id="1"/>
    </w:p>
    <w:p w:rsidR="003F4EEE" w:rsidRDefault="00CD3CDF" w:rsidP="002A607D">
      <w:pPr>
        <w:jc w:val="both"/>
        <w:rPr>
          <w:sz w:val="28"/>
          <w:szCs w:val="28"/>
        </w:rPr>
      </w:pPr>
      <w:r w:rsidRPr="00E36ACC">
        <w:rPr>
          <w:color w:val="000000"/>
          <w:spacing w:val="2"/>
          <w:sz w:val="28"/>
          <w:szCs w:val="28"/>
        </w:rPr>
        <w:lastRenderedPageBreak/>
        <w:t xml:space="preserve">      </w:t>
      </w:r>
      <w:r w:rsidR="003872DA">
        <w:rPr>
          <w:sz w:val="28"/>
          <w:szCs w:val="28"/>
        </w:rPr>
        <w:t>4</w:t>
      </w:r>
      <w:r w:rsidR="003F4EEE">
        <w:rPr>
          <w:sz w:val="28"/>
          <w:szCs w:val="28"/>
        </w:rPr>
        <w:t>.  Признать утратившими силу   решения Совета Надежненского сельского поселения Отрадненского района:</w:t>
      </w:r>
    </w:p>
    <w:p w:rsidR="003872DA" w:rsidRDefault="003872DA" w:rsidP="002A6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872DA">
        <w:rPr>
          <w:sz w:val="28"/>
          <w:szCs w:val="28"/>
        </w:rPr>
        <w:t>от 21 ноября 2017 года № 132</w:t>
      </w:r>
      <w:r>
        <w:rPr>
          <w:sz w:val="28"/>
          <w:szCs w:val="28"/>
        </w:rPr>
        <w:t xml:space="preserve"> </w:t>
      </w:r>
      <w:r w:rsidRPr="003872DA">
        <w:rPr>
          <w:sz w:val="28"/>
          <w:szCs w:val="28"/>
        </w:rPr>
        <w:t>«Об установлении земельного налога на территории Надежненского сельского поселения Отрадненского района»</w:t>
      </w:r>
      <w:r>
        <w:rPr>
          <w:sz w:val="28"/>
          <w:szCs w:val="28"/>
        </w:rPr>
        <w:t>;</w:t>
      </w:r>
    </w:p>
    <w:p w:rsidR="00CD3CDF" w:rsidRDefault="003872DA" w:rsidP="002A607D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- от 27 марта 2019 года № 199 «</w:t>
      </w:r>
      <w:r w:rsidRPr="003872DA">
        <w:rPr>
          <w:sz w:val="28"/>
          <w:szCs w:val="28"/>
        </w:rPr>
        <w:t>О внесении изменений в Решение Совета Надежненского сельского поселения Отрадненского района от 21 ноября 2017 года № 132«Об установлении земельного налога на территории Надежненского сельского поселения Отрадненского района»</w:t>
      </w:r>
      <w:r>
        <w:rPr>
          <w:sz w:val="28"/>
          <w:szCs w:val="28"/>
        </w:rPr>
        <w:t>.</w:t>
      </w:r>
      <w:r w:rsidR="00CD3CDF" w:rsidRPr="00E36ACC">
        <w:rPr>
          <w:color w:val="000000"/>
          <w:spacing w:val="2"/>
          <w:sz w:val="28"/>
          <w:szCs w:val="28"/>
        </w:rPr>
        <w:t xml:space="preserve"> </w:t>
      </w:r>
    </w:p>
    <w:p w:rsidR="003872DA" w:rsidRPr="003872DA" w:rsidRDefault="003872DA" w:rsidP="002A607D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5.</w:t>
      </w:r>
      <w:r w:rsidRPr="003872DA">
        <w:rPr>
          <w:iCs/>
          <w:color w:val="000000"/>
          <w:spacing w:val="1"/>
          <w:sz w:val="28"/>
          <w:szCs w:val="28"/>
        </w:rPr>
        <w:t xml:space="preserve">  Комиссии по вопросам экономики, бюджету, инвестициям и контролю (</w:t>
      </w:r>
      <w:proofErr w:type="spellStart"/>
      <w:r w:rsidRPr="003872DA">
        <w:rPr>
          <w:iCs/>
          <w:color w:val="000000"/>
          <w:spacing w:val="1"/>
          <w:sz w:val="28"/>
          <w:szCs w:val="28"/>
        </w:rPr>
        <w:t>Кливекиной</w:t>
      </w:r>
      <w:proofErr w:type="spellEnd"/>
      <w:r w:rsidRPr="003872DA">
        <w:rPr>
          <w:iCs/>
          <w:color w:val="000000"/>
          <w:spacing w:val="1"/>
          <w:sz w:val="28"/>
          <w:szCs w:val="28"/>
        </w:rPr>
        <w:t xml:space="preserve">) обеспечить опубликование настоящего решения в установленном законодательством порядке и осуществлять </w:t>
      </w:r>
      <w:proofErr w:type="gramStart"/>
      <w:r w:rsidRPr="003872DA">
        <w:rPr>
          <w:iCs/>
          <w:color w:val="000000"/>
          <w:spacing w:val="1"/>
          <w:sz w:val="28"/>
          <w:szCs w:val="28"/>
        </w:rPr>
        <w:t>контроль за</w:t>
      </w:r>
      <w:proofErr w:type="gramEnd"/>
      <w:r w:rsidRPr="003872DA">
        <w:rPr>
          <w:iCs/>
          <w:color w:val="000000"/>
          <w:spacing w:val="1"/>
          <w:sz w:val="28"/>
          <w:szCs w:val="28"/>
        </w:rPr>
        <w:t xml:space="preserve"> его выполнением.</w:t>
      </w:r>
    </w:p>
    <w:p w:rsidR="003872DA" w:rsidRPr="003872DA" w:rsidRDefault="003872DA" w:rsidP="002A607D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   6</w:t>
      </w:r>
      <w:r w:rsidRPr="003872DA">
        <w:rPr>
          <w:iCs/>
          <w:color w:val="000000"/>
          <w:spacing w:val="1"/>
          <w:sz w:val="28"/>
          <w:szCs w:val="28"/>
        </w:rPr>
        <w:t>.</w:t>
      </w:r>
      <w:r>
        <w:rPr>
          <w:iCs/>
          <w:color w:val="000000"/>
          <w:spacing w:val="1"/>
          <w:sz w:val="28"/>
          <w:szCs w:val="28"/>
        </w:rPr>
        <w:t xml:space="preserve"> </w:t>
      </w:r>
      <w:r w:rsidRPr="003872DA">
        <w:rPr>
          <w:iCs/>
          <w:color w:val="000000"/>
          <w:spacing w:val="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872DA" w:rsidRDefault="003872DA" w:rsidP="002A607D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</w:p>
    <w:p w:rsidR="003872DA" w:rsidRPr="003872DA" w:rsidRDefault="003872DA" w:rsidP="002A607D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</w:p>
    <w:p w:rsidR="003872DA" w:rsidRPr="003872DA" w:rsidRDefault="003872DA" w:rsidP="002A607D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</w:p>
    <w:p w:rsidR="003872DA" w:rsidRPr="003872DA" w:rsidRDefault="003872DA" w:rsidP="003872DA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  <w:r w:rsidRPr="003872DA">
        <w:rPr>
          <w:iCs/>
          <w:color w:val="000000"/>
          <w:spacing w:val="1"/>
          <w:sz w:val="28"/>
          <w:szCs w:val="28"/>
        </w:rPr>
        <w:t xml:space="preserve">Глава Надежненского </w:t>
      </w:r>
      <w:proofErr w:type="gramStart"/>
      <w:r w:rsidRPr="003872DA">
        <w:rPr>
          <w:iCs/>
          <w:color w:val="000000"/>
          <w:spacing w:val="1"/>
          <w:sz w:val="28"/>
          <w:szCs w:val="28"/>
        </w:rPr>
        <w:t>сельского</w:t>
      </w:r>
      <w:proofErr w:type="gramEnd"/>
    </w:p>
    <w:p w:rsidR="003872DA" w:rsidRPr="003872DA" w:rsidRDefault="003872DA" w:rsidP="003872DA">
      <w:pPr>
        <w:tabs>
          <w:tab w:val="left" w:pos="720"/>
        </w:tabs>
        <w:jc w:val="both"/>
        <w:rPr>
          <w:iCs/>
          <w:color w:val="000000"/>
          <w:spacing w:val="1"/>
          <w:sz w:val="28"/>
          <w:szCs w:val="28"/>
        </w:rPr>
      </w:pPr>
      <w:r w:rsidRPr="003872DA">
        <w:rPr>
          <w:iCs/>
          <w:color w:val="000000"/>
          <w:spacing w:val="1"/>
          <w:sz w:val="28"/>
          <w:szCs w:val="28"/>
        </w:rPr>
        <w:t xml:space="preserve">поселения Отрадненского района  </w:t>
      </w:r>
      <w:r w:rsidRPr="003872DA">
        <w:rPr>
          <w:iCs/>
          <w:color w:val="000000"/>
          <w:spacing w:val="1"/>
          <w:sz w:val="28"/>
          <w:szCs w:val="28"/>
        </w:rPr>
        <w:tab/>
      </w:r>
      <w:r w:rsidRPr="003872DA">
        <w:rPr>
          <w:iCs/>
          <w:color w:val="000000"/>
          <w:spacing w:val="1"/>
          <w:sz w:val="28"/>
          <w:szCs w:val="28"/>
        </w:rPr>
        <w:tab/>
        <w:t xml:space="preserve">                                   А.И. Воробьев</w:t>
      </w:r>
    </w:p>
    <w:p w:rsidR="003872DA" w:rsidRDefault="003872DA" w:rsidP="003872DA">
      <w:pPr>
        <w:tabs>
          <w:tab w:val="left" w:pos="720"/>
        </w:tabs>
        <w:jc w:val="both"/>
        <w:rPr>
          <w:b/>
          <w:color w:val="000000"/>
          <w:spacing w:val="2"/>
          <w:sz w:val="28"/>
          <w:szCs w:val="28"/>
        </w:rPr>
      </w:pPr>
    </w:p>
    <w:sectPr w:rsidR="003872DA" w:rsidSect="00A17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F"/>
    <w:rsid w:val="00016DD1"/>
    <w:rsid w:val="000456AE"/>
    <w:rsid w:val="000620ED"/>
    <w:rsid w:val="000B4A13"/>
    <w:rsid w:val="000B4F4F"/>
    <w:rsid w:val="000D637B"/>
    <w:rsid w:val="000E1571"/>
    <w:rsid w:val="000F05F5"/>
    <w:rsid w:val="00160F29"/>
    <w:rsid w:val="001A53CC"/>
    <w:rsid w:val="001B2083"/>
    <w:rsid w:val="001B48F1"/>
    <w:rsid w:val="00200CB0"/>
    <w:rsid w:val="00277C57"/>
    <w:rsid w:val="00283C84"/>
    <w:rsid w:val="002A5DCA"/>
    <w:rsid w:val="002A607D"/>
    <w:rsid w:val="002A6F56"/>
    <w:rsid w:val="002B608E"/>
    <w:rsid w:val="002C499D"/>
    <w:rsid w:val="00373775"/>
    <w:rsid w:val="003872DA"/>
    <w:rsid w:val="003F4EEE"/>
    <w:rsid w:val="004021A4"/>
    <w:rsid w:val="00471C2E"/>
    <w:rsid w:val="00481D17"/>
    <w:rsid w:val="004B7884"/>
    <w:rsid w:val="004E3194"/>
    <w:rsid w:val="00503AB8"/>
    <w:rsid w:val="005213A4"/>
    <w:rsid w:val="005569EE"/>
    <w:rsid w:val="005A12B3"/>
    <w:rsid w:val="005D7F21"/>
    <w:rsid w:val="005F2198"/>
    <w:rsid w:val="00602097"/>
    <w:rsid w:val="00637A1F"/>
    <w:rsid w:val="0064773D"/>
    <w:rsid w:val="00655AAD"/>
    <w:rsid w:val="00657DC1"/>
    <w:rsid w:val="006E20E0"/>
    <w:rsid w:val="006E5CB2"/>
    <w:rsid w:val="0072058E"/>
    <w:rsid w:val="00737DCC"/>
    <w:rsid w:val="00753873"/>
    <w:rsid w:val="00790F69"/>
    <w:rsid w:val="00856F65"/>
    <w:rsid w:val="008846A3"/>
    <w:rsid w:val="00896DD5"/>
    <w:rsid w:val="009D1552"/>
    <w:rsid w:val="009E0A81"/>
    <w:rsid w:val="00A17F93"/>
    <w:rsid w:val="00A6236A"/>
    <w:rsid w:val="00B05142"/>
    <w:rsid w:val="00C05DFC"/>
    <w:rsid w:val="00C73213"/>
    <w:rsid w:val="00C914A8"/>
    <w:rsid w:val="00C96D3B"/>
    <w:rsid w:val="00CB7FCB"/>
    <w:rsid w:val="00CD3CDF"/>
    <w:rsid w:val="00DC7FD5"/>
    <w:rsid w:val="00E25920"/>
    <w:rsid w:val="00E36ACC"/>
    <w:rsid w:val="00E60F12"/>
    <w:rsid w:val="00E7339A"/>
    <w:rsid w:val="00EB48D3"/>
    <w:rsid w:val="00ED128B"/>
    <w:rsid w:val="00F42A40"/>
    <w:rsid w:val="00F62AA9"/>
    <w:rsid w:val="00F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5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5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CFC3-1C05-4BC0-AECE-F9A61CE6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2019-07-08T05:23:00Z</cp:lastPrinted>
  <dcterms:created xsi:type="dcterms:W3CDTF">2016-04-15T05:42:00Z</dcterms:created>
  <dcterms:modified xsi:type="dcterms:W3CDTF">2019-07-08T05:31:00Z</dcterms:modified>
</cp:coreProperties>
</file>