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3414" w:rsidRPr="00870F1B" w:rsidRDefault="00383414" w:rsidP="007C6684">
      <w:pPr>
        <w:widowControl w:val="0"/>
        <w:rPr>
          <w:sz w:val="28"/>
        </w:rPr>
      </w:pPr>
      <w:r w:rsidRPr="00870F1B">
        <w:rPr>
          <w:sz w:val="28"/>
        </w:rPr>
        <w:t xml:space="preserve">Заказчик: </w:t>
      </w:r>
      <w:r w:rsidR="00C87732">
        <w:rPr>
          <w:sz w:val="28"/>
        </w:rPr>
        <w:t>администрация Надежненского сельского поселения</w:t>
      </w:r>
    </w:p>
    <w:p w:rsidR="00383414" w:rsidRPr="00870F1B" w:rsidRDefault="00383414" w:rsidP="007C6684">
      <w:pPr>
        <w:widowControl w:val="0"/>
        <w:jc w:val="center"/>
        <w:rPr>
          <w:b/>
          <w:sz w:val="28"/>
        </w:rPr>
      </w:pPr>
    </w:p>
    <w:p w:rsidR="00383414" w:rsidRPr="00870F1B" w:rsidRDefault="00383414" w:rsidP="007C6684">
      <w:pPr>
        <w:widowControl w:val="0"/>
        <w:jc w:val="center"/>
        <w:rPr>
          <w:b/>
          <w:sz w:val="28"/>
        </w:rPr>
      </w:pPr>
    </w:p>
    <w:p w:rsidR="00383414" w:rsidRDefault="00383414" w:rsidP="007C6684">
      <w:pPr>
        <w:widowControl w:val="0"/>
        <w:jc w:val="center"/>
        <w:rPr>
          <w:b/>
          <w:sz w:val="28"/>
        </w:rPr>
      </w:pPr>
    </w:p>
    <w:p w:rsidR="007C6684" w:rsidRDefault="007C6684" w:rsidP="007C6684">
      <w:pPr>
        <w:widowControl w:val="0"/>
        <w:jc w:val="center"/>
        <w:rPr>
          <w:b/>
          <w:sz w:val="28"/>
        </w:rPr>
      </w:pPr>
    </w:p>
    <w:p w:rsidR="007C6684" w:rsidRDefault="007C6684" w:rsidP="007C6684">
      <w:pPr>
        <w:widowControl w:val="0"/>
        <w:jc w:val="center"/>
        <w:rPr>
          <w:b/>
          <w:sz w:val="28"/>
        </w:rPr>
      </w:pPr>
    </w:p>
    <w:p w:rsidR="007C6684" w:rsidRDefault="007C6684" w:rsidP="007C6684">
      <w:pPr>
        <w:widowControl w:val="0"/>
        <w:jc w:val="center"/>
        <w:rPr>
          <w:b/>
          <w:sz w:val="28"/>
        </w:rPr>
      </w:pPr>
    </w:p>
    <w:p w:rsidR="007C6684" w:rsidRDefault="007C6684" w:rsidP="007C6684">
      <w:pPr>
        <w:widowControl w:val="0"/>
        <w:jc w:val="center"/>
        <w:rPr>
          <w:b/>
          <w:sz w:val="28"/>
        </w:rPr>
      </w:pPr>
    </w:p>
    <w:p w:rsidR="007C6684" w:rsidRDefault="007C6684" w:rsidP="007C6684">
      <w:pPr>
        <w:widowControl w:val="0"/>
        <w:jc w:val="center"/>
        <w:rPr>
          <w:b/>
          <w:sz w:val="28"/>
        </w:rPr>
      </w:pPr>
    </w:p>
    <w:p w:rsidR="007C6684" w:rsidRDefault="007C6684" w:rsidP="007C6684">
      <w:pPr>
        <w:widowControl w:val="0"/>
        <w:jc w:val="center"/>
        <w:rPr>
          <w:b/>
          <w:sz w:val="28"/>
        </w:rPr>
      </w:pPr>
    </w:p>
    <w:p w:rsidR="007C6684" w:rsidRDefault="007C6684" w:rsidP="007C6684">
      <w:pPr>
        <w:widowControl w:val="0"/>
        <w:jc w:val="center"/>
        <w:rPr>
          <w:b/>
          <w:sz w:val="28"/>
        </w:rPr>
      </w:pPr>
    </w:p>
    <w:p w:rsidR="007C6684" w:rsidRDefault="007C6684" w:rsidP="007C6684">
      <w:pPr>
        <w:widowControl w:val="0"/>
        <w:jc w:val="center"/>
        <w:rPr>
          <w:b/>
          <w:sz w:val="28"/>
        </w:rPr>
      </w:pPr>
    </w:p>
    <w:p w:rsidR="007C6684" w:rsidRDefault="007C6684" w:rsidP="007C6684">
      <w:pPr>
        <w:widowControl w:val="0"/>
        <w:jc w:val="center"/>
        <w:rPr>
          <w:b/>
          <w:sz w:val="28"/>
        </w:rPr>
      </w:pPr>
    </w:p>
    <w:p w:rsidR="007C6684" w:rsidRPr="00F802EC" w:rsidRDefault="007C6684" w:rsidP="007C6684">
      <w:pPr>
        <w:widowControl w:val="0"/>
        <w:jc w:val="center"/>
        <w:rPr>
          <w:sz w:val="28"/>
        </w:rPr>
      </w:pPr>
    </w:p>
    <w:p w:rsidR="00383414" w:rsidRPr="00F802EC" w:rsidRDefault="00383414" w:rsidP="007C6684">
      <w:pPr>
        <w:jc w:val="center"/>
        <w:rPr>
          <w:sz w:val="44"/>
          <w:szCs w:val="44"/>
        </w:rPr>
      </w:pPr>
      <w:r w:rsidRPr="00F802EC">
        <w:rPr>
          <w:sz w:val="44"/>
          <w:szCs w:val="44"/>
        </w:rPr>
        <w:t xml:space="preserve">ПРАВИЛА </w:t>
      </w:r>
    </w:p>
    <w:p w:rsidR="007C6684" w:rsidRPr="00F802EC" w:rsidRDefault="00383414" w:rsidP="007C6684">
      <w:pPr>
        <w:jc w:val="center"/>
        <w:rPr>
          <w:sz w:val="44"/>
          <w:szCs w:val="44"/>
        </w:rPr>
      </w:pPr>
      <w:r w:rsidRPr="00F802EC">
        <w:rPr>
          <w:sz w:val="44"/>
          <w:szCs w:val="44"/>
        </w:rPr>
        <w:t xml:space="preserve">ЗЕМЛЕПОЛЬЗОВАНИЯ И ЗАСТРОЙКИ </w:t>
      </w:r>
    </w:p>
    <w:p w:rsidR="00383414" w:rsidRPr="00F802EC" w:rsidRDefault="00383414" w:rsidP="007C6684">
      <w:pPr>
        <w:jc w:val="center"/>
        <w:rPr>
          <w:sz w:val="44"/>
          <w:szCs w:val="44"/>
        </w:rPr>
      </w:pPr>
      <w:r w:rsidRPr="00F802EC">
        <w:rPr>
          <w:sz w:val="44"/>
          <w:szCs w:val="44"/>
        </w:rPr>
        <w:t xml:space="preserve">Надежненского сельского поселения </w:t>
      </w:r>
    </w:p>
    <w:p w:rsidR="00383414" w:rsidRPr="00F802EC" w:rsidRDefault="00383414" w:rsidP="007C6684">
      <w:pPr>
        <w:widowControl w:val="0"/>
        <w:jc w:val="center"/>
        <w:rPr>
          <w:sz w:val="44"/>
          <w:szCs w:val="44"/>
        </w:rPr>
      </w:pPr>
      <w:r w:rsidRPr="00F802EC">
        <w:rPr>
          <w:sz w:val="44"/>
          <w:szCs w:val="44"/>
        </w:rPr>
        <w:t>Отрадненского района</w:t>
      </w:r>
    </w:p>
    <w:p w:rsidR="00383414" w:rsidRPr="00F802EC" w:rsidRDefault="00383414" w:rsidP="007C6684">
      <w:pPr>
        <w:widowControl w:val="0"/>
        <w:jc w:val="center"/>
        <w:rPr>
          <w:sz w:val="32"/>
          <w:szCs w:val="32"/>
        </w:rPr>
      </w:pPr>
    </w:p>
    <w:p w:rsidR="00383414" w:rsidRPr="00F802EC" w:rsidRDefault="00383414" w:rsidP="007C6684">
      <w:pPr>
        <w:snapToGrid w:val="0"/>
        <w:jc w:val="center"/>
        <w:rPr>
          <w:i/>
          <w:sz w:val="32"/>
          <w:szCs w:val="32"/>
        </w:rPr>
      </w:pPr>
      <w:r w:rsidRPr="00F802EC">
        <w:rPr>
          <w:i/>
          <w:sz w:val="32"/>
          <w:szCs w:val="32"/>
        </w:rPr>
        <w:t xml:space="preserve">Часть </w:t>
      </w:r>
      <w:r w:rsidRPr="00F802EC">
        <w:rPr>
          <w:i/>
          <w:sz w:val="32"/>
          <w:szCs w:val="32"/>
          <w:lang w:val="en-US"/>
        </w:rPr>
        <w:t>I</w:t>
      </w:r>
      <w:r w:rsidRPr="00F802EC">
        <w:rPr>
          <w:i/>
          <w:sz w:val="32"/>
          <w:szCs w:val="32"/>
        </w:rPr>
        <w:t>. Порядок применения правил землепользования и застройки и внесения изменений в указанные правила.</w:t>
      </w:r>
    </w:p>
    <w:p w:rsidR="00383414" w:rsidRPr="00F802EC" w:rsidRDefault="00383414" w:rsidP="007C6684">
      <w:pPr>
        <w:snapToGrid w:val="0"/>
        <w:jc w:val="center"/>
        <w:rPr>
          <w:i/>
          <w:sz w:val="32"/>
          <w:szCs w:val="32"/>
        </w:rPr>
      </w:pPr>
      <w:r w:rsidRPr="00F802EC">
        <w:rPr>
          <w:i/>
          <w:sz w:val="32"/>
          <w:szCs w:val="32"/>
        </w:rPr>
        <w:t xml:space="preserve">Часть </w:t>
      </w:r>
      <w:r w:rsidRPr="00F802EC">
        <w:rPr>
          <w:i/>
          <w:sz w:val="32"/>
          <w:szCs w:val="32"/>
          <w:lang w:val="en-US"/>
        </w:rPr>
        <w:t>II</w:t>
      </w:r>
      <w:r w:rsidRPr="00F802EC">
        <w:rPr>
          <w:i/>
          <w:sz w:val="32"/>
          <w:szCs w:val="32"/>
        </w:rPr>
        <w:t>. Карта градостроительного зонирования.</w:t>
      </w:r>
    </w:p>
    <w:p w:rsidR="00383414" w:rsidRPr="00F802EC" w:rsidRDefault="00383414" w:rsidP="007C6684">
      <w:pPr>
        <w:widowControl w:val="0"/>
        <w:jc w:val="center"/>
        <w:rPr>
          <w:sz w:val="28"/>
        </w:rPr>
      </w:pPr>
      <w:r w:rsidRPr="00F802EC">
        <w:rPr>
          <w:i/>
          <w:sz w:val="32"/>
          <w:szCs w:val="32"/>
        </w:rPr>
        <w:t xml:space="preserve">Часть </w:t>
      </w:r>
      <w:r w:rsidRPr="00F802EC">
        <w:rPr>
          <w:i/>
          <w:sz w:val="32"/>
          <w:szCs w:val="32"/>
          <w:lang w:val="en-US"/>
        </w:rPr>
        <w:t>III</w:t>
      </w:r>
      <w:r w:rsidRPr="00F802EC">
        <w:rPr>
          <w:i/>
          <w:sz w:val="32"/>
          <w:szCs w:val="32"/>
        </w:rPr>
        <w:t>. Градостроительные регламенты</w:t>
      </w:r>
    </w:p>
    <w:p w:rsidR="00383414" w:rsidRPr="00F802EC" w:rsidRDefault="00383414" w:rsidP="007C6684">
      <w:pPr>
        <w:widowControl w:val="0"/>
        <w:rPr>
          <w:sz w:val="28"/>
        </w:rPr>
      </w:pPr>
    </w:p>
    <w:p w:rsidR="00383414" w:rsidRPr="00870F1B" w:rsidRDefault="00383414" w:rsidP="007C6684">
      <w:pPr>
        <w:widowControl w:val="0"/>
        <w:rPr>
          <w:sz w:val="28"/>
        </w:rPr>
      </w:pPr>
    </w:p>
    <w:p w:rsidR="00383414" w:rsidRPr="00870F1B" w:rsidRDefault="00383414" w:rsidP="007C6684">
      <w:pPr>
        <w:widowControl w:val="0"/>
        <w:rPr>
          <w:sz w:val="28"/>
        </w:rPr>
      </w:pPr>
    </w:p>
    <w:p w:rsidR="00C87732" w:rsidRDefault="00C87732" w:rsidP="007C6684">
      <w:pPr>
        <w:rPr>
          <w:sz w:val="28"/>
          <w:szCs w:val="28"/>
        </w:rPr>
      </w:pPr>
      <w:r>
        <w:rPr>
          <w:sz w:val="28"/>
          <w:szCs w:val="28"/>
        </w:rPr>
        <w:t>СПОЛНИТЕЛЬ:</w:t>
      </w:r>
    </w:p>
    <w:p w:rsidR="00C87732" w:rsidRDefault="00C87732" w:rsidP="007C6684"/>
    <w:tbl>
      <w:tblPr>
        <w:tblW w:w="10080" w:type="dxa"/>
        <w:tblLayout w:type="fixed"/>
        <w:tblLook w:val="04A0"/>
      </w:tblPr>
      <w:tblGrid>
        <w:gridCol w:w="107"/>
        <w:gridCol w:w="6662"/>
        <w:gridCol w:w="384"/>
        <w:gridCol w:w="2222"/>
        <w:gridCol w:w="370"/>
        <w:gridCol w:w="99"/>
        <w:gridCol w:w="236"/>
      </w:tblGrid>
      <w:tr w:rsidR="00C87732" w:rsidTr="00C87732">
        <w:trPr>
          <w:gridBefore w:val="1"/>
          <w:gridAfter w:val="2"/>
          <w:wBefore w:w="108" w:type="dxa"/>
          <w:wAfter w:w="335" w:type="dxa"/>
          <w:trHeight w:val="354"/>
        </w:trPr>
        <w:tc>
          <w:tcPr>
            <w:tcW w:w="6663" w:type="dxa"/>
            <w:hideMark/>
          </w:tcPr>
          <w:p w:rsidR="00C87732" w:rsidRDefault="00C87732" w:rsidP="007C6684">
            <w:pPr>
              <w:jc w:val="both"/>
              <w:outlineLvl w:val="0"/>
              <w:rPr>
                <w:sz w:val="28"/>
                <w:szCs w:val="28"/>
              </w:rPr>
            </w:pPr>
            <w:r>
              <w:rPr>
                <w:sz w:val="28"/>
                <w:szCs w:val="28"/>
              </w:rPr>
              <w:t>Руководитель МБУ</w:t>
            </w:r>
          </w:p>
          <w:p w:rsidR="00C87732" w:rsidRDefault="00C87732" w:rsidP="007C6684">
            <w:pPr>
              <w:jc w:val="both"/>
              <w:outlineLvl w:val="0"/>
              <w:rPr>
                <w:sz w:val="28"/>
                <w:szCs w:val="28"/>
              </w:rPr>
            </w:pPr>
            <w:r>
              <w:rPr>
                <w:sz w:val="28"/>
                <w:szCs w:val="28"/>
              </w:rPr>
              <w:t xml:space="preserve">"Управление архитектуры и градостроительства </w:t>
            </w:r>
          </w:p>
          <w:p w:rsidR="00C87732" w:rsidRDefault="00C87732" w:rsidP="007C6684">
            <w:pPr>
              <w:jc w:val="both"/>
              <w:rPr>
                <w:sz w:val="28"/>
                <w:szCs w:val="28"/>
              </w:rPr>
            </w:pPr>
            <w:r>
              <w:rPr>
                <w:sz w:val="28"/>
                <w:szCs w:val="28"/>
              </w:rPr>
              <w:t xml:space="preserve">муниципального образования </w:t>
            </w:r>
          </w:p>
          <w:p w:rsidR="00C87732" w:rsidRDefault="00C87732" w:rsidP="007C6684">
            <w:pPr>
              <w:rPr>
                <w:sz w:val="28"/>
                <w:szCs w:val="28"/>
              </w:rPr>
            </w:pPr>
            <w:r>
              <w:rPr>
                <w:sz w:val="28"/>
                <w:szCs w:val="28"/>
              </w:rPr>
              <w:t xml:space="preserve">Отрадненский район"                                  </w:t>
            </w:r>
          </w:p>
        </w:tc>
        <w:tc>
          <w:tcPr>
            <w:tcW w:w="2976" w:type="dxa"/>
            <w:gridSpan w:val="3"/>
          </w:tcPr>
          <w:p w:rsidR="00C87732" w:rsidRDefault="00C87732" w:rsidP="007C6684">
            <w:pPr>
              <w:rPr>
                <w:sz w:val="28"/>
                <w:szCs w:val="28"/>
              </w:rPr>
            </w:pPr>
          </w:p>
          <w:p w:rsidR="00C87732" w:rsidRDefault="00C87732" w:rsidP="007C6684">
            <w:pPr>
              <w:rPr>
                <w:sz w:val="28"/>
                <w:szCs w:val="28"/>
              </w:rPr>
            </w:pPr>
          </w:p>
          <w:p w:rsidR="00C87732" w:rsidRDefault="00C87732" w:rsidP="007C6684">
            <w:pPr>
              <w:rPr>
                <w:sz w:val="28"/>
                <w:szCs w:val="28"/>
              </w:rPr>
            </w:pPr>
          </w:p>
          <w:p w:rsidR="00C87732" w:rsidRDefault="00C87732" w:rsidP="007C6684">
            <w:pPr>
              <w:rPr>
                <w:sz w:val="28"/>
                <w:szCs w:val="28"/>
              </w:rPr>
            </w:pPr>
            <w:r>
              <w:rPr>
                <w:sz w:val="28"/>
                <w:szCs w:val="28"/>
              </w:rPr>
              <w:t>Ю.А.Татаринова</w:t>
            </w:r>
          </w:p>
        </w:tc>
      </w:tr>
      <w:tr w:rsidR="00C87732" w:rsidTr="00C87732">
        <w:trPr>
          <w:gridBefore w:val="1"/>
          <w:gridAfter w:val="3"/>
          <w:wBefore w:w="108" w:type="dxa"/>
          <w:wAfter w:w="705" w:type="dxa"/>
          <w:trHeight w:val="1528"/>
        </w:trPr>
        <w:tc>
          <w:tcPr>
            <w:tcW w:w="7047" w:type="dxa"/>
            <w:gridSpan w:val="2"/>
          </w:tcPr>
          <w:p w:rsidR="00C87732" w:rsidRDefault="00C87732" w:rsidP="007C6684">
            <w:pPr>
              <w:rPr>
                <w:sz w:val="28"/>
                <w:szCs w:val="28"/>
              </w:rPr>
            </w:pPr>
          </w:p>
        </w:tc>
        <w:tc>
          <w:tcPr>
            <w:tcW w:w="2222" w:type="dxa"/>
          </w:tcPr>
          <w:p w:rsidR="00C87732" w:rsidRDefault="00C87732" w:rsidP="007C6684">
            <w:pPr>
              <w:rPr>
                <w:sz w:val="28"/>
                <w:szCs w:val="28"/>
              </w:rPr>
            </w:pPr>
          </w:p>
        </w:tc>
      </w:tr>
      <w:tr w:rsidR="00C87732" w:rsidTr="00C87732">
        <w:trPr>
          <w:trHeight w:val="753"/>
        </w:trPr>
        <w:tc>
          <w:tcPr>
            <w:tcW w:w="9846" w:type="dxa"/>
            <w:gridSpan w:val="6"/>
            <w:hideMark/>
          </w:tcPr>
          <w:tbl>
            <w:tblPr>
              <w:tblW w:w="11475" w:type="dxa"/>
              <w:tblLayout w:type="fixed"/>
              <w:tblLook w:val="04A0"/>
            </w:tblPr>
            <w:tblGrid>
              <w:gridCol w:w="6800"/>
              <w:gridCol w:w="4675"/>
            </w:tblGrid>
            <w:tr w:rsidR="00C87732">
              <w:tc>
                <w:tcPr>
                  <w:tcW w:w="6804" w:type="dxa"/>
                  <w:hideMark/>
                </w:tcPr>
                <w:p w:rsidR="00C87732" w:rsidRDefault="00C87732" w:rsidP="007C6684">
                  <w:pPr>
                    <w:jc w:val="both"/>
                    <w:rPr>
                      <w:sz w:val="28"/>
                      <w:szCs w:val="28"/>
                    </w:rPr>
                  </w:pPr>
                  <w:r>
                    <w:rPr>
                      <w:sz w:val="28"/>
                      <w:szCs w:val="28"/>
                    </w:rPr>
                    <w:t>Главный архитектор проекта</w:t>
                  </w:r>
                </w:p>
              </w:tc>
              <w:tc>
                <w:tcPr>
                  <w:tcW w:w="4677" w:type="dxa"/>
                  <w:hideMark/>
                </w:tcPr>
                <w:p w:rsidR="00C87732" w:rsidRDefault="00C87732" w:rsidP="007C6684">
                  <w:pPr>
                    <w:jc w:val="both"/>
                    <w:rPr>
                      <w:sz w:val="28"/>
                      <w:szCs w:val="28"/>
                    </w:rPr>
                  </w:pPr>
                  <w:r>
                    <w:rPr>
                      <w:sz w:val="28"/>
                      <w:szCs w:val="28"/>
                    </w:rPr>
                    <w:t xml:space="preserve"> Ю.А.Татаринова</w:t>
                  </w:r>
                </w:p>
              </w:tc>
            </w:tr>
            <w:tr w:rsidR="00C87732">
              <w:tc>
                <w:tcPr>
                  <w:tcW w:w="6804" w:type="dxa"/>
                </w:tcPr>
                <w:p w:rsidR="00C87732" w:rsidRDefault="00C87732" w:rsidP="007C6684">
                  <w:pPr>
                    <w:jc w:val="both"/>
                    <w:rPr>
                      <w:sz w:val="28"/>
                      <w:szCs w:val="28"/>
                    </w:rPr>
                  </w:pPr>
                  <w:r>
                    <w:rPr>
                      <w:sz w:val="28"/>
                      <w:szCs w:val="28"/>
                    </w:rPr>
                    <w:t xml:space="preserve">Инженер </w:t>
                  </w:r>
                </w:p>
                <w:p w:rsidR="00C87732" w:rsidRDefault="00C87732" w:rsidP="007C6684">
                  <w:pPr>
                    <w:jc w:val="both"/>
                    <w:rPr>
                      <w:sz w:val="28"/>
                      <w:szCs w:val="28"/>
                    </w:rPr>
                  </w:pPr>
                </w:p>
              </w:tc>
              <w:tc>
                <w:tcPr>
                  <w:tcW w:w="4677" w:type="dxa"/>
                  <w:hideMark/>
                </w:tcPr>
                <w:p w:rsidR="00C87732" w:rsidRDefault="00C87732" w:rsidP="007C6684">
                  <w:pPr>
                    <w:ind w:left="34"/>
                    <w:rPr>
                      <w:sz w:val="28"/>
                      <w:szCs w:val="28"/>
                    </w:rPr>
                  </w:pPr>
                  <w:r>
                    <w:rPr>
                      <w:sz w:val="28"/>
                      <w:szCs w:val="28"/>
                    </w:rPr>
                    <w:t>А.Б.Пивкин</w:t>
                  </w:r>
                </w:p>
              </w:tc>
            </w:tr>
          </w:tbl>
          <w:p w:rsidR="00C87732" w:rsidRDefault="00C87732" w:rsidP="007C6684">
            <w:pPr>
              <w:jc w:val="both"/>
              <w:rPr>
                <w:sz w:val="28"/>
                <w:szCs w:val="28"/>
              </w:rPr>
            </w:pPr>
          </w:p>
        </w:tc>
        <w:tc>
          <w:tcPr>
            <w:tcW w:w="236" w:type="dxa"/>
          </w:tcPr>
          <w:p w:rsidR="00C87732" w:rsidRDefault="00C87732" w:rsidP="007C6684">
            <w:pPr>
              <w:jc w:val="both"/>
              <w:rPr>
                <w:sz w:val="28"/>
                <w:szCs w:val="28"/>
              </w:rPr>
            </w:pPr>
          </w:p>
        </w:tc>
      </w:tr>
    </w:tbl>
    <w:p w:rsidR="007C6684" w:rsidRDefault="00C87732" w:rsidP="007C6684">
      <w:pPr>
        <w:jc w:val="center"/>
        <w:outlineLvl w:val="0"/>
        <w:rPr>
          <w:sz w:val="28"/>
        </w:rPr>
      </w:pPr>
      <w:r>
        <w:rPr>
          <w:sz w:val="28"/>
        </w:rPr>
        <w:t>Отрадная</w:t>
      </w:r>
      <w:r w:rsidR="00383414" w:rsidRPr="00870F1B">
        <w:rPr>
          <w:sz w:val="28"/>
        </w:rPr>
        <w:t>, 201</w:t>
      </w:r>
      <w:r w:rsidR="00FA37DD">
        <w:rPr>
          <w:sz w:val="28"/>
        </w:rPr>
        <w:t>7</w:t>
      </w:r>
      <w:r w:rsidR="00383414" w:rsidRPr="00870F1B">
        <w:rPr>
          <w:sz w:val="28"/>
        </w:rPr>
        <w:t xml:space="preserve"> г</w:t>
      </w:r>
    </w:p>
    <w:p w:rsidR="007C6684" w:rsidRDefault="00383414" w:rsidP="007C6684">
      <w:pPr>
        <w:outlineLvl w:val="0"/>
        <w:rPr>
          <w:b/>
          <w:sz w:val="24"/>
          <w:szCs w:val="24"/>
        </w:rPr>
      </w:pPr>
      <w:r w:rsidRPr="00870F1B">
        <w:rPr>
          <w:sz w:val="28"/>
        </w:rPr>
        <w:t>.</w:t>
      </w:r>
      <w:r>
        <w:br w:type="page"/>
      </w:r>
      <w:r w:rsidR="007C6684" w:rsidRPr="007C6684">
        <w:rPr>
          <w:b/>
          <w:sz w:val="24"/>
          <w:szCs w:val="24"/>
        </w:rPr>
        <w:lastRenderedPageBreak/>
        <w:t>СОСТАВ ПРОЕКТА:</w:t>
      </w:r>
    </w:p>
    <w:p w:rsidR="001441C9" w:rsidRPr="007C6684" w:rsidRDefault="001441C9" w:rsidP="007C6684">
      <w:pPr>
        <w:outlineLvl w:val="0"/>
        <w:rPr>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26"/>
        <w:gridCol w:w="8045"/>
      </w:tblGrid>
      <w:tr w:rsidR="007C6684" w:rsidRPr="007C6684" w:rsidTr="007C6684">
        <w:tc>
          <w:tcPr>
            <w:tcW w:w="9571" w:type="dxa"/>
            <w:gridSpan w:val="2"/>
          </w:tcPr>
          <w:p w:rsidR="007C6684" w:rsidRPr="007C6684" w:rsidRDefault="007C6684" w:rsidP="007C6684">
            <w:pPr>
              <w:tabs>
                <w:tab w:val="center" w:pos="4677"/>
                <w:tab w:val="right" w:pos="9355"/>
              </w:tabs>
              <w:rPr>
                <w:b/>
                <w:sz w:val="24"/>
                <w:szCs w:val="24"/>
              </w:rPr>
            </w:pPr>
          </w:p>
          <w:p w:rsidR="007C6684" w:rsidRPr="00F802EC" w:rsidRDefault="007C6684" w:rsidP="007C6684">
            <w:pPr>
              <w:tabs>
                <w:tab w:val="center" w:pos="4677"/>
                <w:tab w:val="right" w:pos="9355"/>
              </w:tabs>
              <w:rPr>
                <w:sz w:val="24"/>
                <w:szCs w:val="24"/>
              </w:rPr>
            </w:pPr>
            <w:r w:rsidRPr="00F802EC">
              <w:rPr>
                <w:sz w:val="24"/>
                <w:szCs w:val="24"/>
              </w:rPr>
              <w:t xml:space="preserve">Часть </w:t>
            </w:r>
            <w:r w:rsidRPr="00F802EC">
              <w:rPr>
                <w:sz w:val="24"/>
                <w:szCs w:val="24"/>
                <w:lang w:val="en-US"/>
              </w:rPr>
              <w:t>I</w:t>
            </w:r>
            <w:r w:rsidRPr="00F802EC">
              <w:rPr>
                <w:sz w:val="24"/>
                <w:szCs w:val="24"/>
              </w:rPr>
              <w:t>. Порядок применения правил землепользования и застройки и внесения изменений в указанные правила</w:t>
            </w:r>
          </w:p>
          <w:p w:rsidR="007C6684" w:rsidRPr="007C6684" w:rsidRDefault="007C6684" w:rsidP="007C6684">
            <w:pPr>
              <w:tabs>
                <w:tab w:val="center" w:pos="4677"/>
                <w:tab w:val="right" w:pos="9355"/>
              </w:tabs>
              <w:rPr>
                <w:b/>
                <w:sz w:val="24"/>
                <w:szCs w:val="24"/>
              </w:rPr>
            </w:pPr>
          </w:p>
        </w:tc>
      </w:tr>
      <w:tr w:rsidR="007C6684" w:rsidRPr="007C6684" w:rsidTr="001441C9">
        <w:tc>
          <w:tcPr>
            <w:tcW w:w="1526" w:type="dxa"/>
          </w:tcPr>
          <w:p w:rsidR="007C6684" w:rsidRPr="007C6684" w:rsidRDefault="007C6684" w:rsidP="007C6684">
            <w:pPr>
              <w:tabs>
                <w:tab w:val="center" w:pos="4677"/>
                <w:tab w:val="right" w:pos="9355"/>
              </w:tabs>
              <w:rPr>
                <w:sz w:val="24"/>
                <w:szCs w:val="24"/>
              </w:rPr>
            </w:pPr>
            <w:r w:rsidRPr="007C6684">
              <w:rPr>
                <w:sz w:val="24"/>
                <w:szCs w:val="24"/>
              </w:rPr>
              <w:t>Раздел 1.</w:t>
            </w:r>
          </w:p>
          <w:p w:rsidR="007C6684" w:rsidRPr="007C6684" w:rsidRDefault="007C6684" w:rsidP="007C6684">
            <w:pPr>
              <w:tabs>
                <w:tab w:val="center" w:pos="4677"/>
                <w:tab w:val="right" w:pos="9355"/>
              </w:tabs>
              <w:rPr>
                <w:sz w:val="24"/>
                <w:szCs w:val="24"/>
              </w:rPr>
            </w:pPr>
          </w:p>
        </w:tc>
        <w:tc>
          <w:tcPr>
            <w:tcW w:w="8045" w:type="dxa"/>
          </w:tcPr>
          <w:p w:rsidR="007C6684" w:rsidRPr="007C6684" w:rsidRDefault="007C6684" w:rsidP="007C6684">
            <w:pPr>
              <w:tabs>
                <w:tab w:val="center" w:pos="4677"/>
                <w:tab w:val="right" w:pos="9355"/>
              </w:tabs>
              <w:rPr>
                <w:sz w:val="24"/>
                <w:szCs w:val="24"/>
              </w:rPr>
            </w:pPr>
            <w:r w:rsidRPr="007C6684">
              <w:rPr>
                <w:sz w:val="24"/>
                <w:szCs w:val="24"/>
              </w:rPr>
              <w:t>Общие положения</w:t>
            </w:r>
          </w:p>
        </w:tc>
      </w:tr>
      <w:tr w:rsidR="007C6684" w:rsidRPr="007C6684" w:rsidTr="001441C9">
        <w:tc>
          <w:tcPr>
            <w:tcW w:w="1526" w:type="dxa"/>
          </w:tcPr>
          <w:p w:rsidR="007C6684" w:rsidRPr="007C6684" w:rsidRDefault="007C6684" w:rsidP="007C6684">
            <w:pPr>
              <w:tabs>
                <w:tab w:val="center" w:pos="4677"/>
                <w:tab w:val="right" w:pos="9355"/>
              </w:tabs>
              <w:rPr>
                <w:sz w:val="24"/>
                <w:szCs w:val="24"/>
              </w:rPr>
            </w:pPr>
            <w:r w:rsidRPr="007C6684">
              <w:rPr>
                <w:sz w:val="24"/>
                <w:szCs w:val="24"/>
              </w:rPr>
              <w:t>Раздел 2.</w:t>
            </w:r>
          </w:p>
          <w:p w:rsidR="007C6684" w:rsidRPr="007C6684" w:rsidRDefault="007C6684" w:rsidP="007C6684">
            <w:pPr>
              <w:tabs>
                <w:tab w:val="center" w:pos="4677"/>
                <w:tab w:val="right" w:pos="9355"/>
              </w:tabs>
              <w:rPr>
                <w:sz w:val="24"/>
                <w:szCs w:val="24"/>
              </w:rPr>
            </w:pPr>
          </w:p>
        </w:tc>
        <w:tc>
          <w:tcPr>
            <w:tcW w:w="8045" w:type="dxa"/>
          </w:tcPr>
          <w:p w:rsidR="007C6684" w:rsidRPr="007C6684" w:rsidRDefault="007C6684" w:rsidP="007C6684">
            <w:pPr>
              <w:tabs>
                <w:tab w:val="center" w:pos="4677"/>
                <w:tab w:val="right" w:pos="9355"/>
              </w:tabs>
              <w:rPr>
                <w:sz w:val="24"/>
                <w:szCs w:val="24"/>
              </w:rPr>
            </w:pPr>
            <w:r w:rsidRPr="007C6684">
              <w:rPr>
                <w:sz w:val="24"/>
                <w:szCs w:val="24"/>
              </w:rPr>
              <w:t>Правила использования недвижимости, возникшие до вступления в силу Правил</w:t>
            </w:r>
          </w:p>
        </w:tc>
      </w:tr>
      <w:tr w:rsidR="007C6684" w:rsidRPr="007C6684" w:rsidTr="001441C9">
        <w:tc>
          <w:tcPr>
            <w:tcW w:w="1526" w:type="dxa"/>
          </w:tcPr>
          <w:p w:rsidR="007C6684" w:rsidRPr="007C6684" w:rsidRDefault="007C6684" w:rsidP="007C6684">
            <w:pPr>
              <w:tabs>
                <w:tab w:val="center" w:pos="4677"/>
                <w:tab w:val="right" w:pos="9355"/>
              </w:tabs>
              <w:rPr>
                <w:sz w:val="24"/>
                <w:szCs w:val="24"/>
              </w:rPr>
            </w:pPr>
            <w:r w:rsidRPr="007C6684">
              <w:rPr>
                <w:sz w:val="24"/>
                <w:szCs w:val="24"/>
              </w:rPr>
              <w:t>Раздел 3.</w:t>
            </w:r>
          </w:p>
          <w:p w:rsidR="007C6684" w:rsidRPr="007C6684" w:rsidRDefault="007C6684" w:rsidP="007C6684">
            <w:pPr>
              <w:tabs>
                <w:tab w:val="center" w:pos="4677"/>
                <w:tab w:val="right" w:pos="9355"/>
              </w:tabs>
              <w:rPr>
                <w:sz w:val="24"/>
                <w:szCs w:val="24"/>
              </w:rPr>
            </w:pPr>
          </w:p>
        </w:tc>
        <w:tc>
          <w:tcPr>
            <w:tcW w:w="8045" w:type="dxa"/>
          </w:tcPr>
          <w:p w:rsidR="007C6684" w:rsidRPr="007C6684" w:rsidRDefault="007C6684" w:rsidP="007C6684">
            <w:pPr>
              <w:tabs>
                <w:tab w:val="center" w:pos="4677"/>
                <w:tab w:val="right" w:pos="9355"/>
              </w:tabs>
              <w:rPr>
                <w:sz w:val="24"/>
                <w:szCs w:val="24"/>
              </w:rPr>
            </w:pPr>
            <w:r w:rsidRPr="007C6684">
              <w:rPr>
                <w:sz w:val="24"/>
                <w:szCs w:val="24"/>
              </w:rPr>
              <w:t>Участники отношений, возникших по поводу землепользования и застро</w:t>
            </w:r>
            <w:r w:rsidRPr="007C6684">
              <w:rPr>
                <w:sz w:val="24"/>
                <w:szCs w:val="24"/>
              </w:rPr>
              <w:t>й</w:t>
            </w:r>
            <w:r w:rsidRPr="007C6684">
              <w:rPr>
                <w:sz w:val="24"/>
                <w:szCs w:val="24"/>
              </w:rPr>
              <w:t>ки</w:t>
            </w:r>
          </w:p>
        </w:tc>
      </w:tr>
      <w:tr w:rsidR="007C6684" w:rsidRPr="007C6684" w:rsidTr="001441C9">
        <w:tc>
          <w:tcPr>
            <w:tcW w:w="1526" w:type="dxa"/>
          </w:tcPr>
          <w:p w:rsidR="007C6684" w:rsidRPr="007C6684" w:rsidRDefault="007C6684" w:rsidP="007C6684">
            <w:pPr>
              <w:tabs>
                <w:tab w:val="center" w:pos="4677"/>
                <w:tab w:val="right" w:pos="9355"/>
              </w:tabs>
              <w:rPr>
                <w:sz w:val="24"/>
                <w:szCs w:val="24"/>
              </w:rPr>
            </w:pPr>
            <w:r w:rsidRPr="007C6684">
              <w:rPr>
                <w:sz w:val="24"/>
                <w:szCs w:val="24"/>
              </w:rPr>
              <w:t>Раздел 4.</w:t>
            </w:r>
          </w:p>
          <w:p w:rsidR="007C6684" w:rsidRPr="007C6684" w:rsidRDefault="007C6684" w:rsidP="007C6684">
            <w:pPr>
              <w:tabs>
                <w:tab w:val="center" w:pos="4677"/>
                <w:tab w:val="right" w:pos="9355"/>
              </w:tabs>
              <w:rPr>
                <w:sz w:val="24"/>
                <w:szCs w:val="24"/>
              </w:rPr>
            </w:pPr>
          </w:p>
        </w:tc>
        <w:tc>
          <w:tcPr>
            <w:tcW w:w="8045" w:type="dxa"/>
          </w:tcPr>
          <w:p w:rsidR="007C6684" w:rsidRPr="007C6684" w:rsidRDefault="007C6684" w:rsidP="007C6684">
            <w:pPr>
              <w:tabs>
                <w:tab w:val="center" w:pos="4677"/>
                <w:tab w:val="right" w:pos="9355"/>
              </w:tabs>
              <w:rPr>
                <w:sz w:val="24"/>
                <w:szCs w:val="24"/>
              </w:rPr>
            </w:pPr>
            <w:r w:rsidRPr="007C6684">
              <w:rPr>
                <w:sz w:val="24"/>
                <w:szCs w:val="24"/>
              </w:rPr>
              <w:t>Предоставление прав на земельные участки</w:t>
            </w:r>
          </w:p>
        </w:tc>
      </w:tr>
      <w:tr w:rsidR="007C6684" w:rsidRPr="007C6684" w:rsidTr="001441C9">
        <w:tc>
          <w:tcPr>
            <w:tcW w:w="1526" w:type="dxa"/>
          </w:tcPr>
          <w:p w:rsidR="007C6684" w:rsidRPr="007C6684" w:rsidRDefault="007C6684" w:rsidP="007C6684">
            <w:pPr>
              <w:tabs>
                <w:tab w:val="center" w:pos="4677"/>
                <w:tab w:val="right" w:pos="9355"/>
              </w:tabs>
              <w:rPr>
                <w:sz w:val="24"/>
                <w:szCs w:val="24"/>
              </w:rPr>
            </w:pPr>
            <w:r w:rsidRPr="007C6684">
              <w:rPr>
                <w:sz w:val="24"/>
                <w:szCs w:val="24"/>
              </w:rPr>
              <w:t>Раздел 5.</w:t>
            </w:r>
          </w:p>
          <w:p w:rsidR="007C6684" w:rsidRPr="007C6684" w:rsidRDefault="007C6684" w:rsidP="007C6684">
            <w:pPr>
              <w:tabs>
                <w:tab w:val="center" w:pos="4677"/>
                <w:tab w:val="right" w:pos="9355"/>
              </w:tabs>
              <w:rPr>
                <w:sz w:val="24"/>
                <w:szCs w:val="24"/>
              </w:rPr>
            </w:pPr>
          </w:p>
        </w:tc>
        <w:tc>
          <w:tcPr>
            <w:tcW w:w="8045" w:type="dxa"/>
          </w:tcPr>
          <w:p w:rsidR="007C6684" w:rsidRPr="007C6684" w:rsidRDefault="007C6684" w:rsidP="007C6684">
            <w:pPr>
              <w:tabs>
                <w:tab w:val="center" w:pos="4677"/>
                <w:tab w:val="right" w:pos="9355"/>
              </w:tabs>
              <w:rPr>
                <w:sz w:val="24"/>
                <w:szCs w:val="24"/>
              </w:rPr>
            </w:pPr>
            <w:r w:rsidRPr="007C6684">
              <w:rPr>
                <w:sz w:val="24"/>
                <w:szCs w:val="24"/>
              </w:rPr>
              <w:t>Прекращение и ограничение прав на земельные участки. Сервитуты</w:t>
            </w:r>
          </w:p>
        </w:tc>
      </w:tr>
      <w:tr w:rsidR="007C6684" w:rsidRPr="007C6684" w:rsidTr="001441C9">
        <w:tc>
          <w:tcPr>
            <w:tcW w:w="1526" w:type="dxa"/>
          </w:tcPr>
          <w:p w:rsidR="007C6684" w:rsidRPr="007C6684" w:rsidRDefault="007C6684" w:rsidP="007C6684">
            <w:pPr>
              <w:tabs>
                <w:tab w:val="center" w:pos="4677"/>
                <w:tab w:val="right" w:pos="9355"/>
              </w:tabs>
              <w:rPr>
                <w:sz w:val="24"/>
                <w:szCs w:val="24"/>
              </w:rPr>
            </w:pPr>
            <w:r w:rsidRPr="007C6684">
              <w:rPr>
                <w:sz w:val="24"/>
                <w:szCs w:val="24"/>
              </w:rPr>
              <w:t>Раздел 6.</w:t>
            </w:r>
          </w:p>
          <w:p w:rsidR="007C6684" w:rsidRPr="007C6684" w:rsidRDefault="007C6684" w:rsidP="007C6684">
            <w:pPr>
              <w:tabs>
                <w:tab w:val="center" w:pos="4677"/>
                <w:tab w:val="right" w:pos="9355"/>
              </w:tabs>
              <w:rPr>
                <w:sz w:val="24"/>
                <w:szCs w:val="24"/>
              </w:rPr>
            </w:pPr>
          </w:p>
        </w:tc>
        <w:tc>
          <w:tcPr>
            <w:tcW w:w="8045" w:type="dxa"/>
          </w:tcPr>
          <w:p w:rsidR="007C6684" w:rsidRPr="007C6684" w:rsidRDefault="007C6684" w:rsidP="007C6684">
            <w:pPr>
              <w:tabs>
                <w:tab w:val="center" w:pos="4677"/>
                <w:tab w:val="right" w:pos="9355"/>
              </w:tabs>
              <w:rPr>
                <w:sz w:val="24"/>
                <w:szCs w:val="24"/>
              </w:rPr>
            </w:pPr>
            <w:r w:rsidRPr="007C6684">
              <w:rPr>
                <w:sz w:val="24"/>
                <w:szCs w:val="24"/>
              </w:rPr>
              <w:t>Изменение видов разрешенного использования земельных участков и об</w:t>
            </w:r>
            <w:r w:rsidRPr="007C6684">
              <w:rPr>
                <w:sz w:val="24"/>
                <w:szCs w:val="24"/>
              </w:rPr>
              <w:t>ъ</w:t>
            </w:r>
            <w:r w:rsidRPr="007C6684">
              <w:rPr>
                <w:sz w:val="24"/>
                <w:szCs w:val="24"/>
              </w:rPr>
              <w:t>ектов капитального строительства физическими и юридическими лицами</w:t>
            </w:r>
          </w:p>
          <w:p w:rsidR="007C6684" w:rsidRPr="007C6684" w:rsidRDefault="007C6684" w:rsidP="007C6684">
            <w:pPr>
              <w:tabs>
                <w:tab w:val="center" w:pos="4677"/>
                <w:tab w:val="right" w:pos="9355"/>
              </w:tabs>
              <w:rPr>
                <w:sz w:val="24"/>
                <w:szCs w:val="24"/>
              </w:rPr>
            </w:pPr>
          </w:p>
        </w:tc>
      </w:tr>
      <w:tr w:rsidR="007C6684" w:rsidRPr="007C6684" w:rsidTr="001441C9">
        <w:tc>
          <w:tcPr>
            <w:tcW w:w="1526" w:type="dxa"/>
          </w:tcPr>
          <w:p w:rsidR="007C6684" w:rsidRPr="007C6684" w:rsidRDefault="007C6684" w:rsidP="007C6684">
            <w:pPr>
              <w:tabs>
                <w:tab w:val="center" w:pos="4677"/>
                <w:tab w:val="right" w:pos="9355"/>
              </w:tabs>
              <w:rPr>
                <w:sz w:val="24"/>
                <w:szCs w:val="24"/>
              </w:rPr>
            </w:pPr>
            <w:r w:rsidRPr="007C6684">
              <w:rPr>
                <w:sz w:val="24"/>
                <w:szCs w:val="24"/>
              </w:rPr>
              <w:t>Раздел 7.</w:t>
            </w:r>
          </w:p>
          <w:p w:rsidR="007C6684" w:rsidRPr="007C6684" w:rsidRDefault="007C6684" w:rsidP="007C6684">
            <w:pPr>
              <w:tabs>
                <w:tab w:val="center" w:pos="4677"/>
                <w:tab w:val="right" w:pos="9355"/>
              </w:tabs>
              <w:rPr>
                <w:sz w:val="24"/>
                <w:szCs w:val="24"/>
              </w:rPr>
            </w:pPr>
          </w:p>
        </w:tc>
        <w:tc>
          <w:tcPr>
            <w:tcW w:w="8045" w:type="dxa"/>
          </w:tcPr>
          <w:p w:rsidR="007C6684" w:rsidRPr="007C6684" w:rsidRDefault="007C6684" w:rsidP="007C6684">
            <w:pPr>
              <w:tabs>
                <w:tab w:val="center" w:pos="4677"/>
                <w:tab w:val="right" w:pos="9355"/>
              </w:tabs>
              <w:rPr>
                <w:sz w:val="24"/>
                <w:szCs w:val="24"/>
              </w:rPr>
            </w:pPr>
            <w:r w:rsidRPr="007C6684">
              <w:rPr>
                <w:sz w:val="24"/>
                <w:szCs w:val="24"/>
              </w:rPr>
              <w:t>Подготовка документов по планировке территории</w:t>
            </w:r>
          </w:p>
        </w:tc>
      </w:tr>
      <w:tr w:rsidR="007C6684" w:rsidRPr="007C6684" w:rsidTr="001441C9">
        <w:tc>
          <w:tcPr>
            <w:tcW w:w="1526" w:type="dxa"/>
          </w:tcPr>
          <w:p w:rsidR="007C6684" w:rsidRPr="007C6684" w:rsidRDefault="007C6684" w:rsidP="007C6684">
            <w:pPr>
              <w:tabs>
                <w:tab w:val="center" w:pos="4677"/>
                <w:tab w:val="right" w:pos="9355"/>
              </w:tabs>
              <w:rPr>
                <w:sz w:val="24"/>
                <w:szCs w:val="24"/>
              </w:rPr>
            </w:pPr>
            <w:r w:rsidRPr="007C6684">
              <w:rPr>
                <w:sz w:val="24"/>
                <w:szCs w:val="24"/>
              </w:rPr>
              <w:t>Раздел 8.</w:t>
            </w:r>
          </w:p>
          <w:p w:rsidR="007C6684" w:rsidRPr="007C6684" w:rsidRDefault="007C6684" w:rsidP="007C6684">
            <w:pPr>
              <w:tabs>
                <w:tab w:val="center" w:pos="4677"/>
                <w:tab w:val="right" w:pos="9355"/>
              </w:tabs>
              <w:rPr>
                <w:sz w:val="24"/>
                <w:szCs w:val="24"/>
              </w:rPr>
            </w:pPr>
          </w:p>
        </w:tc>
        <w:tc>
          <w:tcPr>
            <w:tcW w:w="8045" w:type="dxa"/>
          </w:tcPr>
          <w:p w:rsidR="007C6684" w:rsidRPr="007C6684" w:rsidRDefault="007C6684" w:rsidP="007C6684">
            <w:pPr>
              <w:tabs>
                <w:tab w:val="center" w:pos="4677"/>
                <w:tab w:val="right" w:pos="9355"/>
              </w:tabs>
              <w:rPr>
                <w:sz w:val="24"/>
                <w:szCs w:val="24"/>
              </w:rPr>
            </w:pPr>
            <w:r w:rsidRPr="007C6684">
              <w:rPr>
                <w:sz w:val="24"/>
                <w:szCs w:val="24"/>
              </w:rPr>
              <w:t>Проведение публичных слушаний по вопросам землепользования и з</w:t>
            </w:r>
            <w:r w:rsidRPr="007C6684">
              <w:rPr>
                <w:sz w:val="24"/>
                <w:szCs w:val="24"/>
              </w:rPr>
              <w:t>а</w:t>
            </w:r>
            <w:r w:rsidRPr="007C6684">
              <w:rPr>
                <w:sz w:val="24"/>
                <w:szCs w:val="24"/>
              </w:rPr>
              <w:t>стройки</w:t>
            </w:r>
          </w:p>
        </w:tc>
      </w:tr>
      <w:tr w:rsidR="007C6684" w:rsidRPr="007C6684" w:rsidTr="001441C9">
        <w:tc>
          <w:tcPr>
            <w:tcW w:w="1526" w:type="dxa"/>
          </w:tcPr>
          <w:p w:rsidR="007C6684" w:rsidRPr="007C6684" w:rsidRDefault="007C6684" w:rsidP="007C6684">
            <w:pPr>
              <w:tabs>
                <w:tab w:val="center" w:pos="4677"/>
                <w:tab w:val="right" w:pos="9355"/>
              </w:tabs>
              <w:rPr>
                <w:sz w:val="24"/>
                <w:szCs w:val="24"/>
              </w:rPr>
            </w:pPr>
            <w:r w:rsidRPr="007C6684">
              <w:rPr>
                <w:sz w:val="24"/>
                <w:szCs w:val="24"/>
              </w:rPr>
              <w:t>Раздел 9.</w:t>
            </w:r>
          </w:p>
          <w:p w:rsidR="007C6684" w:rsidRPr="007C6684" w:rsidRDefault="007C6684" w:rsidP="007C6684">
            <w:pPr>
              <w:tabs>
                <w:tab w:val="center" w:pos="4677"/>
                <w:tab w:val="right" w:pos="9355"/>
              </w:tabs>
              <w:rPr>
                <w:sz w:val="24"/>
                <w:szCs w:val="24"/>
              </w:rPr>
            </w:pPr>
          </w:p>
        </w:tc>
        <w:tc>
          <w:tcPr>
            <w:tcW w:w="8045" w:type="dxa"/>
          </w:tcPr>
          <w:p w:rsidR="007C6684" w:rsidRPr="007C6684" w:rsidRDefault="007C6684" w:rsidP="007C6684">
            <w:pPr>
              <w:tabs>
                <w:tab w:val="center" w:pos="4677"/>
                <w:tab w:val="right" w:pos="9355"/>
              </w:tabs>
              <w:rPr>
                <w:sz w:val="24"/>
                <w:szCs w:val="24"/>
              </w:rPr>
            </w:pPr>
            <w:r w:rsidRPr="007C6684">
              <w:rPr>
                <w:sz w:val="24"/>
                <w:szCs w:val="24"/>
              </w:rPr>
              <w:t>Внесение изменений в правила землепользования и застройки</w:t>
            </w:r>
          </w:p>
        </w:tc>
      </w:tr>
      <w:tr w:rsidR="007C6684" w:rsidRPr="007C6684" w:rsidTr="001441C9">
        <w:tc>
          <w:tcPr>
            <w:tcW w:w="1526" w:type="dxa"/>
          </w:tcPr>
          <w:p w:rsidR="007C6684" w:rsidRPr="007C6684" w:rsidRDefault="007C6684" w:rsidP="007C6684">
            <w:pPr>
              <w:tabs>
                <w:tab w:val="center" w:pos="4677"/>
                <w:tab w:val="right" w:pos="9355"/>
              </w:tabs>
              <w:rPr>
                <w:sz w:val="24"/>
                <w:szCs w:val="24"/>
              </w:rPr>
            </w:pPr>
            <w:r w:rsidRPr="007C6684">
              <w:rPr>
                <w:sz w:val="24"/>
                <w:szCs w:val="24"/>
              </w:rPr>
              <w:t>Раздел 10.</w:t>
            </w:r>
          </w:p>
          <w:p w:rsidR="007C6684" w:rsidRPr="007C6684" w:rsidRDefault="007C6684" w:rsidP="007C6684">
            <w:pPr>
              <w:tabs>
                <w:tab w:val="center" w:pos="4677"/>
                <w:tab w:val="right" w:pos="9355"/>
              </w:tabs>
              <w:rPr>
                <w:sz w:val="24"/>
                <w:szCs w:val="24"/>
              </w:rPr>
            </w:pPr>
          </w:p>
        </w:tc>
        <w:tc>
          <w:tcPr>
            <w:tcW w:w="8045" w:type="dxa"/>
          </w:tcPr>
          <w:p w:rsidR="007C6684" w:rsidRPr="007C6684" w:rsidRDefault="007C6684" w:rsidP="007C6684">
            <w:pPr>
              <w:tabs>
                <w:tab w:val="center" w:pos="4677"/>
                <w:tab w:val="right" w:pos="9355"/>
              </w:tabs>
              <w:rPr>
                <w:sz w:val="24"/>
                <w:szCs w:val="24"/>
              </w:rPr>
            </w:pPr>
            <w:r w:rsidRPr="007C6684">
              <w:rPr>
                <w:sz w:val="24"/>
                <w:szCs w:val="24"/>
              </w:rPr>
              <w:t>Регулирование иных вопросов землепользования и застройки</w:t>
            </w:r>
          </w:p>
        </w:tc>
      </w:tr>
      <w:tr w:rsidR="007C6684" w:rsidRPr="007C6684" w:rsidTr="001441C9">
        <w:tc>
          <w:tcPr>
            <w:tcW w:w="1526" w:type="dxa"/>
          </w:tcPr>
          <w:p w:rsidR="007C6684" w:rsidRPr="007C6684" w:rsidRDefault="007C6684" w:rsidP="007C6684">
            <w:pPr>
              <w:tabs>
                <w:tab w:val="center" w:pos="4677"/>
                <w:tab w:val="right" w:pos="9355"/>
              </w:tabs>
              <w:rPr>
                <w:sz w:val="24"/>
                <w:szCs w:val="24"/>
              </w:rPr>
            </w:pPr>
            <w:r w:rsidRPr="007C6684">
              <w:rPr>
                <w:sz w:val="24"/>
                <w:szCs w:val="24"/>
              </w:rPr>
              <w:t>Раздел 11.</w:t>
            </w:r>
          </w:p>
          <w:p w:rsidR="007C6684" w:rsidRPr="007C6684" w:rsidRDefault="007C6684" w:rsidP="007C6684">
            <w:pPr>
              <w:tabs>
                <w:tab w:val="center" w:pos="4677"/>
                <w:tab w:val="right" w:pos="9355"/>
              </w:tabs>
              <w:rPr>
                <w:sz w:val="24"/>
                <w:szCs w:val="24"/>
              </w:rPr>
            </w:pPr>
          </w:p>
        </w:tc>
        <w:tc>
          <w:tcPr>
            <w:tcW w:w="8045" w:type="dxa"/>
          </w:tcPr>
          <w:p w:rsidR="007C6684" w:rsidRPr="007C6684" w:rsidRDefault="007C6684" w:rsidP="007C6684">
            <w:pPr>
              <w:tabs>
                <w:tab w:val="center" w:pos="4677"/>
                <w:tab w:val="right" w:pos="9355"/>
              </w:tabs>
              <w:rPr>
                <w:sz w:val="24"/>
                <w:szCs w:val="24"/>
              </w:rPr>
            </w:pPr>
            <w:r w:rsidRPr="007C6684">
              <w:rPr>
                <w:sz w:val="24"/>
                <w:szCs w:val="24"/>
              </w:rPr>
              <w:t>Ответственность за нарушение Правил</w:t>
            </w:r>
          </w:p>
        </w:tc>
      </w:tr>
      <w:tr w:rsidR="007C6684" w:rsidRPr="007C6684" w:rsidTr="007C6684">
        <w:tc>
          <w:tcPr>
            <w:tcW w:w="9571" w:type="dxa"/>
            <w:gridSpan w:val="2"/>
          </w:tcPr>
          <w:p w:rsidR="007C6684" w:rsidRPr="00F802EC" w:rsidRDefault="007C6684" w:rsidP="007C6684">
            <w:pPr>
              <w:tabs>
                <w:tab w:val="center" w:pos="4677"/>
                <w:tab w:val="right" w:pos="9355"/>
              </w:tabs>
              <w:rPr>
                <w:sz w:val="24"/>
                <w:szCs w:val="24"/>
              </w:rPr>
            </w:pPr>
            <w:r w:rsidRPr="00F802EC">
              <w:rPr>
                <w:sz w:val="24"/>
                <w:szCs w:val="24"/>
              </w:rPr>
              <w:t xml:space="preserve">Часть </w:t>
            </w:r>
            <w:r w:rsidRPr="00F802EC">
              <w:rPr>
                <w:sz w:val="24"/>
                <w:szCs w:val="24"/>
                <w:lang w:val="en-US"/>
              </w:rPr>
              <w:t>II</w:t>
            </w:r>
            <w:r w:rsidRPr="00F802EC">
              <w:rPr>
                <w:sz w:val="24"/>
                <w:szCs w:val="24"/>
              </w:rPr>
              <w:t>. Карта градостроительного зонирования</w:t>
            </w:r>
          </w:p>
          <w:p w:rsidR="007C6684" w:rsidRPr="00F802EC" w:rsidRDefault="007C6684" w:rsidP="007C6684">
            <w:pPr>
              <w:tabs>
                <w:tab w:val="center" w:pos="4677"/>
                <w:tab w:val="right" w:pos="9355"/>
              </w:tabs>
              <w:rPr>
                <w:sz w:val="24"/>
                <w:szCs w:val="24"/>
              </w:rPr>
            </w:pPr>
          </w:p>
        </w:tc>
      </w:tr>
      <w:tr w:rsidR="007C6684" w:rsidRPr="007C6684" w:rsidTr="007C6684">
        <w:tc>
          <w:tcPr>
            <w:tcW w:w="9571" w:type="dxa"/>
            <w:gridSpan w:val="2"/>
          </w:tcPr>
          <w:p w:rsidR="007C6684" w:rsidRPr="00F802EC" w:rsidRDefault="007C6684" w:rsidP="007C6684">
            <w:pPr>
              <w:tabs>
                <w:tab w:val="center" w:pos="4677"/>
                <w:tab w:val="right" w:pos="9355"/>
              </w:tabs>
              <w:rPr>
                <w:sz w:val="24"/>
                <w:szCs w:val="24"/>
              </w:rPr>
            </w:pPr>
            <w:r w:rsidRPr="00F802EC">
              <w:rPr>
                <w:sz w:val="24"/>
                <w:szCs w:val="24"/>
              </w:rPr>
              <w:t xml:space="preserve">Часть </w:t>
            </w:r>
            <w:r w:rsidRPr="00F802EC">
              <w:rPr>
                <w:sz w:val="24"/>
                <w:szCs w:val="24"/>
                <w:lang w:val="en-US"/>
              </w:rPr>
              <w:t>III</w:t>
            </w:r>
            <w:r w:rsidRPr="00F802EC">
              <w:rPr>
                <w:sz w:val="24"/>
                <w:szCs w:val="24"/>
              </w:rPr>
              <w:t>. Градостроительные регламенты</w:t>
            </w:r>
          </w:p>
          <w:p w:rsidR="007C6684" w:rsidRPr="00F802EC" w:rsidRDefault="007C6684" w:rsidP="007C6684">
            <w:pPr>
              <w:tabs>
                <w:tab w:val="center" w:pos="4677"/>
                <w:tab w:val="right" w:pos="9355"/>
              </w:tabs>
              <w:rPr>
                <w:sz w:val="24"/>
                <w:szCs w:val="24"/>
              </w:rPr>
            </w:pPr>
          </w:p>
        </w:tc>
      </w:tr>
    </w:tbl>
    <w:p w:rsidR="007C6684" w:rsidRPr="007C6684" w:rsidRDefault="007C6684" w:rsidP="007C6684">
      <w:pPr>
        <w:rPr>
          <w:b/>
          <w:sz w:val="24"/>
          <w:szCs w:val="24"/>
        </w:rPr>
      </w:pPr>
    </w:p>
    <w:p w:rsidR="001441C9" w:rsidRDefault="007C6684" w:rsidP="007C6684">
      <w:pPr>
        <w:outlineLvl w:val="0"/>
        <w:rPr>
          <w:b/>
          <w:sz w:val="24"/>
          <w:szCs w:val="24"/>
        </w:rPr>
      </w:pPr>
      <w:r w:rsidRPr="007C6684">
        <w:rPr>
          <w:b/>
          <w:sz w:val="24"/>
          <w:szCs w:val="24"/>
        </w:rPr>
        <w:tab/>
      </w:r>
    </w:p>
    <w:p w:rsidR="001441C9" w:rsidRDefault="001441C9" w:rsidP="007C6684">
      <w:pPr>
        <w:outlineLvl w:val="0"/>
        <w:rPr>
          <w:b/>
          <w:sz w:val="24"/>
          <w:szCs w:val="24"/>
        </w:rPr>
      </w:pPr>
    </w:p>
    <w:p w:rsidR="001441C9" w:rsidRDefault="001441C9" w:rsidP="007C6684">
      <w:pPr>
        <w:outlineLvl w:val="0"/>
        <w:rPr>
          <w:b/>
          <w:sz w:val="24"/>
          <w:szCs w:val="24"/>
        </w:rPr>
      </w:pPr>
    </w:p>
    <w:p w:rsidR="001441C9" w:rsidRDefault="001441C9" w:rsidP="007C6684">
      <w:pPr>
        <w:outlineLvl w:val="0"/>
        <w:rPr>
          <w:b/>
          <w:sz w:val="24"/>
          <w:szCs w:val="24"/>
        </w:rPr>
      </w:pPr>
    </w:p>
    <w:p w:rsidR="001441C9" w:rsidRDefault="001441C9" w:rsidP="007C6684">
      <w:pPr>
        <w:outlineLvl w:val="0"/>
        <w:rPr>
          <w:b/>
          <w:sz w:val="24"/>
          <w:szCs w:val="24"/>
        </w:rPr>
      </w:pPr>
    </w:p>
    <w:p w:rsidR="001441C9" w:rsidRDefault="001441C9" w:rsidP="007C6684">
      <w:pPr>
        <w:outlineLvl w:val="0"/>
        <w:rPr>
          <w:b/>
          <w:sz w:val="24"/>
          <w:szCs w:val="24"/>
        </w:rPr>
      </w:pPr>
    </w:p>
    <w:p w:rsidR="001441C9" w:rsidRDefault="001441C9" w:rsidP="007C6684">
      <w:pPr>
        <w:outlineLvl w:val="0"/>
        <w:rPr>
          <w:b/>
          <w:sz w:val="24"/>
          <w:szCs w:val="24"/>
        </w:rPr>
      </w:pPr>
    </w:p>
    <w:p w:rsidR="001441C9" w:rsidRDefault="001441C9" w:rsidP="007C6684">
      <w:pPr>
        <w:outlineLvl w:val="0"/>
        <w:rPr>
          <w:b/>
          <w:sz w:val="24"/>
          <w:szCs w:val="24"/>
        </w:rPr>
      </w:pPr>
    </w:p>
    <w:p w:rsidR="001441C9" w:rsidRDefault="001441C9" w:rsidP="007C6684">
      <w:pPr>
        <w:outlineLvl w:val="0"/>
        <w:rPr>
          <w:b/>
          <w:sz w:val="24"/>
          <w:szCs w:val="24"/>
        </w:rPr>
      </w:pPr>
    </w:p>
    <w:p w:rsidR="001441C9" w:rsidRDefault="001441C9" w:rsidP="007C6684">
      <w:pPr>
        <w:outlineLvl w:val="0"/>
        <w:rPr>
          <w:b/>
          <w:sz w:val="24"/>
          <w:szCs w:val="24"/>
        </w:rPr>
      </w:pPr>
    </w:p>
    <w:p w:rsidR="001441C9" w:rsidRDefault="001441C9" w:rsidP="007C6684">
      <w:pPr>
        <w:outlineLvl w:val="0"/>
        <w:rPr>
          <w:b/>
          <w:sz w:val="24"/>
          <w:szCs w:val="24"/>
        </w:rPr>
      </w:pPr>
    </w:p>
    <w:p w:rsidR="001441C9" w:rsidRDefault="001441C9" w:rsidP="007C6684">
      <w:pPr>
        <w:outlineLvl w:val="0"/>
        <w:rPr>
          <w:b/>
          <w:sz w:val="24"/>
          <w:szCs w:val="24"/>
        </w:rPr>
      </w:pPr>
    </w:p>
    <w:p w:rsidR="001441C9" w:rsidRDefault="001441C9" w:rsidP="007C6684">
      <w:pPr>
        <w:outlineLvl w:val="0"/>
        <w:rPr>
          <w:b/>
          <w:sz w:val="24"/>
          <w:szCs w:val="24"/>
        </w:rPr>
      </w:pPr>
    </w:p>
    <w:p w:rsidR="001441C9" w:rsidRDefault="001441C9" w:rsidP="007C6684">
      <w:pPr>
        <w:outlineLvl w:val="0"/>
        <w:rPr>
          <w:b/>
          <w:sz w:val="24"/>
          <w:szCs w:val="24"/>
        </w:rPr>
      </w:pPr>
    </w:p>
    <w:p w:rsidR="001441C9" w:rsidRDefault="001441C9" w:rsidP="007C6684">
      <w:pPr>
        <w:outlineLvl w:val="0"/>
        <w:rPr>
          <w:b/>
          <w:sz w:val="24"/>
          <w:szCs w:val="24"/>
        </w:rPr>
      </w:pPr>
    </w:p>
    <w:p w:rsidR="001441C9" w:rsidRDefault="001441C9" w:rsidP="007C6684">
      <w:pPr>
        <w:outlineLvl w:val="0"/>
        <w:rPr>
          <w:b/>
          <w:sz w:val="24"/>
          <w:szCs w:val="24"/>
        </w:rPr>
      </w:pPr>
    </w:p>
    <w:p w:rsidR="001441C9" w:rsidRDefault="001441C9" w:rsidP="007C6684">
      <w:pPr>
        <w:outlineLvl w:val="0"/>
        <w:rPr>
          <w:b/>
          <w:sz w:val="24"/>
          <w:szCs w:val="24"/>
        </w:rPr>
      </w:pPr>
    </w:p>
    <w:p w:rsidR="001441C9" w:rsidRDefault="001441C9" w:rsidP="007C6684">
      <w:pPr>
        <w:outlineLvl w:val="0"/>
        <w:rPr>
          <w:b/>
          <w:sz w:val="24"/>
          <w:szCs w:val="24"/>
        </w:rPr>
      </w:pPr>
    </w:p>
    <w:p w:rsidR="007C6684" w:rsidRDefault="007C6684" w:rsidP="007C6684">
      <w:pPr>
        <w:outlineLvl w:val="0"/>
        <w:rPr>
          <w:sz w:val="24"/>
          <w:szCs w:val="24"/>
        </w:rPr>
      </w:pPr>
      <w:r w:rsidRPr="007C6684">
        <w:rPr>
          <w:sz w:val="24"/>
          <w:szCs w:val="24"/>
        </w:rPr>
        <w:lastRenderedPageBreak/>
        <w:t>СОДЕРЖАНИЕ</w:t>
      </w:r>
    </w:p>
    <w:p w:rsidR="001441C9" w:rsidRPr="007C6684" w:rsidRDefault="001441C9" w:rsidP="007C6684">
      <w:pPr>
        <w:outlineLvl w:val="0"/>
        <w:rPr>
          <w:sz w:val="24"/>
          <w:szCs w:val="24"/>
        </w:rPr>
      </w:pPr>
    </w:p>
    <w:p w:rsidR="007C6684" w:rsidRDefault="007C6684" w:rsidP="007C6684">
      <w:pPr>
        <w:outlineLvl w:val="0"/>
        <w:rPr>
          <w:sz w:val="24"/>
          <w:szCs w:val="24"/>
        </w:rPr>
      </w:pPr>
      <w:r w:rsidRPr="007C6684">
        <w:rPr>
          <w:sz w:val="24"/>
          <w:szCs w:val="24"/>
        </w:rPr>
        <w:t>ВВЕДЕНИЕ</w:t>
      </w:r>
    </w:p>
    <w:p w:rsidR="001441C9" w:rsidRPr="007C6684" w:rsidRDefault="001441C9" w:rsidP="007C6684">
      <w:pPr>
        <w:outlineLvl w:val="0"/>
        <w:rPr>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26"/>
        <w:gridCol w:w="7371"/>
        <w:gridCol w:w="674"/>
      </w:tblGrid>
      <w:tr w:rsidR="007C6684" w:rsidRPr="007C6684" w:rsidTr="007C6684">
        <w:tc>
          <w:tcPr>
            <w:tcW w:w="9571" w:type="dxa"/>
            <w:gridSpan w:val="3"/>
          </w:tcPr>
          <w:p w:rsidR="007C6684" w:rsidRPr="007C6684" w:rsidRDefault="007C6684" w:rsidP="007C6684">
            <w:pPr>
              <w:tabs>
                <w:tab w:val="center" w:pos="4677"/>
                <w:tab w:val="right" w:pos="9355"/>
              </w:tabs>
              <w:rPr>
                <w:sz w:val="24"/>
                <w:szCs w:val="24"/>
              </w:rPr>
            </w:pPr>
          </w:p>
          <w:p w:rsidR="007C6684" w:rsidRPr="007C6684" w:rsidRDefault="007C6684" w:rsidP="00AE63B2">
            <w:pPr>
              <w:tabs>
                <w:tab w:val="center" w:pos="4677"/>
                <w:tab w:val="right" w:pos="9355"/>
              </w:tabs>
              <w:rPr>
                <w:sz w:val="24"/>
                <w:szCs w:val="24"/>
              </w:rPr>
            </w:pPr>
            <w:r w:rsidRPr="007C6684">
              <w:rPr>
                <w:sz w:val="24"/>
                <w:szCs w:val="24"/>
              </w:rPr>
              <w:t xml:space="preserve">Часть </w:t>
            </w:r>
            <w:r w:rsidRPr="007C6684">
              <w:rPr>
                <w:sz w:val="24"/>
                <w:szCs w:val="24"/>
                <w:lang w:val="en-US"/>
              </w:rPr>
              <w:t>I</w:t>
            </w:r>
            <w:r w:rsidRPr="007C6684">
              <w:rPr>
                <w:sz w:val="24"/>
                <w:szCs w:val="24"/>
              </w:rPr>
              <w:t>. Порядок применения правил землепользования и застройки и внесения изменений в указанные правила</w:t>
            </w:r>
          </w:p>
        </w:tc>
      </w:tr>
      <w:tr w:rsidR="007C6684" w:rsidRPr="007C6684" w:rsidTr="00AE63B2">
        <w:tc>
          <w:tcPr>
            <w:tcW w:w="1526" w:type="dxa"/>
          </w:tcPr>
          <w:p w:rsidR="007C6684" w:rsidRPr="007C6684" w:rsidRDefault="007C6684" w:rsidP="007C6684">
            <w:pPr>
              <w:tabs>
                <w:tab w:val="center" w:pos="4677"/>
                <w:tab w:val="right" w:pos="9355"/>
              </w:tabs>
              <w:rPr>
                <w:sz w:val="24"/>
                <w:szCs w:val="24"/>
              </w:rPr>
            </w:pPr>
          </w:p>
          <w:p w:rsidR="007C6684" w:rsidRPr="007C6684" w:rsidRDefault="007C6684" w:rsidP="007C6684">
            <w:pPr>
              <w:tabs>
                <w:tab w:val="center" w:pos="4677"/>
                <w:tab w:val="right" w:pos="9355"/>
              </w:tabs>
              <w:rPr>
                <w:sz w:val="24"/>
                <w:szCs w:val="24"/>
              </w:rPr>
            </w:pPr>
            <w:r w:rsidRPr="007C6684">
              <w:rPr>
                <w:sz w:val="24"/>
                <w:szCs w:val="24"/>
              </w:rPr>
              <w:t>ГЛАВА 1.</w:t>
            </w:r>
          </w:p>
        </w:tc>
        <w:tc>
          <w:tcPr>
            <w:tcW w:w="7371" w:type="dxa"/>
          </w:tcPr>
          <w:p w:rsidR="007C6684" w:rsidRPr="007C6684" w:rsidRDefault="007C6684" w:rsidP="007C6684">
            <w:pPr>
              <w:tabs>
                <w:tab w:val="center" w:pos="4677"/>
                <w:tab w:val="right" w:pos="9355"/>
              </w:tabs>
              <w:rPr>
                <w:sz w:val="24"/>
                <w:szCs w:val="24"/>
              </w:rPr>
            </w:pPr>
          </w:p>
          <w:p w:rsidR="007C6684" w:rsidRPr="007C6684" w:rsidRDefault="007C6684" w:rsidP="007C6684">
            <w:pPr>
              <w:tabs>
                <w:tab w:val="center" w:pos="4677"/>
                <w:tab w:val="right" w:pos="9355"/>
              </w:tabs>
              <w:rPr>
                <w:sz w:val="24"/>
                <w:szCs w:val="24"/>
              </w:rPr>
            </w:pPr>
            <w:r w:rsidRPr="007C6684">
              <w:rPr>
                <w:sz w:val="24"/>
                <w:szCs w:val="24"/>
              </w:rPr>
              <w:t>ОБЩИЕ ПОЛОЖЕНИЯ</w:t>
            </w:r>
          </w:p>
          <w:p w:rsidR="007C6684" w:rsidRPr="007C6684" w:rsidRDefault="007C6684" w:rsidP="007C6684">
            <w:pPr>
              <w:tabs>
                <w:tab w:val="center" w:pos="4677"/>
                <w:tab w:val="right" w:pos="9355"/>
              </w:tabs>
              <w:rPr>
                <w:sz w:val="24"/>
                <w:szCs w:val="24"/>
              </w:rPr>
            </w:pPr>
          </w:p>
        </w:tc>
        <w:tc>
          <w:tcPr>
            <w:tcW w:w="674" w:type="dxa"/>
          </w:tcPr>
          <w:p w:rsidR="007C6684" w:rsidRPr="007C6684" w:rsidRDefault="007C6684" w:rsidP="007C6684">
            <w:pPr>
              <w:tabs>
                <w:tab w:val="center" w:pos="4677"/>
                <w:tab w:val="right" w:pos="9355"/>
              </w:tabs>
              <w:rPr>
                <w:sz w:val="24"/>
                <w:szCs w:val="24"/>
              </w:rPr>
            </w:pPr>
          </w:p>
        </w:tc>
      </w:tr>
      <w:tr w:rsidR="007C6684" w:rsidRPr="007C6684" w:rsidTr="00AE63B2">
        <w:tc>
          <w:tcPr>
            <w:tcW w:w="1526" w:type="dxa"/>
          </w:tcPr>
          <w:p w:rsidR="007C6684" w:rsidRPr="007C6684" w:rsidRDefault="007C6684" w:rsidP="007C6684">
            <w:pPr>
              <w:tabs>
                <w:tab w:val="center" w:pos="4677"/>
                <w:tab w:val="right" w:pos="9355"/>
              </w:tabs>
              <w:rPr>
                <w:sz w:val="24"/>
                <w:szCs w:val="24"/>
              </w:rPr>
            </w:pPr>
            <w:r w:rsidRPr="007C6684">
              <w:rPr>
                <w:sz w:val="24"/>
                <w:szCs w:val="24"/>
              </w:rPr>
              <w:t>Статья 1.</w:t>
            </w:r>
          </w:p>
        </w:tc>
        <w:tc>
          <w:tcPr>
            <w:tcW w:w="7371" w:type="dxa"/>
          </w:tcPr>
          <w:p w:rsidR="007C6684" w:rsidRPr="007C6684" w:rsidRDefault="007C6684" w:rsidP="007C6684">
            <w:pPr>
              <w:tabs>
                <w:tab w:val="center" w:pos="4677"/>
                <w:tab w:val="right" w:pos="9355"/>
              </w:tabs>
              <w:rPr>
                <w:sz w:val="24"/>
                <w:szCs w:val="24"/>
              </w:rPr>
            </w:pPr>
            <w:r w:rsidRPr="007C6684">
              <w:rPr>
                <w:sz w:val="24"/>
                <w:szCs w:val="24"/>
              </w:rPr>
              <w:t>Основные понятия, используемые в Правилах</w:t>
            </w:r>
          </w:p>
        </w:tc>
        <w:tc>
          <w:tcPr>
            <w:tcW w:w="674" w:type="dxa"/>
          </w:tcPr>
          <w:p w:rsidR="007C6684" w:rsidRPr="007C6684" w:rsidRDefault="0004390A" w:rsidP="007C6684">
            <w:pPr>
              <w:tabs>
                <w:tab w:val="center" w:pos="4677"/>
                <w:tab w:val="right" w:pos="9355"/>
              </w:tabs>
              <w:rPr>
                <w:sz w:val="24"/>
                <w:szCs w:val="24"/>
              </w:rPr>
            </w:pPr>
            <w:r>
              <w:rPr>
                <w:sz w:val="24"/>
                <w:szCs w:val="24"/>
              </w:rPr>
              <w:t>7</w:t>
            </w:r>
          </w:p>
        </w:tc>
      </w:tr>
      <w:tr w:rsidR="007C6684" w:rsidRPr="007C6684" w:rsidTr="00AE63B2">
        <w:tc>
          <w:tcPr>
            <w:tcW w:w="1526" w:type="dxa"/>
          </w:tcPr>
          <w:p w:rsidR="007C6684" w:rsidRPr="007C6684" w:rsidRDefault="007C6684" w:rsidP="007C6684">
            <w:pPr>
              <w:tabs>
                <w:tab w:val="center" w:pos="4677"/>
                <w:tab w:val="right" w:pos="9355"/>
              </w:tabs>
              <w:rPr>
                <w:sz w:val="24"/>
                <w:szCs w:val="24"/>
              </w:rPr>
            </w:pPr>
            <w:r w:rsidRPr="007C6684">
              <w:rPr>
                <w:sz w:val="24"/>
                <w:szCs w:val="24"/>
              </w:rPr>
              <w:t>Статья 2.</w:t>
            </w:r>
          </w:p>
        </w:tc>
        <w:tc>
          <w:tcPr>
            <w:tcW w:w="7371" w:type="dxa"/>
          </w:tcPr>
          <w:p w:rsidR="007C6684" w:rsidRPr="007C6684" w:rsidRDefault="007C6684" w:rsidP="007C6684">
            <w:pPr>
              <w:tabs>
                <w:tab w:val="center" w:pos="4677"/>
                <w:tab w:val="right" w:pos="9355"/>
              </w:tabs>
              <w:rPr>
                <w:sz w:val="24"/>
                <w:szCs w:val="24"/>
              </w:rPr>
            </w:pPr>
            <w:r w:rsidRPr="007C6684">
              <w:rPr>
                <w:sz w:val="24"/>
                <w:szCs w:val="24"/>
              </w:rPr>
              <w:t>Основания введения, назначение и состав Правил</w:t>
            </w:r>
          </w:p>
        </w:tc>
        <w:tc>
          <w:tcPr>
            <w:tcW w:w="674" w:type="dxa"/>
          </w:tcPr>
          <w:p w:rsidR="007C6684" w:rsidRPr="007C6684" w:rsidRDefault="0004390A" w:rsidP="007C6684">
            <w:pPr>
              <w:tabs>
                <w:tab w:val="center" w:pos="4677"/>
                <w:tab w:val="right" w:pos="9355"/>
              </w:tabs>
              <w:rPr>
                <w:sz w:val="24"/>
                <w:szCs w:val="24"/>
              </w:rPr>
            </w:pPr>
            <w:r>
              <w:rPr>
                <w:sz w:val="24"/>
                <w:szCs w:val="24"/>
              </w:rPr>
              <w:t>22</w:t>
            </w:r>
          </w:p>
        </w:tc>
      </w:tr>
      <w:tr w:rsidR="007C6684" w:rsidRPr="007C6684" w:rsidTr="00AE63B2">
        <w:tc>
          <w:tcPr>
            <w:tcW w:w="1526" w:type="dxa"/>
          </w:tcPr>
          <w:p w:rsidR="007C6684" w:rsidRPr="007C6684" w:rsidRDefault="007C6684" w:rsidP="007C6684">
            <w:pPr>
              <w:tabs>
                <w:tab w:val="center" w:pos="4677"/>
                <w:tab w:val="right" w:pos="9355"/>
              </w:tabs>
              <w:rPr>
                <w:sz w:val="24"/>
                <w:szCs w:val="24"/>
              </w:rPr>
            </w:pPr>
            <w:r w:rsidRPr="007C6684">
              <w:rPr>
                <w:sz w:val="24"/>
                <w:szCs w:val="24"/>
              </w:rPr>
              <w:t>Статья 3.</w:t>
            </w:r>
          </w:p>
        </w:tc>
        <w:tc>
          <w:tcPr>
            <w:tcW w:w="7371" w:type="dxa"/>
          </w:tcPr>
          <w:p w:rsidR="007C6684" w:rsidRPr="007C6684" w:rsidRDefault="007C6684" w:rsidP="007C6684">
            <w:pPr>
              <w:tabs>
                <w:tab w:val="center" w:pos="4677"/>
                <w:tab w:val="right" w:pos="9355"/>
              </w:tabs>
              <w:rPr>
                <w:sz w:val="24"/>
                <w:szCs w:val="24"/>
              </w:rPr>
            </w:pPr>
            <w:r w:rsidRPr="007C6684">
              <w:rPr>
                <w:sz w:val="24"/>
                <w:szCs w:val="24"/>
              </w:rPr>
              <w:t>Цели и содержание настоящих Правил</w:t>
            </w:r>
          </w:p>
        </w:tc>
        <w:tc>
          <w:tcPr>
            <w:tcW w:w="674" w:type="dxa"/>
          </w:tcPr>
          <w:p w:rsidR="007C6684" w:rsidRPr="007C6684" w:rsidRDefault="0004390A" w:rsidP="007C6684">
            <w:pPr>
              <w:tabs>
                <w:tab w:val="center" w:pos="4677"/>
                <w:tab w:val="right" w:pos="9355"/>
              </w:tabs>
              <w:rPr>
                <w:sz w:val="24"/>
                <w:szCs w:val="24"/>
              </w:rPr>
            </w:pPr>
            <w:r>
              <w:rPr>
                <w:sz w:val="24"/>
                <w:szCs w:val="24"/>
              </w:rPr>
              <w:t>24</w:t>
            </w:r>
          </w:p>
        </w:tc>
      </w:tr>
      <w:tr w:rsidR="007C6684" w:rsidRPr="007C6684" w:rsidTr="00AE63B2">
        <w:tc>
          <w:tcPr>
            <w:tcW w:w="1526" w:type="dxa"/>
          </w:tcPr>
          <w:p w:rsidR="007C6684" w:rsidRPr="007C6684" w:rsidRDefault="007C6684" w:rsidP="007C6684">
            <w:pPr>
              <w:tabs>
                <w:tab w:val="center" w:pos="4677"/>
                <w:tab w:val="right" w:pos="9355"/>
              </w:tabs>
              <w:rPr>
                <w:sz w:val="24"/>
                <w:szCs w:val="24"/>
              </w:rPr>
            </w:pPr>
          </w:p>
          <w:p w:rsidR="007C6684" w:rsidRPr="007C6684" w:rsidRDefault="007C6684" w:rsidP="007C6684">
            <w:pPr>
              <w:tabs>
                <w:tab w:val="center" w:pos="4677"/>
                <w:tab w:val="right" w:pos="9355"/>
              </w:tabs>
              <w:rPr>
                <w:sz w:val="24"/>
                <w:szCs w:val="24"/>
              </w:rPr>
            </w:pPr>
            <w:r w:rsidRPr="007C6684">
              <w:rPr>
                <w:sz w:val="24"/>
                <w:szCs w:val="24"/>
              </w:rPr>
              <w:t>ГЛАВА 2.</w:t>
            </w:r>
          </w:p>
          <w:p w:rsidR="007C6684" w:rsidRPr="007C6684" w:rsidRDefault="007C6684" w:rsidP="007C6684">
            <w:pPr>
              <w:tabs>
                <w:tab w:val="center" w:pos="4677"/>
                <w:tab w:val="right" w:pos="9355"/>
              </w:tabs>
              <w:rPr>
                <w:sz w:val="24"/>
                <w:szCs w:val="24"/>
              </w:rPr>
            </w:pPr>
          </w:p>
        </w:tc>
        <w:tc>
          <w:tcPr>
            <w:tcW w:w="7371" w:type="dxa"/>
          </w:tcPr>
          <w:p w:rsidR="007C6684" w:rsidRPr="007C6684" w:rsidRDefault="007C6684" w:rsidP="007C6684">
            <w:pPr>
              <w:tabs>
                <w:tab w:val="center" w:pos="4677"/>
                <w:tab w:val="right" w:pos="9355"/>
              </w:tabs>
              <w:rPr>
                <w:sz w:val="24"/>
                <w:szCs w:val="24"/>
              </w:rPr>
            </w:pPr>
          </w:p>
          <w:p w:rsidR="007C6684" w:rsidRPr="007C6684" w:rsidRDefault="007C6684" w:rsidP="00AE63B2">
            <w:pPr>
              <w:tabs>
                <w:tab w:val="center" w:pos="4677"/>
                <w:tab w:val="right" w:pos="9355"/>
              </w:tabs>
              <w:rPr>
                <w:sz w:val="24"/>
                <w:szCs w:val="24"/>
              </w:rPr>
            </w:pPr>
            <w:r w:rsidRPr="007C6684">
              <w:rPr>
                <w:sz w:val="24"/>
                <w:szCs w:val="24"/>
              </w:rPr>
              <w:t>ПРАВА ИСПОЛЬЗОВАНИЯ НЕДВИЖИМОСТИ, ВОЗНИКШИЕ ДО ВСТУПЛЕНИЯ В СИЛУ ПРАВИЛ</w:t>
            </w:r>
          </w:p>
        </w:tc>
        <w:tc>
          <w:tcPr>
            <w:tcW w:w="674" w:type="dxa"/>
          </w:tcPr>
          <w:p w:rsidR="007C6684" w:rsidRPr="007C6684" w:rsidRDefault="007C6684" w:rsidP="007C6684">
            <w:pPr>
              <w:tabs>
                <w:tab w:val="center" w:pos="4677"/>
                <w:tab w:val="right" w:pos="9355"/>
              </w:tabs>
              <w:rPr>
                <w:sz w:val="24"/>
                <w:szCs w:val="24"/>
              </w:rPr>
            </w:pPr>
          </w:p>
        </w:tc>
      </w:tr>
      <w:tr w:rsidR="007C6684" w:rsidRPr="007C6684" w:rsidTr="00AE63B2">
        <w:tc>
          <w:tcPr>
            <w:tcW w:w="1526" w:type="dxa"/>
          </w:tcPr>
          <w:p w:rsidR="007C6684" w:rsidRPr="007C6684" w:rsidRDefault="007C6684" w:rsidP="007C6684">
            <w:pPr>
              <w:tabs>
                <w:tab w:val="center" w:pos="4677"/>
                <w:tab w:val="right" w:pos="9355"/>
              </w:tabs>
              <w:rPr>
                <w:sz w:val="24"/>
                <w:szCs w:val="24"/>
              </w:rPr>
            </w:pPr>
            <w:r w:rsidRPr="007C6684">
              <w:rPr>
                <w:sz w:val="24"/>
                <w:szCs w:val="24"/>
              </w:rPr>
              <w:t>Статья 4.</w:t>
            </w:r>
          </w:p>
        </w:tc>
        <w:tc>
          <w:tcPr>
            <w:tcW w:w="7371" w:type="dxa"/>
          </w:tcPr>
          <w:p w:rsidR="007C6684" w:rsidRPr="007C6684" w:rsidRDefault="007C6684" w:rsidP="007C6684">
            <w:pPr>
              <w:tabs>
                <w:tab w:val="center" w:pos="4677"/>
                <w:tab w:val="right" w:pos="9355"/>
              </w:tabs>
              <w:rPr>
                <w:sz w:val="24"/>
                <w:szCs w:val="24"/>
              </w:rPr>
            </w:pPr>
            <w:r w:rsidRPr="007C6684">
              <w:rPr>
                <w:sz w:val="24"/>
                <w:szCs w:val="24"/>
              </w:rPr>
              <w:t>Общие положения, относящиеся к ранее возникшим правам</w:t>
            </w:r>
          </w:p>
        </w:tc>
        <w:tc>
          <w:tcPr>
            <w:tcW w:w="674" w:type="dxa"/>
          </w:tcPr>
          <w:p w:rsidR="007C6684" w:rsidRPr="007C6684" w:rsidRDefault="0004390A" w:rsidP="007C6684">
            <w:pPr>
              <w:tabs>
                <w:tab w:val="center" w:pos="4677"/>
                <w:tab w:val="right" w:pos="9355"/>
              </w:tabs>
              <w:rPr>
                <w:sz w:val="24"/>
                <w:szCs w:val="24"/>
              </w:rPr>
            </w:pPr>
            <w:r>
              <w:rPr>
                <w:sz w:val="24"/>
                <w:szCs w:val="24"/>
              </w:rPr>
              <w:t>25</w:t>
            </w:r>
          </w:p>
        </w:tc>
      </w:tr>
      <w:tr w:rsidR="007C6684" w:rsidRPr="007C6684" w:rsidTr="00AE63B2">
        <w:tc>
          <w:tcPr>
            <w:tcW w:w="1526" w:type="dxa"/>
          </w:tcPr>
          <w:p w:rsidR="007C6684" w:rsidRPr="007C6684" w:rsidRDefault="007C6684" w:rsidP="007C6684">
            <w:pPr>
              <w:tabs>
                <w:tab w:val="center" w:pos="4677"/>
                <w:tab w:val="right" w:pos="9355"/>
              </w:tabs>
              <w:rPr>
                <w:sz w:val="24"/>
                <w:szCs w:val="24"/>
              </w:rPr>
            </w:pPr>
            <w:r w:rsidRPr="007C6684">
              <w:rPr>
                <w:sz w:val="24"/>
                <w:szCs w:val="24"/>
              </w:rPr>
              <w:t>Статья 5.</w:t>
            </w:r>
          </w:p>
        </w:tc>
        <w:tc>
          <w:tcPr>
            <w:tcW w:w="7371" w:type="dxa"/>
          </w:tcPr>
          <w:p w:rsidR="007C6684" w:rsidRPr="007C6684" w:rsidRDefault="007C6684" w:rsidP="007C6684">
            <w:pPr>
              <w:tabs>
                <w:tab w:val="center" w:pos="4677"/>
                <w:tab w:val="right" w:pos="9355"/>
              </w:tabs>
              <w:rPr>
                <w:sz w:val="24"/>
                <w:szCs w:val="24"/>
              </w:rPr>
            </w:pPr>
            <w:r w:rsidRPr="007C6684">
              <w:rPr>
                <w:sz w:val="24"/>
                <w:szCs w:val="24"/>
              </w:rPr>
              <w:t>Использование и строительные изменения объектов недвижимости, несоответствующих Правилам</w:t>
            </w:r>
          </w:p>
        </w:tc>
        <w:tc>
          <w:tcPr>
            <w:tcW w:w="674" w:type="dxa"/>
          </w:tcPr>
          <w:p w:rsidR="007C6684" w:rsidRPr="007C6684" w:rsidRDefault="0004390A" w:rsidP="007C6684">
            <w:pPr>
              <w:tabs>
                <w:tab w:val="center" w:pos="4677"/>
                <w:tab w:val="right" w:pos="9355"/>
              </w:tabs>
              <w:rPr>
                <w:sz w:val="24"/>
                <w:szCs w:val="24"/>
              </w:rPr>
            </w:pPr>
            <w:r>
              <w:rPr>
                <w:sz w:val="24"/>
                <w:szCs w:val="24"/>
              </w:rPr>
              <w:t>26</w:t>
            </w:r>
          </w:p>
        </w:tc>
      </w:tr>
      <w:tr w:rsidR="007C6684" w:rsidRPr="007C6684" w:rsidTr="00AE63B2">
        <w:tc>
          <w:tcPr>
            <w:tcW w:w="1526" w:type="dxa"/>
          </w:tcPr>
          <w:p w:rsidR="007C6684" w:rsidRPr="007C6684" w:rsidRDefault="007C6684" w:rsidP="007C6684">
            <w:pPr>
              <w:tabs>
                <w:tab w:val="center" w:pos="4677"/>
                <w:tab w:val="right" w:pos="9355"/>
              </w:tabs>
              <w:rPr>
                <w:sz w:val="24"/>
                <w:szCs w:val="24"/>
              </w:rPr>
            </w:pPr>
          </w:p>
          <w:p w:rsidR="007C6684" w:rsidRPr="007C6684" w:rsidRDefault="007C6684" w:rsidP="007C6684">
            <w:pPr>
              <w:tabs>
                <w:tab w:val="center" w:pos="4677"/>
                <w:tab w:val="right" w:pos="9355"/>
              </w:tabs>
              <w:rPr>
                <w:sz w:val="24"/>
                <w:szCs w:val="24"/>
              </w:rPr>
            </w:pPr>
            <w:r w:rsidRPr="007C6684">
              <w:rPr>
                <w:sz w:val="24"/>
                <w:szCs w:val="24"/>
              </w:rPr>
              <w:t>ГЛАВА 3.</w:t>
            </w:r>
          </w:p>
          <w:p w:rsidR="007C6684" w:rsidRPr="007C6684" w:rsidRDefault="007C6684" w:rsidP="007C6684">
            <w:pPr>
              <w:tabs>
                <w:tab w:val="center" w:pos="4677"/>
                <w:tab w:val="right" w:pos="9355"/>
              </w:tabs>
              <w:rPr>
                <w:sz w:val="24"/>
                <w:szCs w:val="24"/>
              </w:rPr>
            </w:pPr>
          </w:p>
        </w:tc>
        <w:tc>
          <w:tcPr>
            <w:tcW w:w="7371" w:type="dxa"/>
          </w:tcPr>
          <w:p w:rsidR="007C6684" w:rsidRPr="007C6684" w:rsidRDefault="007C6684" w:rsidP="007C6684">
            <w:pPr>
              <w:tabs>
                <w:tab w:val="center" w:pos="4677"/>
                <w:tab w:val="right" w:pos="9355"/>
              </w:tabs>
              <w:rPr>
                <w:sz w:val="24"/>
                <w:szCs w:val="24"/>
              </w:rPr>
            </w:pPr>
          </w:p>
          <w:p w:rsidR="007C6684" w:rsidRPr="007C6684" w:rsidRDefault="007C6684" w:rsidP="00AE63B2">
            <w:pPr>
              <w:tabs>
                <w:tab w:val="center" w:pos="4677"/>
                <w:tab w:val="right" w:pos="9355"/>
              </w:tabs>
              <w:rPr>
                <w:sz w:val="24"/>
                <w:szCs w:val="24"/>
              </w:rPr>
            </w:pPr>
            <w:r w:rsidRPr="007C6684">
              <w:rPr>
                <w:sz w:val="24"/>
                <w:szCs w:val="24"/>
              </w:rPr>
              <w:t>УЧАСТНИКИ ОТНОШЕНИЙ, ВОЗНИКАЮЩИХ ПО ПОВОДУ ЗЕМЛЕПОЛЬЗОВАНИЯ И ЗАСТРОЙКИ</w:t>
            </w:r>
          </w:p>
        </w:tc>
        <w:tc>
          <w:tcPr>
            <w:tcW w:w="674" w:type="dxa"/>
          </w:tcPr>
          <w:p w:rsidR="007C6684" w:rsidRPr="007C6684" w:rsidRDefault="007C6684" w:rsidP="007C6684">
            <w:pPr>
              <w:tabs>
                <w:tab w:val="center" w:pos="4677"/>
                <w:tab w:val="right" w:pos="9355"/>
              </w:tabs>
              <w:rPr>
                <w:sz w:val="24"/>
                <w:szCs w:val="24"/>
              </w:rPr>
            </w:pPr>
          </w:p>
        </w:tc>
      </w:tr>
      <w:tr w:rsidR="007C6684" w:rsidRPr="007C6684" w:rsidTr="00AE63B2">
        <w:tc>
          <w:tcPr>
            <w:tcW w:w="1526" w:type="dxa"/>
          </w:tcPr>
          <w:p w:rsidR="007C6684" w:rsidRPr="007C6684" w:rsidRDefault="007C6684" w:rsidP="007C6684">
            <w:pPr>
              <w:tabs>
                <w:tab w:val="center" w:pos="4677"/>
                <w:tab w:val="right" w:pos="9355"/>
              </w:tabs>
              <w:rPr>
                <w:sz w:val="24"/>
                <w:szCs w:val="24"/>
              </w:rPr>
            </w:pPr>
            <w:r w:rsidRPr="007C6684">
              <w:rPr>
                <w:sz w:val="24"/>
                <w:szCs w:val="24"/>
              </w:rPr>
              <w:t>Статья 6.</w:t>
            </w:r>
          </w:p>
        </w:tc>
        <w:tc>
          <w:tcPr>
            <w:tcW w:w="7371" w:type="dxa"/>
          </w:tcPr>
          <w:p w:rsidR="007C6684" w:rsidRPr="007C6684" w:rsidRDefault="007C6684" w:rsidP="007C6684">
            <w:pPr>
              <w:tabs>
                <w:tab w:val="center" w:pos="4677"/>
                <w:tab w:val="right" w:pos="9355"/>
              </w:tabs>
              <w:rPr>
                <w:sz w:val="24"/>
                <w:szCs w:val="24"/>
              </w:rPr>
            </w:pPr>
            <w:r w:rsidRPr="007C6684">
              <w:rPr>
                <w:sz w:val="24"/>
                <w:szCs w:val="24"/>
              </w:rPr>
              <w:t>Общие положения о лицах, осуществляющих землепользование и застройку, и их действиях</w:t>
            </w:r>
          </w:p>
        </w:tc>
        <w:tc>
          <w:tcPr>
            <w:tcW w:w="674" w:type="dxa"/>
          </w:tcPr>
          <w:p w:rsidR="007C6684" w:rsidRPr="007C6684" w:rsidRDefault="0004390A" w:rsidP="007C6684">
            <w:pPr>
              <w:tabs>
                <w:tab w:val="center" w:pos="4677"/>
                <w:tab w:val="right" w:pos="9355"/>
              </w:tabs>
              <w:rPr>
                <w:sz w:val="24"/>
                <w:szCs w:val="24"/>
              </w:rPr>
            </w:pPr>
            <w:r>
              <w:rPr>
                <w:sz w:val="24"/>
                <w:szCs w:val="24"/>
              </w:rPr>
              <w:t>27</w:t>
            </w:r>
          </w:p>
        </w:tc>
      </w:tr>
      <w:tr w:rsidR="007C6684" w:rsidRPr="007C6684" w:rsidTr="00AE63B2">
        <w:tc>
          <w:tcPr>
            <w:tcW w:w="1526" w:type="dxa"/>
          </w:tcPr>
          <w:p w:rsidR="007C6684" w:rsidRPr="007C6684" w:rsidRDefault="007C6684" w:rsidP="007C6684">
            <w:pPr>
              <w:tabs>
                <w:tab w:val="center" w:pos="4677"/>
                <w:tab w:val="right" w:pos="9355"/>
              </w:tabs>
              <w:rPr>
                <w:sz w:val="24"/>
                <w:szCs w:val="24"/>
              </w:rPr>
            </w:pPr>
            <w:r w:rsidRPr="007C6684">
              <w:rPr>
                <w:sz w:val="24"/>
                <w:szCs w:val="24"/>
              </w:rPr>
              <w:t>Статья 7.</w:t>
            </w:r>
          </w:p>
        </w:tc>
        <w:tc>
          <w:tcPr>
            <w:tcW w:w="7371" w:type="dxa"/>
          </w:tcPr>
          <w:p w:rsidR="007C6684" w:rsidRPr="007C6684" w:rsidRDefault="007C6684" w:rsidP="007C6684">
            <w:pPr>
              <w:tabs>
                <w:tab w:val="center" w:pos="4677"/>
                <w:tab w:val="right" w:pos="9355"/>
              </w:tabs>
              <w:rPr>
                <w:sz w:val="24"/>
                <w:szCs w:val="24"/>
              </w:rPr>
            </w:pPr>
            <w:r w:rsidRPr="007C6684">
              <w:rPr>
                <w:sz w:val="24"/>
                <w:szCs w:val="24"/>
              </w:rPr>
              <w:t>Комиссия по землепользованию и застройке</w:t>
            </w:r>
          </w:p>
        </w:tc>
        <w:tc>
          <w:tcPr>
            <w:tcW w:w="674" w:type="dxa"/>
          </w:tcPr>
          <w:p w:rsidR="007C6684" w:rsidRPr="007C6684" w:rsidRDefault="0004390A" w:rsidP="007C6684">
            <w:pPr>
              <w:tabs>
                <w:tab w:val="center" w:pos="4677"/>
                <w:tab w:val="right" w:pos="9355"/>
              </w:tabs>
              <w:rPr>
                <w:sz w:val="24"/>
                <w:szCs w:val="24"/>
              </w:rPr>
            </w:pPr>
            <w:r>
              <w:rPr>
                <w:sz w:val="24"/>
                <w:szCs w:val="24"/>
              </w:rPr>
              <w:t>28</w:t>
            </w:r>
          </w:p>
        </w:tc>
      </w:tr>
      <w:tr w:rsidR="007C6684" w:rsidRPr="007C6684" w:rsidTr="00AE63B2">
        <w:tc>
          <w:tcPr>
            <w:tcW w:w="1526" w:type="dxa"/>
          </w:tcPr>
          <w:p w:rsidR="007C6684" w:rsidRPr="007C6684" w:rsidRDefault="007C6684" w:rsidP="007C6684">
            <w:pPr>
              <w:tabs>
                <w:tab w:val="center" w:pos="4677"/>
                <w:tab w:val="right" w:pos="9355"/>
              </w:tabs>
              <w:rPr>
                <w:sz w:val="24"/>
                <w:szCs w:val="24"/>
              </w:rPr>
            </w:pPr>
          </w:p>
          <w:p w:rsidR="007C6684" w:rsidRPr="007C6684" w:rsidRDefault="007C6684" w:rsidP="00AE63B2">
            <w:pPr>
              <w:tabs>
                <w:tab w:val="center" w:pos="4677"/>
                <w:tab w:val="right" w:pos="9355"/>
              </w:tabs>
              <w:rPr>
                <w:sz w:val="24"/>
                <w:szCs w:val="24"/>
              </w:rPr>
            </w:pPr>
            <w:r w:rsidRPr="007C6684">
              <w:rPr>
                <w:sz w:val="24"/>
                <w:szCs w:val="24"/>
              </w:rPr>
              <w:t>ГЛАВА 4.</w:t>
            </w:r>
          </w:p>
        </w:tc>
        <w:tc>
          <w:tcPr>
            <w:tcW w:w="7371" w:type="dxa"/>
          </w:tcPr>
          <w:p w:rsidR="007C6684" w:rsidRPr="007C6684" w:rsidRDefault="007C6684" w:rsidP="007C6684">
            <w:pPr>
              <w:tabs>
                <w:tab w:val="center" w:pos="4677"/>
                <w:tab w:val="right" w:pos="9355"/>
              </w:tabs>
              <w:rPr>
                <w:sz w:val="24"/>
                <w:szCs w:val="24"/>
              </w:rPr>
            </w:pPr>
          </w:p>
          <w:p w:rsidR="007C6684" w:rsidRPr="007C6684" w:rsidRDefault="007C6684" w:rsidP="007C6684">
            <w:pPr>
              <w:tabs>
                <w:tab w:val="center" w:pos="4677"/>
                <w:tab w:val="right" w:pos="9355"/>
              </w:tabs>
              <w:rPr>
                <w:sz w:val="24"/>
                <w:szCs w:val="24"/>
              </w:rPr>
            </w:pPr>
            <w:r w:rsidRPr="007C6684">
              <w:rPr>
                <w:sz w:val="24"/>
                <w:szCs w:val="24"/>
              </w:rPr>
              <w:t>ПРЕДОСТАВЛЕНИЕ ПРАВ НА ЗЕМЕЛЬНЫЕ УЧАСТКИ</w:t>
            </w:r>
          </w:p>
        </w:tc>
        <w:tc>
          <w:tcPr>
            <w:tcW w:w="674" w:type="dxa"/>
          </w:tcPr>
          <w:p w:rsidR="007C6684" w:rsidRPr="007C6684" w:rsidRDefault="007C6684" w:rsidP="007C6684">
            <w:pPr>
              <w:tabs>
                <w:tab w:val="center" w:pos="4677"/>
                <w:tab w:val="right" w:pos="9355"/>
              </w:tabs>
              <w:rPr>
                <w:sz w:val="24"/>
                <w:szCs w:val="24"/>
              </w:rPr>
            </w:pPr>
          </w:p>
        </w:tc>
      </w:tr>
      <w:tr w:rsidR="007C6684" w:rsidRPr="007C6684" w:rsidTr="00AE63B2">
        <w:tc>
          <w:tcPr>
            <w:tcW w:w="1526" w:type="dxa"/>
          </w:tcPr>
          <w:p w:rsidR="007C6684" w:rsidRPr="007C6684" w:rsidRDefault="007C6684" w:rsidP="007C6684">
            <w:pPr>
              <w:tabs>
                <w:tab w:val="center" w:pos="4677"/>
                <w:tab w:val="right" w:pos="9355"/>
              </w:tabs>
              <w:rPr>
                <w:sz w:val="24"/>
                <w:szCs w:val="24"/>
              </w:rPr>
            </w:pPr>
            <w:r w:rsidRPr="007C6684">
              <w:rPr>
                <w:sz w:val="24"/>
                <w:szCs w:val="24"/>
              </w:rPr>
              <w:t>Статья 8.</w:t>
            </w:r>
          </w:p>
        </w:tc>
        <w:tc>
          <w:tcPr>
            <w:tcW w:w="7371" w:type="dxa"/>
          </w:tcPr>
          <w:p w:rsidR="007C6684" w:rsidRPr="007C6684" w:rsidRDefault="007C6684" w:rsidP="007C6684">
            <w:pPr>
              <w:tabs>
                <w:tab w:val="center" w:pos="4677"/>
                <w:tab w:val="right" w:pos="9355"/>
              </w:tabs>
              <w:rPr>
                <w:sz w:val="24"/>
                <w:szCs w:val="24"/>
              </w:rPr>
            </w:pPr>
            <w:r w:rsidRPr="007C6684">
              <w:rPr>
                <w:sz w:val="24"/>
                <w:szCs w:val="24"/>
              </w:rPr>
              <w:t>Общие положения предоставление прав на земельные участки</w:t>
            </w:r>
          </w:p>
        </w:tc>
        <w:tc>
          <w:tcPr>
            <w:tcW w:w="674" w:type="dxa"/>
          </w:tcPr>
          <w:p w:rsidR="007C6684" w:rsidRPr="007C6684" w:rsidRDefault="0004390A" w:rsidP="007C6684">
            <w:pPr>
              <w:tabs>
                <w:tab w:val="center" w:pos="4677"/>
                <w:tab w:val="right" w:pos="9355"/>
              </w:tabs>
              <w:rPr>
                <w:sz w:val="24"/>
                <w:szCs w:val="24"/>
              </w:rPr>
            </w:pPr>
            <w:r>
              <w:rPr>
                <w:sz w:val="24"/>
                <w:szCs w:val="24"/>
              </w:rPr>
              <w:t>29</w:t>
            </w:r>
          </w:p>
        </w:tc>
      </w:tr>
      <w:tr w:rsidR="007C6684" w:rsidRPr="007C6684" w:rsidTr="00AE63B2">
        <w:tc>
          <w:tcPr>
            <w:tcW w:w="1526" w:type="dxa"/>
          </w:tcPr>
          <w:p w:rsidR="007C6684" w:rsidRPr="007C6684" w:rsidRDefault="007C6684" w:rsidP="007C6684">
            <w:pPr>
              <w:tabs>
                <w:tab w:val="center" w:pos="4677"/>
                <w:tab w:val="right" w:pos="9355"/>
              </w:tabs>
              <w:rPr>
                <w:sz w:val="24"/>
                <w:szCs w:val="24"/>
              </w:rPr>
            </w:pPr>
            <w:r w:rsidRPr="007C6684">
              <w:rPr>
                <w:sz w:val="24"/>
                <w:szCs w:val="24"/>
              </w:rPr>
              <w:t>Статья 9.</w:t>
            </w:r>
          </w:p>
        </w:tc>
        <w:tc>
          <w:tcPr>
            <w:tcW w:w="7371" w:type="dxa"/>
          </w:tcPr>
          <w:p w:rsidR="007C6684" w:rsidRPr="007C6684" w:rsidRDefault="007C6684" w:rsidP="007C6684">
            <w:pPr>
              <w:tabs>
                <w:tab w:val="center" w:pos="4677"/>
                <w:tab w:val="right" w:pos="9355"/>
              </w:tabs>
              <w:rPr>
                <w:sz w:val="24"/>
                <w:szCs w:val="24"/>
              </w:rPr>
            </w:pPr>
            <w:r w:rsidRPr="007C6684">
              <w:rPr>
                <w:sz w:val="24"/>
                <w:szCs w:val="24"/>
              </w:rPr>
              <w:t>Организация и проведение аукционов по продаже земельных учас</w:t>
            </w:r>
            <w:r w:rsidRPr="007C6684">
              <w:rPr>
                <w:sz w:val="24"/>
                <w:szCs w:val="24"/>
              </w:rPr>
              <w:t>т</w:t>
            </w:r>
            <w:r w:rsidRPr="007C6684">
              <w:rPr>
                <w:sz w:val="24"/>
                <w:szCs w:val="24"/>
              </w:rPr>
              <w:t>ков, находящихся в государственной или муниципальной собстве</w:t>
            </w:r>
            <w:r w:rsidRPr="007C6684">
              <w:rPr>
                <w:sz w:val="24"/>
                <w:szCs w:val="24"/>
              </w:rPr>
              <w:t>н</w:t>
            </w:r>
            <w:r w:rsidRPr="007C6684">
              <w:rPr>
                <w:sz w:val="24"/>
                <w:szCs w:val="24"/>
              </w:rPr>
              <w:t>ности, или права на заключение договоров аренды земельных учас</w:t>
            </w:r>
            <w:r w:rsidRPr="007C6684">
              <w:rPr>
                <w:sz w:val="24"/>
                <w:szCs w:val="24"/>
              </w:rPr>
              <w:t>т</w:t>
            </w:r>
            <w:r w:rsidRPr="007C6684">
              <w:rPr>
                <w:sz w:val="24"/>
                <w:szCs w:val="24"/>
              </w:rPr>
              <w:t>ков, находящихся в государственной или муниципальной собстве</w:t>
            </w:r>
            <w:r w:rsidRPr="007C6684">
              <w:rPr>
                <w:sz w:val="24"/>
                <w:szCs w:val="24"/>
              </w:rPr>
              <w:t>н</w:t>
            </w:r>
            <w:r w:rsidRPr="007C6684">
              <w:rPr>
                <w:sz w:val="24"/>
                <w:szCs w:val="24"/>
              </w:rPr>
              <w:t>ности, на территории Спокойненского сельского поселения</w:t>
            </w:r>
          </w:p>
        </w:tc>
        <w:tc>
          <w:tcPr>
            <w:tcW w:w="674" w:type="dxa"/>
          </w:tcPr>
          <w:p w:rsidR="007C6684" w:rsidRPr="007C6684" w:rsidRDefault="0004390A" w:rsidP="007C6684">
            <w:pPr>
              <w:tabs>
                <w:tab w:val="center" w:pos="4677"/>
                <w:tab w:val="right" w:pos="9355"/>
              </w:tabs>
              <w:rPr>
                <w:sz w:val="24"/>
                <w:szCs w:val="24"/>
              </w:rPr>
            </w:pPr>
            <w:r>
              <w:rPr>
                <w:sz w:val="24"/>
                <w:szCs w:val="24"/>
              </w:rPr>
              <w:t>35</w:t>
            </w:r>
          </w:p>
        </w:tc>
      </w:tr>
      <w:tr w:rsidR="007C6684" w:rsidRPr="007C6684" w:rsidTr="00AE63B2">
        <w:tc>
          <w:tcPr>
            <w:tcW w:w="1526" w:type="dxa"/>
          </w:tcPr>
          <w:p w:rsidR="007C6684" w:rsidRPr="007C6684" w:rsidRDefault="007C6684" w:rsidP="007C6684">
            <w:pPr>
              <w:tabs>
                <w:tab w:val="center" w:pos="4677"/>
                <w:tab w:val="right" w:pos="9355"/>
              </w:tabs>
              <w:rPr>
                <w:sz w:val="24"/>
                <w:szCs w:val="24"/>
              </w:rPr>
            </w:pPr>
            <w:r w:rsidRPr="007C6684">
              <w:rPr>
                <w:sz w:val="24"/>
                <w:szCs w:val="24"/>
              </w:rPr>
              <w:t>Статья 10.</w:t>
            </w:r>
          </w:p>
        </w:tc>
        <w:tc>
          <w:tcPr>
            <w:tcW w:w="7371" w:type="dxa"/>
          </w:tcPr>
          <w:p w:rsidR="007C6684" w:rsidRPr="007C6684" w:rsidRDefault="007C6684" w:rsidP="007C6684">
            <w:pPr>
              <w:tabs>
                <w:tab w:val="center" w:pos="4677"/>
                <w:tab w:val="right" w:pos="9355"/>
              </w:tabs>
              <w:rPr>
                <w:sz w:val="24"/>
                <w:szCs w:val="24"/>
              </w:rPr>
            </w:pPr>
            <w:r w:rsidRPr="007C6684">
              <w:rPr>
                <w:sz w:val="24"/>
                <w:szCs w:val="24"/>
              </w:rPr>
              <w:t>Приобретение прав на земельные участки, на которых расположены объекты недвижимости</w:t>
            </w:r>
          </w:p>
        </w:tc>
        <w:tc>
          <w:tcPr>
            <w:tcW w:w="674" w:type="dxa"/>
          </w:tcPr>
          <w:p w:rsidR="007C6684" w:rsidRPr="007C6684" w:rsidRDefault="0004390A" w:rsidP="007C6684">
            <w:pPr>
              <w:tabs>
                <w:tab w:val="center" w:pos="4677"/>
                <w:tab w:val="right" w:pos="9355"/>
              </w:tabs>
              <w:rPr>
                <w:sz w:val="24"/>
                <w:szCs w:val="24"/>
              </w:rPr>
            </w:pPr>
            <w:r>
              <w:rPr>
                <w:sz w:val="24"/>
                <w:szCs w:val="24"/>
              </w:rPr>
              <w:t>36</w:t>
            </w:r>
          </w:p>
        </w:tc>
      </w:tr>
      <w:tr w:rsidR="007C6684" w:rsidRPr="007C6684" w:rsidTr="00AE63B2">
        <w:tc>
          <w:tcPr>
            <w:tcW w:w="1526" w:type="dxa"/>
          </w:tcPr>
          <w:p w:rsidR="007C6684" w:rsidRPr="007C6684" w:rsidRDefault="007C6684" w:rsidP="007C6684">
            <w:pPr>
              <w:tabs>
                <w:tab w:val="center" w:pos="4677"/>
                <w:tab w:val="right" w:pos="9355"/>
              </w:tabs>
              <w:rPr>
                <w:sz w:val="24"/>
                <w:szCs w:val="24"/>
              </w:rPr>
            </w:pPr>
          </w:p>
          <w:p w:rsidR="007C6684" w:rsidRPr="007C6684" w:rsidRDefault="007C6684" w:rsidP="007C6684">
            <w:pPr>
              <w:tabs>
                <w:tab w:val="center" w:pos="4677"/>
                <w:tab w:val="right" w:pos="9355"/>
              </w:tabs>
              <w:rPr>
                <w:sz w:val="24"/>
                <w:szCs w:val="24"/>
              </w:rPr>
            </w:pPr>
            <w:r w:rsidRPr="007C6684">
              <w:rPr>
                <w:sz w:val="24"/>
                <w:szCs w:val="24"/>
              </w:rPr>
              <w:t>ГЛАВА 5.</w:t>
            </w:r>
          </w:p>
          <w:p w:rsidR="007C6684" w:rsidRPr="007C6684" w:rsidRDefault="007C6684" w:rsidP="007C6684">
            <w:pPr>
              <w:tabs>
                <w:tab w:val="center" w:pos="4677"/>
                <w:tab w:val="right" w:pos="9355"/>
              </w:tabs>
              <w:rPr>
                <w:sz w:val="24"/>
                <w:szCs w:val="24"/>
              </w:rPr>
            </w:pPr>
          </w:p>
        </w:tc>
        <w:tc>
          <w:tcPr>
            <w:tcW w:w="7371" w:type="dxa"/>
          </w:tcPr>
          <w:p w:rsidR="007C6684" w:rsidRPr="007C6684" w:rsidRDefault="007C6684" w:rsidP="007C6684">
            <w:pPr>
              <w:tabs>
                <w:tab w:val="center" w:pos="4677"/>
                <w:tab w:val="right" w:pos="9355"/>
              </w:tabs>
              <w:rPr>
                <w:sz w:val="24"/>
                <w:szCs w:val="24"/>
              </w:rPr>
            </w:pPr>
          </w:p>
          <w:p w:rsidR="007C6684" w:rsidRPr="007C6684" w:rsidRDefault="007C6684" w:rsidP="007C6684">
            <w:pPr>
              <w:tabs>
                <w:tab w:val="center" w:pos="4677"/>
                <w:tab w:val="right" w:pos="9355"/>
              </w:tabs>
              <w:rPr>
                <w:sz w:val="24"/>
                <w:szCs w:val="24"/>
              </w:rPr>
            </w:pPr>
            <w:r w:rsidRPr="007C6684">
              <w:rPr>
                <w:sz w:val="24"/>
                <w:szCs w:val="24"/>
              </w:rPr>
              <w:t>ПРЕКРАЩЕНИЕ И ОГРАНИЧЕНИЕ ПРАВ НА ЗЕМЕЛЬНЫЕ УЧАСТКИ. СЕРВИТУТЫ</w:t>
            </w:r>
          </w:p>
        </w:tc>
        <w:tc>
          <w:tcPr>
            <w:tcW w:w="674" w:type="dxa"/>
          </w:tcPr>
          <w:p w:rsidR="007C6684" w:rsidRPr="007C6684" w:rsidRDefault="007C6684" w:rsidP="007C6684">
            <w:pPr>
              <w:tabs>
                <w:tab w:val="center" w:pos="4677"/>
                <w:tab w:val="right" w:pos="9355"/>
              </w:tabs>
              <w:rPr>
                <w:sz w:val="24"/>
                <w:szCs w:val="24"/>
              </w:rPr>
            </w:pPr>
          </w:p>
        </w:tc>
      </w:tr>
      <w:tr w:rsidR="007C6684" w:rsidRPr="007C6684" w:rsidTr="00AE63B2">
        <w:tc>
          <w:tcPr>
            <w:tcW w:w="1526" w:type="dxa"/>
          </w:tcPr>
          <w:p w:rsidR="007C6684" w:rsidRPr="007C6684" w:rsidRDefault="007C6684" w:rsidP="007C6684">
            <w:pPr>
              <w:tabs>
                <w:tab w:val="center" w:pos="4677"/>
                <w:tab w:val="right" w:pos="9355"/>
              </w:tabs>
              <w:rPr>
                <w:sz w:val="24"/>
                <w:szCs w:val="24"/>
              </w:rPr>
            </w:pPr>
            <w:r w:rsidRPr="007C6684">
              <w:rPr>
                <w:sz w:val="24"/>
                <w:szCs w:val="24"/>
              </w:rPr>
              <w:t>Статья 11.</w:t>
            </w:r>
          </w:p>
        </w:tc>
        <w:tc>
          <w:tcPr>
            <w:tcW w:w="7371" w:type="dxa"/>
          </w:tcPr>
          <w:p w:rsidR="007C6684" w:rsidRPr="007C6684" w:rsidRDefault="007C6684" w:rsidP="007C6684">
            <w:pPr>
              <w:tabs>
                <w:tab w:val="center" w:pos="4677"/>
                <w:tab w:val="right" w:pos="9355"/>
              </w:tabs>
              <w:rPr>
                <w:sz w:val="24"/>
                <w:szCs w:val="24"/>
              </w:rPr>
            </w:pPr>
            <w:r w:rsidRPr="007C6684">
              <w:rPr>
                <w:sz w:val="24"/>
                <w:szCs w:val="24"/>
              </w:rPr>
              <w:t>Прекращение прав на земельные участки</w:t>
            </w:r>
          </w:p>
        </w:tc>
        <w:tc>
          <w:tcPr>
            <w:tcW w:w="674" w:type="dxa"/>
          </w:tcPr>
          <w:p w:rsidR="007C6684" w:rsidRPr="007C6684" w:rsidRDefault="0004390A" w:rsidP="007C6684">
            <w:pPr>
              <w:tabs>
                <w:tab w:val="center" w:pos="4677"/>
                <w:tab w:val="right" w:pos="9355"/>
              </w:tabs>
              <w:rPr>
                <w:sz w:val="24"/>
                <w:szCs w:val="24"/>
              </w:rPr>
            </w:pPr>
            <w:r>
              <w:rPr>
                <w:sz w:val="24"/>
                <w:szCs w:val="24"/>
              </w:rPr>
              <w:t>38</w:t>
            </w:r>
          </w:p>
        </w:tc>
      </w:tr>
      <w:tr w:rsidR="007C6684" w:rsidRPr="007C6684" w:rsidTr="00AE63B2">
        <w:tc>
          <w:tcPr>
            <w:tcW w:w="1526" w:type="dxa"/>
          </w:tcPr>
          <w:p w:rsidR="007C6684" w:rsidRPr="007C6684" w:rsidRDefault="007C6684" w:rsidP="007C6684">
            <w:pPr>
              <w:tabs>
                <w:tab w:val="center" w:pos="4677"/>
                <w:tab w:val="right" w:pos="9355"/>
              </w:tabs>
              <w:rPr>
                <w:sz w:val="24"/>
                <w:szCs w:val="24"/>
              </w:rPr>
            </w:pPr>
            <w:r w:rsidRPr="007C6684">
              <w:rPr>
                <w:sz w:val="24"/>
                <w:szCs w:val="24"/>
              </w:rPr>
              <w:t>Статья 12.</w:t>
            </w:r>
          </w:p>
        </w:tc>
        <w:tc>
          <w:tcPr>
            <w:tcW w:w="7371" w:type="dxa"/>
          </w:tcPr>
          <w:p w:rsidR="007C6684" w:rsidRPr="007C6684" w:rsidRDefault="007C6684" w:rsidP="007C6684">
            <w:pPr>
              <w:tabs>
                <w:tab w:val="center" w:pos="4677"/>
                <w:tab w:val="right" w:pos="9355"/>
              </w:tabs>
              <w:rPr>
                <w:sz w:val="24"/>
                <w:szCs w:val="24"/>
              </w:rPr>
            </w:pPr>
            <w:r w:rsidRPr="007C6684">
              <w:rPr>
                <w:sz w:val="24"/>
                <w:szCs w:val="24"/>
              </w:rPr>
              <w:t>Право ограниченного пользования чужим земельным участком (се</w:t>
            </w:r>
            <w:r w:rsidRPr="007C6684">
              <w:rPr>
                <w:sz w:val="24"/>
                <w:szCs w:val="24"/>
              </w:rPr>
              <w:t>р</w:t>
            </w:r>
            <w:r w:rsidRPr="007C6684">
              <w:rPr>
                <w:sz w:val="24"/>
                <w:szCs w:val="24"/>
              </w:rPr>
              <w:t>витут)</w:t>
            </w:r>
          </w:p>
        </w:tc>
        <w:tc>
          <w:tcPr>
            <w:tcW w:w="674" w:type="dxa"/>
          </w:tcPr>
          <w:p w:rsidR="007C6684" w:rsidRPr="007C6684" w:rsidRDefault="0004390A" w:rsidP="007C6684">
            <w:pPr>
              <w:tabs>
                <w:tab w:val="center" w:pos="4677"/>
                <w:tab w:val="right" w:pos="9355"/>
              </w:tabs>
              <w:rPr>
                <w:sz w:val="24"/>
                <w:szCs w:val="24"/>
              </w:rPr>
            </w:pPr>
            <w:r>
              <w:rPr>
                <w:sz w:val="24"/>
                <w:szCs w:val="24"/>
              </w:rPr>
              <w:t>38</w:t>
            </w:r>
          </w:p>
        </w:tc>
      </w:tr>
      <w:tr w:rsidR="007C6684" w:rsidRPr="007C6684" w:rsidTr="00AE63B2">
        <w:tc>
          <w:tcPr>
            <w:tcW w:w="1526" w:type="dxa"/>
          </w:tcPr>
          <w:p w:rsidR="007C6684" w:rsidRPr="007C6684" w:rsidRDefault="007C6684" w:rsidP="007C6684">
            <w:pPr>
              <w:tabs>
                <w:tab w:val="center" w:pos="4677"/>
                <w:tab w:val="right" w:pos="9355"/>
              </w:tabs>
              <w:rPr>
                <w:sz w:val="24"/>
                <w:szCs w:val="24"/>
              </w:rPr>
            </w:pPr>
            <w:r w:rsidRPr="007C6684">
              <w:rPr>
                <w:sz w:val="24"/>
                <w:szCs w:val="24"/>
              </w:rPr>
              <w:t>Статья 13.</w:t>
            </w:r>
          </w:p>
        </w:tc>
        <w:tc>
          <w:tcPr>
            <w:tcW w:w="7371" w:type="dxa"/>
          </w:tcPr>
          <w:p w:rsidR="007C6684" w:rsidRPr="007C6684" w:rsidRDefault="007C6684" w:rsidP="007C6684">
            <w:pPr>
              <w:tabs>
                <w:tab w:val="center" w:pos="4677"/>
                <w:tab w:val="right" w:pos="9355"/>
              </w:tabs>
              <w:rPr>
                <w:sz w:val="24"/>
                <w:szCs w:val="24"/>
              </w:rPr>
            </w:pPr>
            <w:r w:rsidRPr="007C6684">
              <w:rPr>
                <w:sz w:val="24"/>
                <w:szCs w:val="24"/>
              </w:rPr>
              <w:t>Ограничение прав на землю</w:t>
            </w:r>
          </w:p>
        </w:tc>
        <w:tc>
          <w:tcPr>
            <w:tcW w:w="674" w:type="dxa"/>
          </w:tcPr>
          <w:p w:rsidR="007C6684" w:rsidRPr="007C6684" w:rsidRDefault="0004390A" w:rsidP="007C6684">
            <w:pPr>
              <w:tabs>
                <w:tab w:val="center" w:pos="4677"/>
                <w:tab w:val="right" w:pos="9355"/>
              </w:tabs>
              <w:rPr>
                <w:sz w:val="24"/>
                <w:szCs w:val="24"/>
              </w:rPr>
            </w:pPr>
            <w:r>
              <w:rPr>
                <w:sz w:val="24"/>
                <w:szCs w:val="24"/>
              </w:rPr>
              <w:t>40</w:t>
            </w:r>
          </w:p>
        </w:tc>
      </w:tr>
      <w:tr w:rsidR="007C6684" w:rsidRPr="007C6684" w:rsidTr="00AE63B2">
        <w:tc>
          <w:tcPr>
            <w:tcW w:w="1526" w:type="dxa"/>
          </w:tcPr>
          <w:p w:rsidR="007C6684" w:rsidRPr="007C6684" w:rsidRDefault="007C6684" w:rsidP="007C6684">
            <w:pPr>
              <w:tabs>
                <w:tab w:val="center" w:pos="4677"/>
                <w:tab w:val="right" w:pos="9355"/>
              </w:tabs>
              <w:rPr>
                <w:sz w:val="24"/>
                <w:szCs w:val="24"/>
              </w:rPr>
            </w:pPr>
          </w:p>
          <w:p w:rsidR="007C6684" w:rsidRPr="007C6684" w:rsidRDefault="007C6684" w:rsidP="007C6684">
            <w:pPr>
              <w:tabs>
                <w:tab w:val="center" w:pos="4677"/>
                <w:tab w:val="right" w:pos="9355"/>
              </w:tabs>
              <w:rPr>
                <w:sz w:val="24"/>
                <w:szCs w:val="24"/>
              </w:rPr>
            </w:pPr>
            <w:r w:rsidRPr="007C6684">
              <w:rPr>
                <w:sz w:val="24"/>
                <w:szCs w:val="24"/>
              </w:rPr>
              <w:t>ГЛАВА 6.</w:t>
            </w:r>
          </w:p>
          <w:p w:rsidR="007C6684" w:rsidRPr="007C6684" w:rsidRDefault="007C6684" w:rsidP="007C6684">
            <w:pPr>
              <w:tabs>
                <w:tab w:val="center" w:pos="4677"/>
                <w:tab w:val="right" w:pos="9355"/>
              </w:tabs>
              <w:rPr>
                <w:sz w:val="24"/>
                <w:szCs w:val="24"/>
              </w:rPr>
            </w:pPr>
          </w:p>
        </w:tc>
        <w:tc>
          <w:tcPr>
            <w:tcW w:w="7371" w:type="dxa"/>
          </w:tcPr>
          <w:p w:rsidR="007C6684" w:rsidRPr="007C6684" w:rsidRDefault="007C6684" w:rsidP="007C6684">
            <w:pPr>
              <w:tabs>
                <w:tab w:val="center" w:pos="4677"/>
                <w:tab w:val="right" w:pos="9355"/>
              </w:tabs>
              <w:rPr>
                <w:sz w:val="24"/>
                <w:szCs w:val="24"/>
              </w:rPr>
            </w:pPr>
          </w:p>
          <w:p w:rsidR="007C6684" w:rsidRPr="007C6684" w:rsidRDefault="007C6684" w:rsidP="00AE63B2">
            <w:pPr>
              <w:tabs>
                <w:tab w:val="center" w:pos="4677"/>
                <w:tab w:val="right" w:pos="9355"/>
              </w:tabs>
              <w:rPr>
                <w:sz w:val="24"/>
                <w:szCs w:val="24"/>
              </w:rPr>
            </w:pPr>
            <w:r w:rsidRPr="007C6684">
              <w:rPr>
                <w:sz w:val="24"/>
                <w:szCs w:val="24"/>
              </w:rPr>
              <w:t>ИЗМЕНЕНИЕ ВИДОВ РАЗРЕШЕННОГО ИСПОЛЬЗОВАНИЯ З</w:t>
            </w:r>
            <w:r w:rsidRPr="007C6684">
              <w:rPr>
                <w:sz w:val="24"/>
                <w:szCs w:val="24"/>
              </w:rPr>
              <w:t>Е</w:t>
            </w:r>
            <w:r w:rsidRPr="007C6684">
              <w:rPr>
                <w:sz w:val="24"/>
                <w:szCs w:val="24"/>
              </w:rPr>
              <w:t>МЕЛЬНЫХ УЧАСТКОВ И ОБЪЕКТОВ КАПИТАЛЬНОГО СТРО</w:t>
            </w:r>
            <w:r w:rsidRPr="007C6684">
              <w:rPr>
                <w:sz w:val="24"/>
                <w:szCs w:val="24"/>
              </w:rPr>
              <w:t>И</w:t>
            </w:r>
            <w:r w:rsidRPr="007C6684">
              <w:rPr>
                <w:sz w:val="24"/>
                <w:szCs w:val="24"/>
              </w:rPr>
              <w:t>ТЕЛЬСТВА ФИЗИЧЕСКИМИ И ЮРИДИЧЕСКИМИ ЛИЦАМИ</w:t>
            </w:r>
          </w:p>
        </w:tc>
        <w:tc>
          <w:tcPr>
            <w:tcW w:w="674" w:type="dxa"/>
          </w:tcPr>
          <w:p w:rsidR="007C6684" w:rsidRPr="007C6684" w:rsidRDefault="007C6684" w:rsidP="007C6684">
            <w:pPr>
              <w:tabs>
                <w:tab w:val="center" w:pos="4677"/>
                <w:tab w:val="right" w:pos="9355"/>
              </w:tabs>
              <w:rPr>
                <w:sz w:val="24"/>
                <w:szCs w:val="24"/>
              </w:rPr>
            </w:pPr>
          </w:p>
        </w:tc>
      </w:tr>
      <w:tr w:rsidR="007C6684" w:rsidRPr="007C6684" w:rsidTr="00AE63B2">
        <w:tc>
          <w:tcPr>
            <w:tcW w:w="1526" w:type="dxa"/>
          </w:tcPr>
          <w:p w:rsidR="007C6684" w:rsidRPr="007C6684" w:rsidRDefault="007C6684" w:rsidP="007C6684">
            <w:pPr>
              <w:tabs>
                <w:tab w:val="center" w:pos="4677"/>
                <w:tab w:val="right" w:pos="9355"/>
              </w:tabs>
              <w:rPr>
                <w:sz w:val="24"/>
                <w:szCs w:val="24"/>
              </w:rPr>
            </w:pPr>
            <w:r w:rsidRPr="007C6684">
              <w:rPr>
                <w:sz w:val="24"/>
                <w:szCs w:val="24"/>
              </w:rPr>
              <w:t>Статья 14.</w:t>
            </w:r>
          </w:p>
        </w:tc>
        <w:tc>
          <w:tcPr>
            <w:tcW w:w="7371" w:type="dxa"/>
          </w:tcPr>
          <w:p w:rsidR="007C6684" w:rsidRPr="007C6684" w:rsidRDefault="007C6684" w:rsidP="007C6684">
            <w:pPr>
              <w:tabs>
                <w:tab w:val="center" w:pos="4677"/>
                <w:tab w:val="right" w:pos="9355"/>
              </w:tabs>
              <w:rPr>
                <w:sz w:val="24"/>
                <w:szCs w:val="24"/>
              </w:rPr>
            </w:pPr>
            <w:r w:rsidRPr="007C6684">
              <w:rPr>
                <w:sz w:val="24"/>
                <w:szCs w:val="24"/>
              </w:rPr>
              <w:t>Градостроительный регламент</w:t>
            </w:r>
          </w:p>
        </w:tc>
        <w:tc>
          <w:tcPr>
            <w:tcW w:w="674" w:type="dxa"/>
          </w:tcPr>
          <w:p w:rsidR="007C6684" w:rsidRPr="007C6684" w:rsidRDefault="0004390A" w:rsidP="007C6684">
            <w:pPr>
              <w:tabs>
                <w:tab w:val="center" w:pos="4677"/>
                <w:tab w:val="right" w:pos="9355"/>
              </w:tabs>
              <w:rPr>
                <w:sz w:val="24"/>
                <w:szCs w:val="24"/>
              </w:rPr>
            </w:pPr>
            <w:r>
              <w:rPr>
                <w:sz w:val="24"/>
                <w:szCs w:val="24"/>
              </w:rPr>
              <w:t>41</w:t>
            </w:r>
          </w:p>
        </w:tc>
      </w:tr>
      <w:tr w:rsidR="007C6684" w:rsidRPr="007C6684" w:rsidTr="00AE63B2">
        <w:tc>
          <w:tcPr>
            <w:tcW w:w="1526" w:type="dxa"/>
          </w:tcPr>
          <w:p w:rsidR="007C6684" w:rsidRPr="007C6684" w:rsidRDefault="007C6684" w:rsidP="007C6684">
            <w:pPr>
              <w:tabs>
                <w:tab w:val="center" w:pos="4677"/>
                <w:tab w:val="right" w:pos="9355"/>
              </w:tabs>
              <w:rPr>
                <w:sz w:val="24"/>
                <w:szCs w:val="24"/>
              </w:rPr>
            </w:pPr>
            <w:r w:rsidRPr="007C6684">
              <w:rPr>
                <w:sz w:val="24"/>
                <w:szCs w:val="24"/>
              </w:rPr>
              <w:t>Статья 15.</w:t>
            </w:r>
          </w:p>
        </w:tc>
        <w:tc>
          <w:tcPr>
            <w:tcW w:w="7371" w:type="dxa"/>
          </w:tcPr>
          <w:p w:rsidR="007C6684" w:rsidRPr="007C6684" w:rsidRDefault="007C6684" w:rsidP="007C6684">
            <w:pPr>
              <w:tabs>
                <w:tab w:val="center" w:pos="4677"/>
                <w:tab w:val="right" w:pos="9355"/>
              </w:tabs>
              <w:rPr>
                <w:sz w:val="24"/>
                <w:szCs w:val="24"/>
              </w:rPr>
            </w:pPr>
            <w:r w:rsidRPr="007C6684">
              <w:rPr>
                <w:sz w:val="24"/>
                <w:szCs w:val="24"/>
              </w:rPr>
              <w:t>Виды разрешенного использования земельных участков и объектов капитального строительства</w:t>
            </w:r>
          </w:p>
        </w:tc>
        <w:tc>
          <w:tcPr>
            <w:tcW w:w="674" w:type="dxa"/>
          </w:tcPr>
          <w:p w:rsidR="007C6684" w:rsidRPr="007C6684" w:rsidRDefault="0004390A" w:rsidP="007C6684">
            <w:pPr>
              <w:tabs>
                <w:tab w:val="center" w:pos="4677"/>
                <w:tab w:val="right" w:pos="9355"/>
              </w:tabs>
              <w:rPr>
                <w:sz w:val="24"/>
                <w:szCs w:val="24"/>
              </w:rPr>
            </w:pPr>
            <w:r>
              <w:rPr>
                <w:sz w:val="24"/>
                <w:szCs w:val="24"/>
              </w:rPr>
              <w:t>42</w:t>
            </w:r>
          </w:p>
        </w:tc>
      </w:tr>
      <w:tr w:rsidR="007C6684" w:rsidRPr="007C6684" w:rsidTr="00AE63B2">
        <w:tc>
          <w:tcPr>
            <w:tcW w:w="1526" w:type="dxa"/>
          </w:tcPr>
          <w:p w:rsidR="007C6684" w:rsidRPr="007C6684" w:rsidRDefault="007C6684" w:rsidP="007C6684">
            <w:pPr>
              <w:tabs>
                <w:tab w:val="center" w:pos="4677"/>
                <w:tab w:val="right" w:pos="9355"/>
              </w:tabs>
              <w:rPr>
                <w:sz w:val="24"/>
                <w:szCs w:val="24"/>
              </w:rPr>
            </w:pPr>
            <w:r w:rsidRPr="007C6684">
              <w:rPr>
                <w:sz w:val="24"/>
                <w:szCs w:val="24"/>
              </w:rPr>
              <w:t>Статья 16.</w:t>
            </w:r>
          </w:p>
        </w:tc>
        <w:tc>
          <w:tcPr>
            <w:tcW w:w="7371" w:type="dxa"/>
          </w:tcPr>
          <w:p w:rsidR="007C6684" w:rsidRPr="007C6684" w:rsidRDefault="007C6684" w:rsidP="007C6684">
            <w:pPr>
              <w:tabs>
                <w:tab w:val="center" w:pos="4677"/>
                <w:tab w:val="right" w:pos="9355"/>
              </w:tabs>
              <w:rPr>
                <w:sz w:val="24"/>
                <w:szCs w:val="24"/>
              </w:rPr>
            </w:pPr>
            <w:r w:rsidRPr="007C6684">
              <w:rPr>
                <w:sz w:val="24"/>
                <w:szCs w:val="24"/>
              </w:rPr>
              <w:t>Предельные (минимальные и (или) максимальные) размеры земел</w:t>
            </w:r>
            <w:r w:rsidRPr="007C6684">
              <w:rPr>
                <w:sz w:val="24"/>
                <w:szCs w:val="24"/>
              </w:rPr>
              <w:t>ь</w:t>
            </w:r>
            <w:r w:rsidRPr="007C6684">
              <w:rPr>
                <w:sz w:val="24"/>
                <w:szCs w:val="24"/>
              </w:rPr>
              <w:t xml:space="preserve">ных участков и предельные параметры разрешенного строительства, </w:t>
            </w:r>
            <w:r w:rsidRPr="007C6684">
              <w:rPr>
                <w:sz w:val="24"/>
                <w:szCs w:val="24"/>
              </w:rPr>
              <w:lastRenderedPageBreak/>
              <w:t>реконструкции объектов капитального строительства</w:t>
            </w:r>
          </w:p>
        </w:tc>
        <w:tc>
          <w:tcPr>
            <w:tcW w:w="674" w:type="dxa"/>
          </w:tcPr>
          <w:p w:rsidR="007C6684" w:rsidRPr="007C6684" w:rsidRDefault="0004390A" w:rsidP="007C6684">
            <w:pPr>
              <w:tabs>
                <w:tab w:val="center" w:pos="4677"/>
                <w:tab w:val="right" w:pos="9355"/>
              </w:tabs>
              <w:rPr>
                <w:sz w:val="24"/>
                <w:szCs w:val="24"/>
              </w:rPr>
            </w:pPr>
            <w:r>
              <w:rPr>
                <w:sz w:val="24"/>
                <w:szCs w:val="24"/>
              </w:rPr>
              <w:lastRenderedPageBreak/>
              <w:t>43</w:t>
            </w:r>
          </w:p>
        </w:tc>
      </w:tr>
      <w:tr w:rsidR="007C6684" w:rsidRPr="007C6684" w:rsidTr="00AE63B2">
        <w:tc>
          <w:tcPr>
            <w:tcW w:w="1526" w:type="dxa"/>
          </w:tcPr>
          <w:p w:rsidR="007C6684" w:rsidRPr="007C6684" w:rsidRDefault="007C6684" w:rsidP="007C6684">
            <w:pPr>
              <w:tabs>
                <w:tab w:val="center" w:pos="4677"/>
                <w:tab w:val="right" w:pos="9355"/>
              </w:tabs>
              <w:rPr>
                <w:sz w:val="24"/>
                <w:szCs w:val="24"/>
              </w:rPr>
            </w:pPr>
            <w:r w:rsidRPr="007C6684">
              <w:rPr>
                <w:sz w:val="24"/>
                <w:szCs w:val="24"/>
              </w:rPr>
              <w:lastRenderedPageBreak/>
              <w:t>Статья 17.</w:t>
            </w:r>
          </w:p>
        </w:tc>
        <w:tc>
          <w:tcPr>
            <w:tcW w:w="7371" w:type="dxa"/>
          </w:tcPr>
          <w:p w:rsidR="007C6684" w:rsidRPr="007C6684" w:rsidRDefault="007C6684" w:rsidP="007C6684">
            <w:pPr>
              <w:tabs>
                <w:tab w:val="center" w:pos="4677"/>
                <w:tab w:val="right" w:pos="9355"/>
              </w:tabs>
              <w:rPr>
                <w:sz w:val="24"/>
                <w:szCs w:val="24"/>
              </w:rPr>
            </w:pPr>
            <w:r w:rsidRPr="007C6684">
              <w:rPr>
                <w:sz w:val="24"/>
                <w:szCs w:val="24"/>
              </w:rPr>
              <w:t>Порядок предоставления разрешения на условно разрешенный вид использования земельного участка или объекта капитального стро</w:t>
            </w:r>
            <w:r w:rsidRPr="007C6684">
              <w:rPr>
                <w:sz w:val="24"/>
                <w:szCs w:val="24"/>
              </w:rPr>
              <w:t>и</w:t>
            </w:r>
            <w:r w:rsidRPr="007C6684">
              <w:rPr>
                <w:sz w:val="24"/>
                <w:szCs w:val="24"/>
              </w:rPr>
              <w:t>тельства</w:t>
            </w:r>
          </w:p>
        </w:tc>
        <w:tc>
          <w:tcPr>
            <w:tcW w:w="674" w:type="dxa"/>
          </w:tcPr>
          <w:p w:rsidR="007C6684" w:rsidRPr="007C6684" w:rsidRDefault="0004390A" w:rsidP="007C6684">
            <w:pPr>
              <w:tabs>
                <w:tab w:val="center" w:pos="4677"/>
                <w:tab w:val="right" w:pos="9355"/>
              </w:tabs>
              <w:rPr>
                <w:sz w:val="24"/>
                <w:szCs w:val="24"/>
              </w:rPr>
            </w:pPr>
            <w:r>
              <w:rPr>
                <w:sz w:val="24"/>
                <w:szCs w:val="24"/>
              </w:rPr>
              <w:t>44</w:t>
            </w:r>
          </w:p>
        </w:tc>
      </w:tr>
      <w:tr w:rsidR="007C6684" w:rsidRPr="007C6684" w:rsidTr="00AE63B2">
        <w:tc>
          <w:tcPr>
            <w:tcW w:w="1526" w:type="dxa"/>
          </w:tcPr>
          <w:p w:rsidR="007C6684" w:rsidRPr="007C6684" w:rsidRDefault="007C6684" w:rsidP="007C6684">
            <w:pPr>
              <w:tabs>
                <w:tab w:val="center" w:pos="4677"/>
                <w:tab w:val="right" w:pos="9355"/>
              </w:tabs>
              <w:rPr>
                <w:sz w:val="24"/>
                <w:szCs w:val="24"/>
              </w:rPr>
            </w:pPr>
            <w:r w:rsidRPr="007C6684">
              <w:rPr>
                <w:sz w:val="24"/>
                <w:szCs w:val="24"/>
              </w:rPr>
              <w:t>Статья 18.</w:t>
            </w:r>
          </w:p>
        </w:tc>
        <w:tc>
          <w:tcPr>
            <w:tcW w:w="7371" w:type="dxa"/>
          </w:tcPr>
          <w:p w:rsidR="007C6684" w:rsidRPr="007C6684" w:rsidRDefault="007C6684" w:rsidP="007C6684">
            <w:pPr>
              <w:tabs>
                <w:tab w:val="center" w:pos="4677"/>
                <w:tab w:val="right" w:pos="9355"/>
              </w:tabs>
              <w:rPr>
                <w:sz w:val="24"/>
                <w:szCs w:val="24"/>
              </w:rPr>
            </w:pPr>
            <w:r w:rsidRPr="007C6684">
              <w:rPr>
                <w:sz w:val="24"/>
                <w:szCs w:val="24"/>
              </w:rPr>
              <w:t>Отклонение от предельных параметров разрешенного строительства, реконструкции объектов капитального строительства</w:t>
            </w:r>
          </w:p>
        </w:tc>
        <w:tc>
          <w:tcPr>
            <w:tcW w:w="674" w:type="dxa"/>
          </w:tcPr>
          <w:p w:rsidR="007C6684" w:rsidRPr="007C6684" w:rsidRDefault="0004390A" w:rsidP="007C6684">
            <w:pPr>
              <w:tabs>
                <w:tab w:val="center" w:pos="4677"/>
                <w:tab w:val="right" w:pos="9355"/>
              </w:tabs>
              <w:rPr>
                <w:sz w:val="24"/>
                <w:szCs w:val="24"/>
              </w:rPr>
            </w:pPr>
            <w:r>
              <w:rPr>
                <w:sz w:val="24"/>
                <w:szCs w:val="24"/>
              </w:rPr>
              <w:t>46</w:t>
            </w:r>
          </w:p>
        </w:tc>
      </w:tr>
      <w:tr w:rsidR="007C6684" w:rsidRPr="007C6684" w:rsidTr="00AE63B2">
        <w:tc>
          <w:tcPr>
            <w:tcW w:w="1526" w:type="dxa"/>
          </w:tcPr>
          <w:p w:rsidR="007C6684" w:rsidRPr="007C6684" w:rsidRDefault="007C6684" w:rsidP="007C6684">
            <w:pPr>
              <w:tabs>
                <w:tab w:val="center" w:pos="4677"/>
                <w:tab w:val="right" w:pos="9355"/>
              </w:tabs>
              <w:rPr>
                <w:sz w:val="24"/>
                <w:szCs w:val="24"/>
              </w:rPr>
            </w:pPr>
          </w:p>
          <w:p w:rsidR="007C6684" w:rsidRPr="007C6684" w:rsidRDefault="007C6684" w:rsidP="00AE63B2">
            <w:pPr>
              <w:tabs>
                <w:tab w:val="center" w:pos="4677"/>
                <w:tab w:val="right" w:pos="9355"/>
              </w:tabs>
              <w:rPr>
                <w:sz w:val="24"/>
                <w:szCs w:val="24"/>
              </w:rPr>
            </w:pPr>
            <w:r w:rsidRPr="007C6684">
              <w:rPr>
                <w:sz w:val="24"/>
                <w:szCs w:val="24"/>
              </w:rPr>
              <w:t>ГЛАВА 7.</w:t>
            </w:r>
          </w:p>
        </w:tc>
        <w:tc>
          <w:tcPr>
            <w:tcW w:w="7371" w:type="dxa"/>
          </w:tcPr>
          <w:p w:rsidR="007C6684" w:rsidRPr="007C6684" w:rsidRDefault="007C6684" w:rsidP="007C6684">
            <w:pPr>
              <w:tabs>
                <w:tab w:val="center" w:pos="4677"/>
                <w:tab w:val="right" w:pos="9355"/>
              </w:tabs>
              <w:rPr>
                <w:sz w:val="24"/>
                <w:szCs w:val="24"/>
              </w:rPr>
            </w:pPr>
          </w:p>
          <w:p w:rsidR="007C6684" w:rsidRPr="007C6684" w:rsidRDefault="007C6684" w:rsidP="007C6684">
            <w:pPr>
              <w:tabs>
                <w:tab w:val="center" w:pos="4677"/>
                <w:tab w:val="right" w:pos="9355"/>
              </w:tabs>
              <w:rPr>
                <w:sz w:val="24"/>
                <w:szCs w:val="24"/>
              </w:rPr>
            </w:pPr>
            <w:r w:rsidRPr="007C6684">
              <w:rPr>
                <w:sz w:val="24"/>
                <w:szCs w:val="24"/>
              </w:rPr>
              <w:t>ПОДГОТОВКА ДОКУМЕНТОВ ПО ПЛАНИРОВКЕ ТЕРРИТОРИИ</w:t>
            </w:r>
          </w:p>
        </w:tc>
        <w:tc>
          <w:tcPr>
            <w:tcW w:w="674" w:type="dxa"/>
          </w:tcPr>
          <w:p w:rsidR="007C6684" w:rsidRPr="007C6684" w:rsidRDefault="007C6684" w:rsidP="007C6684">
            <w:pPr>
              <w:tabs>
                <w:tab w:val="center" w:pos="4677"/>
                <w:tab w:val="right" w:pos="9355"/>
              </w:tabs>
              <w:rPr>
                <w:sz w:val="24"/>
                <w:szCs w:val="24"/>
              </w:rPr>
            </w:pPr>
          </w:p>
        </w:tc>
      </w:tr>
      <w:tr w:rsidR="007C6684" w:rsidRPr="007C6684" w:rsidTr="00AE63B2">
        <w:tc>
          <w:tcPr>
            <w:tcW w:w="1526" w:type="dxa"/>
          </w:tcPr>
          <w:p w:rsidR="007C6684" w:rsidRPr="007C6684" w:rsidRDefault="007C6684" w:rsidP="007C6684">
            <w:pPr>
              <w:tabs>
                <w:tab w:val="center" w:pos="4677"/>
                <w:tab w:val="right" w:pos="9355"/>
              </w:tabs>
              <w:rPr>
                <w:sz w:val="24"/>
                <w:szCs w:val="24"/>
              </w:rPr>
            </w:pPr>
            <w:r w:rsidRPr="007C6684">
              <w:rPr>
                <w:sz w:val="24"/>
                <w:szCs w:val="24"/>
              </w:rPr>
              <w:t>Статья 19.</w:t>
            </w:r>
          </w:p>
        </w:tc>
        <w:tc>
          <w:tcPr>
            <w:tcW w:w="7371" w:type="dxa"/>
          </w:tcPr>
          <w:p w:rsidR="007C6684" w:rsidRPr="007C6684" w:rsidRDefault="007C6684" w:rsidP="007C6684">
            <w:pPr>
              <w:tabs>
                <w:tab w:val="center" w:pos="4677"/>
                <w:tab w:val="right" w:pos="9355"/>
              </w:tabs>
              <w:rPr>
                <w:sz w:val="24"/>
                <w:szCs w:val="24"/>
              </w:rPr>
            </w:pPr>
            <w:r w:rsidRPr="007C6684">
              <w:rPr>
                <w:sz w:val="24"/>
                <w:szCs w:val="24"/>
              </w:rPr>
              <w:t>Общие положения о планировке территории</w:t>
            </w:r>
          </w:p>
        </w:tc>
        <w:tc>
          <w:tcPr>
            <w:tcW w:w="674" w:type="dxa"/>
          </w:tcPr>
          <w:p w:rsidR="007C6684" w:rsidRPr="007C6684" w:rsidRDefault="0004390A" w:rsidP="007C6684">
            <w:pPr>
              <w:tabs>
                <w:tab w:val="center" w:pos="4677"/>
                <w:tab w:val="right" w:pos="9355"/>
              </w:tabs>
              <w:rPr>
                <w:sz w:val="24"/>
                <w:szCs w:val="24"/>
              </w:rPr>
            </w:pPr>
            <w:r>
              <w:rPr>
                <w:sz w:val="24"/>
                <w:szCs w:val="24"/>
              </w:rPr>
              <w:t>47</w:t>
            </w:r>
          </w:p>
        </w:tc>
      </w:tr>
      <w:tr w:rsidR="007C6684" w:rsidRPr="007C6684" w:rsidTr="00AE63B2">
        <w:tc>
          <w:tcPr>
            <w:tcW w:w="1526" w:type="dxa"/>
          </w:tcPr>
          <w:p w:rsidR="007C6684" w:rsidRPr="007C6684" w:rsidRDefault="007C6684" w:rsidP="007C6684">
            <w:pPr>
              <w:tabs>
                <w:tab w:val="center" w:pos="4677"/>
                <w:tab w:val="right" w:pos="9355"/>
              </w:tabs>
              <w:rPr>
                <w:sz w:val="24"/>
                <w:szCs w:val="24"/>
              </w:rPr>
            </w:pPr>
            <w:r w:rsidRPr="007C6684">
              <w:rPr>
                <w:sz w:val="24"/>
                <w:szCs w:val="24"/>
              </w:rPr>
              <w:t>Статья 20.</w:t>
            </w:r>
          </w:p>
        </w:tc>
        <w:tc>
          <w:tcPr>
            <w:tcW w:w="7371" w:type="dxa"/>
          </w:tcPr>
          <w:p w:rsidR="007C6684" w:rsidRPr="007C6684" w:rsidRDefault="007C6684" w:rsidP="007C6684">
            <w:pPr>
              <w:tabs>
                <w:tab w:val="center" w:pos="4677"/>
                <w:tab w:val="right" w:pos="9355"/>
              </w:tabs>
              <w:rPr>
                <w:sz w:val="24"/>
                <w:szCs w:val="24"/>
              </w:rPr>
            </w:pPr>
            <w:r w:rsidRPr="007C6684">
              <w:rPr>
                <w:sz w:val="24"/>
                <w:szCs w:val="24"/>
              </w:rPr>
              <w:t>Инженерные изыскания для подготовки документации по планиро</w:t>
            </w:r>
            <w:r w:rsidRPr="007C6684">
              <w:rPr>
                <w:sz w:val="24"/>
                <w:szCs w:val="24"/>
              </w:rPr>
              <w:t>в</w:t>
            </w:r>
            <w:r w:rsidRPr="007C6684">
              <w:rPr>
                <w:sz w:val="24"/>
                <w:szCs w:val="24"/>
              </w:rPr>
              <w:t>ке территории</w:t>
            </w:r>
          </w:p>
        </w:tc>
        <w:tc>
          <w:tcPr>
            <w:tcW w:w="674" w:type="dxa"/>
          </w:tcPr>
          <w:p w:rsidR="007C6684" w:rsidRPr="007C6684" w:rsidRDefault="0004390A" w:rsidP="007C6684">
            <w:pPr>
              <w:tabs>
                <w:tab w:val="center" w:pos="4677"/>
                <w:tab w:val="right" w:pos="9355"/>
              </w:tabs>
              <w:rPr>
                <w:sz w:val="24"/>
                <w:szCs w:val="24"/>
              </w:rPr>
            </w:pPr>
            <w:r>
              <w:rPr>
                <w:sz w:val="24"/>
                <w:szCs w:val="24"/>
              </w:rPr>
              <w:t>49</w:t>
            </w:r>
          </w:p>
        </w:tc>
      </w:tr>
      <w:tr w:rsidR="007C6684" w:rsidRPr="007C6684" w:rsidTr="00AE63B2">
        <w:tc>
          <w:tcPr>
            <w:tcW w:w="1526" w:type="dxa"/>
          </w:tcPr>
          <w:p w:rsidR="007C6684" w:rsidRPr="007C6684" w:rsidRDefault="007C6684" w:rsidP="007C6684">
            <w:pPr>
              <w:tabs>
                <w:tab w:val="center" w:pos="4677"/>
                <w:tab w:val="right" w:pos="9355"/>
              </w:tabs>
              <w:rPr>
                <w:sz w:val="24"/>
                <w:szCs w:val="24"/>
              </w:rPr>
            </w:pPr>
            <w:r w:rsidRPr="007C6684">
              <w:rPr>
                <w:sz w:val="24"/>
                <w:szCs w:val="24"/>
              </w:rPr>
              <w:t>Статья 21.</w:t>
            </w:r>
          </w:p>
        </w:tc>
        <w:tc>
          <w:tcPr>
            <w:tcW w:w="7371" w:type="dxa"/>
          </w:tcPr>
          <w:p w:rsidR="007C6684" w:rsidRPr="007C6684" w:rsidRDefault="007C6684" w:rsidP="007C6684">
            <w:pPr>
              <w:tabs>
                <w:tab w:val="center" w:pos="4677"/>
                <w:tab w:val="right" w:pos="9355"/>
              </w:tabs>
              <w:rPr>
                <w:sz w:val="24"/>
                <w:szCs w:val="24"/>
              </w:rPr>
            </w:pPr>
            <w:r w:rsidRPr="007C6684">
              <w:rPr>
                <w:sz w:val="24"/>
                <w:szCs w:val="24"/>
              </w:rPr>
              <w:t>Проекты планировки территории</w:t>
            </w:r>
          </w:p>
        </w:tc>
        <w:tc>
          <w:tcPr>
            <w:tcW w:w="674" w:type="dxa"/>
          </w:tcPr>
          <w:p w:rsidR="007C6684" w:rsidRPr="007C6684" w:rsidRDefault="0004390A" w:rsidP="007C6684">
            <w:pPr>
              <w:tabs>
                <w:tab w:val="center" w:pos="4677"/>
                <w:tab w:val="right" w:pos="9355"/>
              </w:tabs>
              <w:rPr>
                <w:sz w:val="24"/>
                <w:szCs w:val="24"/>
              </w:rPr>
            </w:pPr>
            <w:r>
              <w:rPr>
                <w:sz w:val="24"/>
                <w:szCs w:val="24"/>
              </w:rPr>
              <w:t>50</w:t>
            </w:r>
          </w:p>
        </w:tc>
      </w:tr>
      <w:tr w:rsidR="007C6684" w:rsidRPr="007C6684" w:rsidTr="00AE63B2">
        <w:tc>
          <w:tcPr>
            <w:tcW w:w="1526" w:type="dxa"/>
          </w:tcPr>
          <w:p w:rsidR="007C6684" w:rsidRPr="007C6684" w:rsidRDefault="007C6684" w:rsidP="007C6684">
            <w:pPr>
              <w:tabs>
                <w:tab w:val="center" w:pos="4677"/>
                <w:tab w:val="right" w:pos="9355"/>
              </w:tabs>
              <w:rPr>
                <w:sz w:val="24"/>
                <w:szCs w:val="24"/>
              </w:rPr>
            </w:pPr>
            <w:r w:rsidRPr="007C6684">
              <w:rPr>
                <w:sz w:val="24"/>
                <w:szCs w:val="24"/>
              </w:rPr>
              <w:t>Статья 22.</w:t>
            </w:r>
          </w:p>
        </w:tc>
        <w:tc>
          <w:tcPr>
            <w:tcW w:w="7371" w:type="dxa"/>
          </w:tcPr>
          <w:p w:rsidR="007C6684" w:rsidRPr="007C6684" w:rsidRDefault="007C6684" w:rsidP="007C6684">
            <w:pPr>
              <w:tabs>
                <w:tab w:val="center" w:pos="4677"/>
                <w:tab w:val="right" w:pos="9355"/>
              </w:tabs>
              <w:rPr>
                <w:sz w:val="24"/>
                <w:szCs w:val="24"/>
              </w:rPr>
            </w:pPr>
            <w:r w:rsidRPr="007C6684">
              <w:rPr>
                <w:sz w:val="24"/>
                <w:szCs w:val="24"/>
              </w:rPr>
              <w:t>Проекты межевания территорий</w:t>
            </w:r>
          </w:p>
        </w:tc>
        <w:tc>
          <w:tcPr>
            <w:tcW w:w="674" w:type="dxa"/>
          </w:tcPr>
          <w:p w:rsidR="007C6684" w:rsidRPr="007C6684" w:rsidRDefault="0004390A" w:rsidP="007C6684">
            <w:pPr>
              <w:tabs>
                <w:tab w:val="center" w:pos="4677"/>
                <w:tab w:val="right" w:pos="9355"/>
              </w:tabs>
              <w:rPr>
                <w:sz w:val="24"/>
                <w:szCs w:val="24"/>
              </w:rPr>
            </w:pPr>
            <w:r>
              <w:rPr>
                <w:sz w:val="24"/>
                <w:szCs w:val="24"/>
              </w:rPr>
              <w:t>53</w:t>
            </w:r>
          </w:p>
        </w:tc>
      </w:tr>
      <w:tr w:rsidR="007C6684" w:rsidRPr="007C6684" w:rsidTr="00AE63B2">
        <w:tc>
          <w:tcPr>
            <w:tcW w:w="1526" w:type="dxa"/>
          </w:tcPr>
          <w:p w:rsidR="007C6684" w:rsidRPr="007C6684" w:rsidRDefault="007C6684" w:rsidP="007C6684">
            <w:pPr>
              <w:tabs>
                <w:tab w:val="center" w:pos="4677"/>
                <w:tab w:val="right" w:pos="9355"/>
              </w:tabs>
              <w:rPr>
                <w:sz w:val="24"/>
                <w:szCs w:val="24"/>
              </w:rPr>
            </w:pPr>
            <w:r w:rsidRPr="007C6684">
              <w:rPr>
                <w:sz w:val="24"/>
                <w:szCs w:val="24"/>
              </w:rPr>
              <w:t>Статья 23.</w:t>
            </w:r>
          </w:p>
        </w:tc>
        <w:tc>
          <w:tcPr>
            <w:tcW w:w="7371" w:type="dxa"/>
          </w:tcPr>
          <w:p w:rsidR="007C6684" w:rsidRPr="007C6684" w:rsidRDefault="007C6684" w:rsidP="007C6684">
            <w:pPr>
              <w:tabs>
                <w:tab w:val="center" w:pos="4677"/>
                <w:tab w:val="right" w:pos="9355"/>
              </w:tabs>
              <w:rPr>
                <w:sz w:val="24"/>
                <w:szCs w:val="24"/>
              </w:rPr>
            </w:pPr>
            <w:r w:rsidRPr="007C6684">
              <w:rPr>
                <w:sz w:val="24"/>
                <w:szCs w:val="24"/>
              </w:rPr>
              <w:t>Согласование архитектурно-градостроительного облика</w:t>
            </w:r>
          </w:p>
        </w:tc>
        <w:tc>
          <w:tcPr>
            <w:tcW w:w="674" w:type="dxa"/>
          </w:tcPr>
          <w:p w:rsidR="007C6684" w:rsidRPr="007C6684" w:rsidRDefault="0004390A" w:rsidP="007C6684">
            <w:pPr>
              <w:tabs>
                <w:tab w:val="center" w:pos="4677"/>
                <w:tab w:val="right" w:pos="9355"/>
              </w:tabs>
              <w:rPr>
                <w:sz w:val="24"/>
                <w:szCs w:val="24"/>
              </w:rPr>
            </w:pPr>
            <w:r>
              <w:rPr>
                <w:sz w:val="24"/>
                <w:szCs w:val="24"/>
              </w:rPr>
              <w:t>55</w:t>
            </w:r>
          </w:p>
        </w:tc>
      </w:tr>
      <w:tr w:rsidR="007C6684" w:rsidRPr="007C6684" w:rsidTr="00AE63B2">
        <w:tc>
          <w:tcPr>
            <w:tcW w:w="1526" w:type="dxa"/>
          </w:tcPr>
          <w:p w:rsidR="007C6684" w:rsidRPr="007C6684" w:rsidRDefault="007C6684" w:rsidP="007C6684">
            <w:pPr>
              <w:tabs>
                <w:tab w:val="center" w:pos="4677"/>
                <w:tab w:val="right" w:pos="9355"/>
              </w:tabs>
              <w:rPr>
                <w:sz w:val="24"/>
                <w:szCs w:val="24"/>
              </w:rPr>
            </w:pPr>
            <w:r w:rsidRPr="007C6684">
              <w:rPr>
                <w:sz w:val="24"/>
                <w:szCs w:val="24"/>
              </w:rPr>
              <w:t>Статья 24.</w:t>
            </w:r>
          </w:p>
        </w:tc>
        <w:tc>
          <w:tcPr>
            <w:tcW w:w="7371" w:type="dxa"/>
          </w:tcPr>
          <w:p w:rsidR="007C6684" w:rsidRPr="007C6684" w:rsidRDefault="007C6684" w:rsidP="007C6684">
            <w:pPr>
              <w:tabs>
                <w:tab w:val="center" w:pos="4677"/>
                <w:tab w:val="right" w:pos="9355"/>
              </w:tabs>
              <w:rPr>
                <w:sz w:val="24"/>
                <w:szCs w:val="24"/>
              </w:rPr>
            </w:pPr>
            <w:r w:rsidRPr="007C6684">
              <w:rPr>
                <w:sz w:val="24"/>
                <w:szCs w:val="24"/>
              </w:rPr>
              <w:t>Особенности подготовки документации по планировке территории, разрабатываемой на основании решения органа местного самоупра</w:t>
            </w:r>
            <w:r w:rsidRPr="007C6684">
              <w:rPr>
                <w:sz w:val="24"/>
                <w:szCs w:val="24"/>
              </w:rPr>
              <w:t>в</w:t>
            </w:r>
            <w:r w:rsidRPr="007C6684">
              <w:rPr>
                <w:sz w:val="24"/>
                <w:szCs w:val="24"/>
              </w:rPr>
              <w:t>ления</w:t>
            </w:r>
          </w:p>
        </w:tc>
        <w:tc>
          <w:tcPr>
            <w:tcW w:w="674" w:type="dxa"/>
          </w:tcPr>
          <w:p w:rsidR="007C6684" w:rsidRPr="007C6684" w:rsidRDefault="0004390A" w:rsidP="007C6684">
            <w:pPr>
              <w:tabs>
                <w:tab w:val="center" w:pos="4677"/>
                <w:tab w:val="right" w:pos="9355"/>
              </w:tabs>
              <w:rPr>
                <w:sz w:val="24"/>
                <w:szCs w:val="24"/>
              </w:rPr>
            </w:pPr>
            <w:r>
              <w:rPr>
                <w:sz w:val="24"/>
                <w:szCs w:val="24"/>
              </w:rPr>
              <w:t>56</w:t>
            </w:r>
          </w:p>
        </w:tc>
      </w:tr>
      <w:tr w:rsidR="007C6684" w:rsidRPr="007C6684" w:rsidTr="00AE63B2">
        <w:tc>
          <w:tcPr>
            <w:tcW w:w="1526" w:type="dxa"/>
          </w:tcPr>
          <w:p w:rsidR="007C6684" w:rsidRPr="007C6684" w:rsidRDefault="007C6684" w:rsidP="007C6684">
            <w:pPr>
              <w:tabs>
                <w:tab w:val="center" w:pos="4677"/>
                <w:tab w:val="right" w:pos="9355"/>
              </w:tabs>
              <w:rPr>
                <w:sz w:val="24"/>
                <w:szCs w:val="24"/>
              </w:rPr>
            </w:pPr>
            <w:r w:rsidRPr="007C6684">
              <w:rPr>
                <w:sz w:val="24"/>
                <w:szCs w:val="24"/>
              </w:rPr>
              <w:t>Статья 25.</w:t>
            </w:r>
          </w:p>
        </w:tc>
        <w:tc>
          <w:tcPr>
            <w:tcW w:w="7371" w:type="dxa"/>
          </w:tcPr>
          <w:p w:rsidR="007C6684" w:rsidRPr="007C6684" w:rsidRDefault="007C6684" w:rsidP="007C6684">
            <w:pPr>
              <w:tabs>
                <w:tab w:val="center" w:pos="4677"/>
                <w:tab w:val="right" w:pos="9355"/>
              </w:tabs>
              <w:rPr>
                <w:sz w:val="24"/>
                <w:szCs w:val="24"/>
              </w:rPr>
            </w:pPr>
            <w:r w:rsidRPr="007C6684">
              <w:rPr>
                <w:sz w:val="24"/>
                <w:szCs w:val="24"/>
              </w:rPr>
              <w:t>Особенности подготовки документации по планировке территории применительно территории муниципального образования</w:t>
            </w:r>
          </w:p>
        </w:tc>
        <w:tc>
          <w:tcPr>
            <w:tcW w:w="674" w:type="dxa"/>
          </w:tcPr>
          <w:p w:rsidR="007C6684" w:rsidRPr="007C6684" w:rsidRDefault="0004390A" w:rsidP="007C6684">
            <w:pPr>
              <w:tabs>
                <w:tab w:val="center" w:pos="4677"/>
                <w:tab w:val="right" w:pos="9355"/>
              </w:tabs>
              <w:rPr>
                <w:sz w:val="24"/>
                <w:szCs w:val="24"/>
              </w:rPr>
            </w:pPr>
            <w:r>
              <w:rPr>
                <w:sz w:val="24"/>
                <w:szCs w:val="24"/>
              </w:rPr>
              <w:t>62</w:t>
            </w:r>
          </w:p>
        </w:tc>
      </w:tr>
      <w:tr w:rsidR="007C6684" w:rsidRPr="007C6684" w:rsidTr="00AE63B2">
        <w:tc>
          <w:tcPr>
            <w:tcW w:w="1526" w:type="dxa"/>
          </w:tcPr>
          <w:p w:rsidR="007C6684" w:rsidRPr="007C6684" w:rsidRDefault="007C6684" w:rsidP="007C6684">
            <w:pPr>
              <w:tabs>
                <w:tab w:val="center" w:pos="4677"/>
                <w:tab w:val="right" w:pos="9355"/>
              </w:tabs>
              <w:rPr>
                <w:sz w:val="24"/>
                <w:szCs w:val="24"/>
              </w:rPr>
            </w:pPr>
          </w:p>
          <w:p w:rsidR="007C6684" w:rsidRPr="007C6684" w:rsidRDefault="007C6684" w:rsidP="007C6684">
            <w:pPr>
              <w:tabs>
                <w:tab w:val="center" w:pos="4677"/>
                <w:tab w:val="right" w:pos="9355"/>
              </w:tabs>
              <w:rPr>
                <w:sz w:val="24"/>
                <w:szCs w:val="24"/>
              </w:rPr>
            </w:pPr>
            <w:r w:rsidRPr="007C6684">
              <w:rPr>
                <w:sz w:val="24"/>
                <w:szCs w:val="24"/>
              </w:rPr>
              <w:t>ГЛАВА 8.</w:t>
            </w:r>
          </w:p>
          <w:p w:rsidR="007C6684" w:rsidRPr="007C6684" w:rsidRDefault="007C6684" w:rsidP="007C6684">
            <w:pPr>
              <w:tabs>
                <w:tab w:val="center" w:pos="4677"/>
                <w:tab w:val="right" w:pos="9355"/>
              </w:tabs>
              <w:rPr>
                <w:sz w:val="24"/>
                <w:szCs w:val="24"/>
              </w:rPr>
            </w:pPr>
          </w:p>
        </w:tc>
        <w:tc>
          <w:tcPr>
            <w:tcW w:w="7371" w:type="dxa"/>
          </w:tcPr>
          <w:p w:rsidR="007C6684" w:rsidRPr="007C6684" w:rsidRDefault="007C6684" w:rsidP="007C6684">
            <w:pPr>
              <w:tabs>
                <w:tab w:val="center" w:pos="4677"/>
                <w:tab w:val="right" w:pos="9355"/>
              </w:tabs>
              <w:rPr>
                <w:sz w:val="24"/>
                <w:szCs w:val="24"/>
              </w:rPr>
            </w:pPr>
          </w:p>
          <w:p w:rsidR="007C6684" w:rsidRPr="007C6684" w:rsidRDefault="007C6684" w:rsidP="00AE63B2">
            <w:pPr>
              <w:tabs>
                <w:tab w:val="center" w:pos="4677"/>
                <w:tab w:val="right" w:pos="9355"/>
              </w:tabs>
              <w:rPr>
                <w:sz w:val="24"/>
                <w:szCs w:val="24"/>
              </w:rPr>
            </w:pPr>
            <w:r w:rsidRPr="007C6684">
              <w:rPr>
                <w:sz w:val="24"/>
                <w:szCs w:val="24"/>
              </w:rPr>
              <w:t>ПРОВЕДЕНИЕ ПУБЛИЧНЫХ СЛУШАНИЙ ПО ВОПРОСАМ ЗЕМЛЕПОЛЬЗОВАНИЯ И ЗАСТРОЙКИ</w:t>
            </w:r>
          </w:p>
        </w:tc>
        <w:tc>
          <w:tcPr>
            <w:tcW w:w="674" w:type="dxa"/>
          </w:tcPr>
          <w:p w:rsidR="007C6684" w:rsidRPr="007C6684" w:rsidRDefault="007C6684" w:rsidP="007C6684">
            <w:pPr>
              <w:tabs>
                <w:tab w:val="center" w:pos="4677"/>
                <w:tab w:val="right" w:pos="9355"/>
              </w:tabs>
              <w:rPr>
                <w:sz w:val="24"/>
                <w:szCs w:val="24"/>
              </w:rPr>
            </w:pPr>
          </w:p>
        </w:tc>
      </w:tr>
      <w:tr w:rsidR="007C6684" w:rsidRPr="007C6684" w:rsidTr="00AE63B2">
        <w:tc>
          <w:tcPr>
            <w:tcW w:w="1526" w:type="dxa"/>
          </w:tcPr>
          <w:p w:rsidR="007C6684" w:rsidRPr="007C6684" w:rsidRDefault="007C6684" w:rsidP="007C6684">
            <w:pPr>
              <w:tabs>
                <w:tab w:val="center" w:pos="4677"/>
                <w:tab w:val="right" w:pos="9355"/>
              </w:tabs>
              <w:rPr>
                <w:sz w:val="24"/>
                <w:szCs w:val="24"/>
              </w:rPr>
            </w:pPr>
            <w:r w:rsidRPr="007C6684">
              <w:rPr>
                <w:sz w:val="24"/>
                <w:szCs w:val="24"/>
              </w:rPr>
              <w:t>Статья 26.</w:t>
            </w:r>
          </w:p>
        </w:tc>
        <w:tc>
          <w:tcPr>
            <w:tcW w:w="7371" w:type="dxa"/>
          </w:tcPr>
          <w:p w:rsidR="007C6684" w:rsidRPr="007C6684" w:rsidRDefault="007C6684" w:rsidP="007C6684">
            <w:pPr>
              <w:tabs>
                <w:tab w:val="center" w:pos="4677"/>
                <w:tab w:val="right" w:pos="9355"/>
              </w:tabs>
              <w:rPr>
                <w:sz w:val="24"/>
                <w:szCs w:val="24"/>
              </w:rPr>
            </w:pPr>
            <w:r w:rsidRPr="007C6684">
              <w:rPr>
                <w:sz w:val="24"/>
                <w:szCs w:val="24"/>
              </w:rPr>
              <w:t>Публичные слушания по вопросам землепользования и застройки</w:t>
            </w:r>
          </w:p>
        </w:tc>
        <w:tc>
          <w:tcPr>
            <w:tcW w:w="674" w:type="dxa"/>
          </w:tcPr>
          <w:p w:rsidR="007C6684" w:rsidRPr="007C6684" w:rsidRDefault="0004390A" w:rsidP="007C6684">
            <w:pPr>
              <w:tabs>
                <w:tab w:val="center" w:pos="4677"/>
                <w:tab w:val="right" w:pos="9355"/>
              </w:tabs>
              <w:rPr>
                <w:sz w:val="24"/>
                <w:szCs w:val="24"/>
              </w:rPr>
            </w:pPr>
            <w:r>
              <w:rPr>
                <w:sz w:val="24"/>
                <w:szCs w:val="24"/>
              </w:rPr>
              <w:t>64</w:t>
            </w:r>
          </w:p>
        </w:tc>
      </w:tr>
      <w:tr w:rsidR="007C6684" w:rsidRPr="007C6684" w:rsidTr="00AE63B2">
        <w:tc>
          <w:tcPr>
            <w:tcW w:w="1526" w:type="dxa"/>
          </w:tcPr>
          <w:p w:rsidR="007C6684" w:rsidRPr="007C6684" w:rsidRDefault="007C6684" w:rsidP="007C6684">
            <w:pPr>
              <w:tabs>
                <w:tab w:val="center" w:pos="4677"/>
                <w:tab w:val="right" w:pos="9355"/>
              </w:tabs>
              <w:rPr>
                <w:sz w:val="24"/>
                <w:szCs w:val="24"/>
              </w:rPr>
            </w:pPr>
          </w:p>
          <w:p w:rsidR="007C6684" w:rsidRPr="007C6684" w:rsidRDefault="007C6684" w:rsidP="007C6684">
            <w:pPr>
              <w:tabs>
                <w:tab w:val="center" w:pos="4677"/>
                <w:tab w:val="right" w:pos="9355"/>
              </w:tabs>
              <w:rPr>
                <w:sz w:val="24"/>
                <w:szCs w:val="24"/>
              </w:rPr>
            </w:pPr>
            <w:r w:rsidRPr="007C6684">
              <w:rPr>
                <w:sz w:val="24"/>
                <w:szCs w:val="24"/>
              </w:rPr>
              <w:t>ГЛАВА 9.</w:t>
            </w:r>
          </w:p>
          <w:p w:rsidR="007C6684" w:rsidRPr="007C6684" w:rsidRDefault="007C6684" w:rsidP="007C6684">
            <w:pPr>
              <w:tabs>
                <w:tab w:val="center" w:pos="4677"/>
                <w:tab w:val="right" w:pos="9355"/>
              </w:tabs>
              <w:rPr>
                <w:sz w:val="24"/>
                <w:szCs w:val="24"/>
              </w:rPr>
            </w:pPr>
          </w:p>
        </w:tc>
        <w:tc>
          <w:tcPr>
            <w:tcW w:w="7371" w:type="dxa"/>
          </w:tcPr>
          <w:p w:rsidR="007C6684" w:rsidRPr="007C6684" w:rsidRDefault="007C6684" w:rsidP="007C6684">
            <w:pPr>
              <w:tabs>
                <w:tab w:val="center" w:pos="4677"/>
                <w:tab w:val="right" w:pos="9355"/>
              </w:tabs>
              <w:rPr>
                <w:sz w:val="24"/>
                <w:szCs w:val="24"/>
              </w:rPr>
            </w:pPr>
          </w:p>
          <w:p w:rsidR="007C6684" w:rsidRPr="007C6684" w:rsidRDefault="007C6684" w:rsidP="00AE63B2">
            <w:pPr>
              <w:tabs>
                <w:tab w:val="center" w:pos="4677"/>
                <w:tab w:val="right" w:pos="9355"/>
              </w:tabs>
              <w:rPr>
                <w:sz w:val="24"/>
                <w:szCs w:val="24"/>
              </w:rPr>
            </w:pPr>
            <w:r w:rsidRPr="007C6684">
              <w:rPr>
                <w:sz w:val="24"/>
                <w:szCs w:val="24"/>
              </w:rPr>
              <w:t>ВНЕСЕНИЕ ИЗМЕНЕНИЙ В ПРАВИЛА ЗЕМЛЕПОЛЬЗОВАНИЯ И ЗАСТРОЙКИ</w:t>
            </w:r>
          </w:p>
        </w:tc>
        <w:tc>
          <w:tcPr>
            <w:tcW w:w="674" w:type="dxa"/>
          </w:tcPr>
          <w:p w:rsidR="007C6684" w:rsidRPr="007C6684" w:rsidRDefault="007C6684" w:rsidP="007C6684">
            <w:pPr>
              <w:tabs>
                <w:tab w:val="center" w:pos="4677"/>
                <w:tab w:val="right" w:pos="9355"/>
              </w:tabs>
              <w:rPr>
                <w:sz w:val="24"/>
                <w:szCs w:val="24"/>
              </w:rPr>
            </w:pPr>
          </w:p>
        </w:tc>
      </w:tr>
      <w:tr w:rsidR="007C6684" w:rsidRPr="007C6684" w:rsidTr="00AE63B2">
        <w:tc>
          <w:tcPr>
            <w:tcW w:w="1526" w:type="dxa"/>
          </w:tcPr>
          <w:p w:rsidR="007C6684" w:rsidRPr="007C6684" w:rsidRDefault="007C6684" w:rsidP="007C6684">
            <w:pPr>
              <w:tabs>
                <w:tab w:val="center" w:pos="4677"/>
                <w:tab w:val="right" w:pos="9355"/>
              </w:tabs>
              <w:rPr>
                <w:sz w:val="24"/>
                <w:szCs w:val="24"/>
              </w:rPr>
            </w:pPr>
            <w:r w:rsidRPr="007C6684">
              <w:rPr>
                <w:sz w:val="24"/>
                <w:szCs w:val="24"/>
              </w:rPr>
              <w:t>Статья 27.</w:t>
            </w:r>
          </w:p>
        </w:tc>
        <w:tc>
          <w:tcPr>
            <w:tcW w:w="7371" w:type="dxa"/>
          </w:tcPr>
          <w:p w:rsidR="007C6684" w:rsidRPr="007C6684" w:rsidRDefault="007C6684" w:rsidP="007C6684">
            <w:pPr>
              <w:tabs>
                <w:tab w:val="center" w:pos="4677"/>
                <w:tab w:val="right" w:pos="9355"/>
              </w:tabs>
              <w:rPr>
                <w:sz w:val="24"/>
                <w:szCs w:val="24"/>
              </w:rPr>
            </w:pPr>
            <w:r w:rsidRPr="007C6684">
              <w:rPr>
                <w:sz w:val="24"/>
                <w:szCs w:val="24"/>
              </w:rPr>
              <w:t>Порядок и основания для внесения изменений в правила землепол</w:t>
            </w:r>
            <w:r w:rsidRPr="007C6684">
              <w:rPr>
                <w:sz w:val="24"/>
                <w:szCs w:val="24"/>
              </w:rPr>
              <w:t>ь</w:t>
            </w:r>
            <w:r w:rsidRPr="007C6684">
              <w:rPr>
                <w:sz w:val="24"/>
                <w:szCs w:val="24"/>
              </w:rPr>
              <w:t>зования и застройки</w:t>
            </w:r>
          </w:p>
        </w:tc>
        <w:tc>
          <w:tcPr>
            <w:tcW w:w="674" w:type="dxa"/>
          </w:tcPr>
          <w:p w:rsidR="007C6684" w:rsidRPr="007C6684" w:rsidRDefault="0004390A" w:rsidP="007C6684">
            <w:pPr>
              <w:tabs>
                <w:tab w:val="center" w:pos="4677"/>
                <w:tab w:val="right" w:pos="9355"/>
              </w:tabs>
              <w:rPr>
                <w:sz w:val="24"/>
                <w:szCs w:val="24"/>
              </w:rPr>
            </w:pPr>
            <w:r>
              <w:rPr>
                <w:sz w:val="24"/>
                <w:szCs w:val="24"/>
              </w:rPr>
              <w:t>65</w:t>
            </w:r>
          </w:p>
        </w:tc>
      </w:tr>
      <w:tr w:rsidR="007C6684" w:rsidRPr="007C6684" w:rsidTr="00AE63B2">
        <w:tc>
          <w:tcPr>
            <w:tcW w:w="1526" w:type="dxa"/>
          </w:tcPr>
          <w:p w:rsidR="007C6684" w:rsidRPr="007C6684" w:rsidRDefault="007C6684" w:rsidP="007C6684">
            <w:pPr>
              <w:tabs>
                <w:tab w:val="center" w:pos="4677"/>
                <w:tab w:val="right" w:pos="9355"/>
              </w:tabs>
              <w:rPr>
                <w:sz w:val="24"/>
                <w:szCs w:val="24"/>
              </w:rPr>
            </w:pPr>
          </w:p>
          <w:p w:rsidR="007C6684" w:rsidRPr="007C6684" w:rsidRDefault="007C6684" w:rsidP="007C6684">
            <w:pPr>
              <w:tabs>
                <w:tab w:val="center" w:pos="4677"/>
                <w:tab w:val="right" w:pos="9355"/>
              </w:tabs>
              <w:rPr>
                <w:sz w:val="24"/>
                <w:szCs w:val="24"/>
              </w:rPr>
            </w:pPr>
            <w:r w:rsidRPr="007C6684">
              <w:rPr>
                <w:sz w:val="24"/>
                <w:szCs w:val="24"/>
              </w:rPr>
              <w:t>ГЛАВА 10.</w:t>
            </w:r>
          </w:p>
          <w:p w:rsidR="007C6684" w:rsidRPr="007C6684" w:rsidRDefault="007C6684" w:rsidP="007C6684">
            <w:pPr>
              <w:tabs>
                <w:tab w:val="center" w:pos="4677"/>
                <w:tab w:val="right" w:pos="9355"/>
              </w:tabs>
              <w:rPr>
                <w:sz w:val="24"/>
                <w:szCs w:val="24"/>
              </w:rPr>
            </w:pPr>
          </w:p>
        </w:tc>
        <w:tc>
          <w:tcPr>
            <w:tcW w:w="7371" w:type="dxa"/>
          </w:tcPr>
          <w:p w:rsidR="007C6684" w:rsidRPr="007C6684" w:rsidRDefault="007C6684" w:rsidP="007C6684">
            <w:pPr>
              <w:tabs>
                <w:tab w:val="center" w:pos="4677"/>
                <w:tab w:val="right" w:pos="9355"/>
              </w:tabs>
              <w:rPr>
                <w:sz w:val="24"/>
                <w:szCs w:val="24"/>
              </w:rPr>
            </w:pPr>
          </w:p>
          <w:p w:rsidR="007C6684" w:rsidRPr="007C6684" w:rsidRDefault="007C6684" w:rsidP="007C6684">
            <w:pPr>
              <w:tabs>
                <w:tab w:val="center" w:pos="4677"/>
                <w:tab w:val="right" w:pos="9355"/>
              </w:tabs>
              <w:rPr>
                <w:sz w:val="24"/>
                <w:szCs w:val="24"/>
              </w:rPr>
            </w:pPr>
            <w:r w:rsidRPr="007C6684">
              <w:rPr>
                <w:sz w:val="24"/>
                <w:szCs w:val="24"/>
              </w:rPr>
              <w:t>РЕГУЛИРОВАНИЕ ИНЫХ ВОПРОСОВ ЗЕМЛЕПОЛЬЗОВАНИЯ И ЗАСТРОЙКИ</w:t>
            </w:r>
          </w:p>
        </w:tc>
        <w:tc>
          <w:tcPr>
            <w:tcW w:w="674" w:type="dxa"/>
          </w:tcPr>
          <w:p w:rsidR="007C6684" w:rsidRPr="007C6684" w:rsidRDefault="007C6684" w:rsidP="007C6684">
            <w:pPr>
              <w:tabs>
                <w:tab w:val="center" w:pos="4677"/>
                <w:tab w:val="right" w:pos="9355"/>
              </w:tabs>
              <w:rPr>
                <w:sz w:val="24"/>
                <w:szCs w:val="24"/>
              </w:rPr>
            </w:pPr>
          </w:p>
        </w:tc>
      </w:tr>
      <w:tr w:rsidR="007C6684" w:rsidRPr="007C6684" w:rsidTr="00AE63B2">
        <w:tc>
          <w:tcPr>
            <w:tcW w:w="1526" w:type="dxa"/>
          </w:tcPr>
          <w:p w:rsidR="007C6684" w:rsidRPr="007C6684" w:rsidRDefault="007C6684" w:rsidP="007C6684">
            <w:pPr>
              <w:tabs>
                <w:tab w:val="center" w:pos="4677"/>
                <w:tab w:val="right" w:pos="9355"/>
              </w:tabs>
              <w:rPr>
                <w:sz w:val="24"/>
                <w:szCs w:val="24"/>
              </w:rPr>
            </w:pPr>
            <w:r w:rsidRPr="007C6684">
              <w:rPr>
                <w:sz w:val="24"/>
                <w:szCs w:val="24"/>
              </w:rPr>
              <w:t>Статья 28.</w:t>
            </w:r>
          </w:p>
        </w:tc>
        <w:tc>
          <w:tcPr>
            <w:tcW w:w="7371" w:type="dxa"/>
          </w:tcPr>
          <w:p w:rsidR="007C6684" w:rsidRPr="007C6684" w:rsidRDefault="007C6684" w:rsidP="007C6684">
            <w:pPr>
              <w:tabs>
                <w:tab w:val="center" w:pos="4677"/>
                <w:tab w:val="right" w:pos="9355"/>
              </w:tabs>
              <w:rPr>
                <w:sz w:val="24"/>
                <w:szCs w:val="24"/>
              </w:rPr>
            </w:pPr>
            <w:r w:rsidRPr="007C6684">
              <w:rPr>
                <w:sz w:val="24"/>
                <w:szCs w:val="24"/>
              </w:rPr>
              <w:t>Выдача разрешений на строительство</w:t>
            </w:r>
          </w:p>
        </w:tc>
        <w:tc>
          <w:tcPr>
            <w:tcW w:w="674" w:type="dxa"/>
          </w:tcPr>
          <w:p w:rsidR="007C6684" w:rsidRPr="007C6684" w:rsidRDefault="0004390A" w:rsidP="007C6684">
            <w:pPr>
              <w:tabs>
                <w:tab w:val="center" w:pos="4677"/>
                <w:tab w:val="right" w:pos="9355"/>
              </w:tabs>
              <w:rPr>
                <w:sz w:val="24"/>
                <w:szCs w:val="24"/>
              </w:rPr>
            </w:pPr>
            <w:r>
              <w:rPr>
                <w:sz w:val="24"/>
                <w:szCs w:val="24"/>
              </w:rPr>
              <w:t>68</w:t>
            </w:r>
          </w:p>
        </w:tc>
      </w:tr>
      <w:tr w:rsidR="007C6684" w:rsidRPr="007C6684" w:rsidTr="00AE63B2">
        <w:tc>
          <w:tcPr>
            <w:tcW w:w="1526" w:type="dxa"/>
          </w:tcPr>
          <w:p w:rsidR="007C6684" w:rsidRPr="007C6684" w:rsidRDefault="007C6684" w:rsidP="007C6684">
            <w:pPr>
              <w:tabs>
                <w:tab w:val="center" w:pos="4677"/>
                <w:tab w:val="right" w:pos="9355"/>
              </w:tabs>
              <w:rPr>
                <w:sz w:val="24"/>
                <w:szCs w:val="24"/>
              </w:rPr>
            </w:pPr>
            <w:r w:rsidRPr="007C6684">
              <w:rPr>
                <w:sz w:val="24"/>
                <w:szCs w:val="24"/>
              </w:rPr>
              <w:t>Статья 29.</w:t>
            </w:r>
          </w:p>
        </w:tc>
        <w:tc>
          <w:tcPr>
            <w:tcW w:w="7371" w:type="dxa"/>
          </w:tcPr>
          <w:p w:rsidR="007C6684" w:rsidRPr="007C6684" w:rsidRDefault="007C6684" w:rsidP="007C6684">
            <w:pPr>
              <w:tabs>
                <w:tab w:val="center" w:pos="4677"/>
                <w:tab w:val="right" w:pos="9355"/>
              </w:tabs>
              <w:rPr>
                <w:sz w:val="24"/>
                <w:szCs w:val="24"/>
              </w:rPr>
            </w:pPr>
            <w:r w:rsidRPr="007C6684">
              <w:rPr>
                <w:sz w:val="24"/>
                <w:szCs w:val="24"/>
              </w:rPr>
              <w:t>Выдача разрешений на ввод объекта в эксплуатацию</w:t>
            </w:r>
          </w:p>
        </w:tc>
        <w:tc>
          <w:tcPr>
            <w:tcW w:w="674" w:type="dxa"/>
          </w:tcPr>
          <w:p w:rsidR="007C6684" w:rsidRPr="007C6684" w:rsidRDefault="0004390A" w:rsidP="007C6684">
            <w:pPr>
              <w:tabs>
                <w:tab w:val="center" w:pos="4677"/>
                <w:tab w:val="right" w:pos="9355"/>
              </w:tabs>
              <w:rPr>
                <w:sz w:val="24"/>
                <w:szCs w:val="24"/>
              </w:rPr>
            </w:pPr>
            <w:r>
              <w:rPr>
                <w:sz w:val="24"/>
                <w:szCs w:val="24"/>
              </w:rPr>
              <w:t>82</w:t>
            </w:r>
          </w:p>
        </w:tc>
      </w:tr>
      <w:tr w:rsidR="007C6684" w:rsidRPr="007C6684" w:rsidTr="00AE63B2">
        <w:tc>
          <w:tcPr>
            <w:tcW w:w="1526" w:type="dxa"/>
          </w:tcPr>
          <w:p w:rsidR="007C6684" w:rsidRPr="007C6684" w:rsidRDefault="007C6684" w:rsidP="007C6684">
            <w:pPr>
              <w:tabs>
                <w:tab w:val="center" w:pos="4677"/>
                <w:tab w:val="right" w:pos="9355"/>
              </w:tabs>
              <w:rPr>
                <w:sz w:val="24"/>
                <w:szCs w:val="24"/>
              </w:rPr>
            </w:pPr>
          </w:p>
          <w:p w:rsidR="007C6684" w:rsidRPr="007C6684" w:rsidRDefault="007C6684" w:rsidP="00AE63B2">
            <w:pPr>
              <w:tabs>
                <w:tab w:val="center" w:pos="4677"/>
                <w:tab w:val="right" w:pos="9355"/>
              </w:tabs>
              <w:rPr>
                <w:sz w:val="24"/>
                <w:szCs w:val="24"/>
              </w:rPr>
            </w:pPr>
            <w:r w:rsidRPr="007C6684">
              <w:rPr>
                <w:sz w:val="24"/>
                <w:szCs w:val="24"/>
              </w:rPr>
              <w:t>ГЛАВА 11.</w:t>
            </w:r>
          </w:p>
        </w:tc>
        <w:tc>
          <w:tcPr>
            <w:tcW w:w="7371" w:type="dxa"/>
          </w:tcPr>
          <w:p w:rsidR="007C6684" w:rsidRPr="007C6684" w:rsidRDefault="007C6684" w:rsidP="007C6684">
            <w:pPr>
              <w:tabs>
                <w:tab w:val="center" w:pos="4677"/>
                <w:tab w:val="right" w:pos="9355"/>
              </w:tabs>
              <w:rPr>
                <w:sz w:val="24"/>
                <w:szCs w:val="24"/>
              </w:rPr>
            </w:pPr>
          </w:p>
          <w:p w:rsidR="007C6684" w:rsidRPr="007C6684" w:rsidRDefault="007C6684" w:rsidP="007C6684">
            <w:pPr>
              <w:tabs>
                <w:tab w:val="center" w:pos="4677"/>
                <w:tab w:val="right" w:pos="9355"/>
              </w:tabs>
              <w:rPr>
                <w:sz w:val="24"/>
                <w:szCs w:val="24"/>
              </w:rPr>
            </w:pPr>
            <w:r w:rsidRPr="007C6684">
              <w:rPr>
                <w:sz w:val="24"/>
                <w:szCs w:val="24"/>
              </w:rPr>
              <w:t>ОТВЕТСТВЕННОСТЬ ЗА НАРУШЕНИЕ ПРАВИЛ</w:t>
            </w:r>
          </w:p>
        </w:tc>
        <w:tc>
          <w:tcPr>
            <w:tcW w:w="674" w:type="dxa"/>
          </w:tcPr>
          <w:p w:rsidR="007C6684" w:rsidRPr="007C6684" w:rsidRDefault="007C6684" w:rsidP="007C6684">
            <w:pPr>
              <w:tabs>
                <w:tab w:val="center" w:pos="4677"/>
                <w:tab w:val="right" w:pos="9355"/>
              </w:tabs>
              <w:rPr>
                <w:sz w:val="24"/>
                <w:szCs w:val="24"/>
              </w:rPr>
            </w:pPr>
          </w:p>
        </w:tc>
      </w:tr>
      <w:tr w:rsidR="007C6684" w:rsidRPr="007C6684" w:rsidTr="00AE63B2">
        <w:tc>
          <w:tcPr>
            <w:tcW w:w="1526" w:type="dxa"/>
          </w:tcPr>
          <w:p w:rsidR="007C6684" w:rsidRPr="007C6684" w:rsidRDefault="007C6684" w:rsidP="007C6684">
            <w:pPr>
              <w:tabs>
                <w:tab w:val="center" w:pos="4677"/>
                <w:tab w:val="right" w:pos="9355"/>
              </w:tabs>
              <w:rPr>
                <w:sz w:val="24"/>
                <w:szCs w:val="24"/>
              </w:rPr>
            </w:pPr>
            <w:r w:rsidRPr="007C6684">
              <w:rPr>
                <w:sz w:val="24"/>
                <w:szCs w:val="24"/>
              </w:rPr>
              <w:t>Статья 30.</w:t>
            </w:r>
          </w:p>
        </w:tc>
        <w:tc>
          <w:tcPr>
            <w:tcW w:w="7371" w:type="dxa"/>
          </w:tcPr>
          <w:p w:rsidR="007C6684" w:rsidRPr="007C6684" w:rsidRDefault="007C6684" w:rsidP="007C6684">
            <w:pPr>
              <w:tabs>
                <w:tab w:val="center" w:pos="4677"/>
                <w:tab w:val="right" w:pos="9355"/>
              </w:tabs>
              <w:rPr>
                <w:sz w:val="24"/>
                <w:szCs w:val="24"/>
              </w:rPr>
            </w:pPr>
            <w:r w:rsidRPr="007C6684">
              <w:rPr>
                <w:sz w:val="24"/>
                <w:szCs w:val="24"/>
              </w:rPr>
              <w:t>Ответственность за нарушение Правил</w:t>
            </w:r>
          </w:p>
        </w:tc>
        <w:tc>
          <w:tcPr>
            <w:tcW w:w="674" w:type="dxa"/>
          </w:tcPr>
          <w:p w:rsidR="007C6684" w:rsidRPr="007C6684" w:rsidRDefault="0004390A" w:rsidP="007C6684">
            <w:pPr>
              <w:tabs>
                <w:tab w:val="center" w:pos="4677"/>
                <w:tab w:val="right" w:pos="9355"/>
              </w:tabs>
              <w:rPr>
                <w:sz w:val="24"/>
                <w:szCs w:val="24"/>
              </w:rPr>
            </w:pPr>
            <w:r>
              <w:rPr>
                <w:sz w:val="24"/>
                <w:szCs w:val="24"/>
              </w:rPr>
              <w:t>89</w:t>
            </w:r>
          </w:p>
        </w:tc>
      </w:tr>
      <w:tr w:rsidR="007C6684" w:rsidRPr="007C6684" w:rsidTr="007C6684">
        <w:tc>
          <w:tcPr>
            <w:tcW w:w="9571" w:type="dxa"/>
            <w:gridSpan w:val="3"/>
          </w:tcPr>
          <w:p w:rsidR="007C6684" w:rsidRPr="007C6684" w:rsidRDefault="007C6684" w:rsidP="007C6684">
            <w:pPr>
              <w:tabs>
                <w:tab w:val="center" w:pos="4677"/>
                <w:tab w:val="right" w:pos="9355"/>
              </w:tabs>
              <w:rPr>
                <w:sz w:val="24"/>
                <w:szCs w:val="24"/>
              </w:rPr>
            </w:pPr>
          </w:p>
          <w:p w:rsidR="007C6684" w:rsidRPr="007C6684" w:rsidRDefault="007C6684" w:rsidP="007C6684">
            <w:pPr>
              <w:tabs>
                <w:tab w:val="center" w:pos="4677"/>
                <w:tab w:val="right" w:pos="9355"/>
              </w:tabs>
              <w:rPr>
                <w:sz w:val="24"/>
                <w:szCs w:val="24"/>
              </w:rPr>
            </w:pPr>
            <w:r w:rsidRPr="007C6684">
              <w:rPr>
                <w:sz w:val="24"/>
                <w:szCs w:val="24"/>
              </w:rPr>
              <w:t xml:space="preserve">ЧАСТЬ </w:t>
            </w:r>
            <w:r w:rsidRPr="007C6684">
              <w:rPr>
                <w:sz w:val="24"/>
                <w:szCs w:val="24"/>
                <w:lang w:val="en-US"/>
              </w:rPr>
              <w:t>II</w:t>
            </w:r>
            <w:r w:rsidRPr="007C6684">
              <w:rPr>
                <w:sz w:val="24"/>
                <w:szCs w:val="24"/>
              </w:rPr>
              <w:t>. КАРТА ГРАДОСТРОИТЕЛЬНОГО ЗОНИРОВАНИЯ</w:t>
            </w:r>
            <w:r w:rsidR="0004390A">
              <w:rPr>
                <w:sz w:val="24"/>
                <w:szCs w:val="24"/>
              </w:rPr>
              <w:t xml:space="preserve">                                      90</w:t>
            </w:r>
          </w:p>
          <w:p w:rsidR="007C6684" w:rsidRPr="007C6684" w:rsidRDefault="007C6684" w:rsidP="007C6684">
            <w:pPr>
              <w:tabs>
                <w:tab w:val="center" w:pos="4677"/>
                <w:tab w:val="right" w:pos="9355"/>
              </w:tabs>
              <w:rPr>
                <w:sz w:val="24"/>
                <w:szCs w:val="24"/>
              </w:rPr>
            </w:pPr>
          </w:p>
        </w:tc>
      </w:tr>
      <w:tr w:rsidR="007C6684" w:rsidRPr="007C6684" w:rsidTr="007C6684">
        <w:tc>
          <w:tcPr>
            <w:tcW w:w="9571" w:type="dxa"/>
            <w:gridSpan w:val="3"/>
          </w:tcPr>
          <w:p w:rsidR="007C6684" w:rsidRPr="007C6684" w:rsidRDefault="007C6684" w:rsidP="007C6684">
            <w:pPr>
              <w:tabs>
                <w:tab w:val="center" w:pos="4677"/>
                <w:tab w:val="right" w:pos="9355"/>
              </w:tabs>
              <w:rPr>
                <w:sz w:val="24"/>
                <w:szCs w:val="24"/>
              </w:rPr>
            </w:pPr>
          </w:p>
          <w:p w:rsidR="007C6684" w:rsidRPr="007C6684" w:rsidRDefault="007C6684" w:rsidP="007C6684">
            <w:pPr>
              <w:tabs>
                <w:tab w:val="center" w:pos="4677"/>
                <w:tab w:val="right" w:pos="9355"/>
              </w:tabs>
              <w:rPr>
                <w:sz w:val="24"/>
                <w:szCs w:val="24"/>
              </w:rPr>
            </w:pPr>
            <w:r w:rsidRPr="007C6684">
              <w:rPr>
                <w:sz w:val="24"/>
                <w:szCs w:val="24"/>
              </w:rPr>
              <w:t xml:space="preserve">ЧАСТЬ </w:t>
            </w:r>
            <w:r w:rsidRPr="007C6684">
              <w:rPr>
                <w:sz w:val="24"/>
                <w:szCs w:val="24"/>
                <w:lang w:val="en-US"/>
              </w:rPr>
              <w:t>III</w:t>
            </w:r>
            <w:r w:rsidRPr="007C6684">
              <w:rPr>
                <w:sz w:val="24"/>
                <w:szCs w:val="24"/>
              </w:rPr>
              <w:t>. ГРАДОСТРОИТЕЛЬНЫЕ РЕГЛАМЕНТЫ</w:t>
            </w:r>
          </w:p>
          <w:p w:rsidR="007C6684" w:rsidRPr="007C6684" w:rsidRDefault="007C6684" w:rsidP="007C6684">
            <w:pPr>
              <w:tabs>
                <w:tab w:val="center" w:pos="4677"/>
                <w:tab w:val="right" w:pos="9355"/>
              </w:tabs>
              <w:rPr>
                <w:sz w:val="24"/>
                <w:szCs w:val="24"/>
              </w:rPr>
            </w:pPr>
          </w:p>
        </w:tc>
      </w:tr>
      <w:tr w:rsidR="007C6684" w:rsidRPr="007C6684" w:rsidTr="00AE63B2">
        <w:tc>
          <w:tcPr>
            <w:tcW w:w="1526" w:type="dxa"/>
          </w:tcPr>
          <w:p w:rsidR="007C6684" w:rsidRPr="007C6684" w:rsidRDefault="007C6684" w:rsidP="007C6684">
            <w:pPr>
              <w:tabs>
                <w:tab w:val="center" w:pos="4677"/>
                <w:tab w:val="right" w:pos="9355"/>
              </w:tabs>
              <w:rPr>
                <w:sz w:val="24"/>
                <w:szCs w:val="24"/>
              </w:rPr>
            </w:pPr>
            <w:r w:rsidRPr="007C6684">
              <w:rPr>
                <w:sz w:val="24"/>
                <w:szCs w:val="24"/>
              </w:rPr>
              <w:t>Статья 31.</w:t>
            </w:r>
          </w:p>
        </w:tc>
        <w:tc>
          <w:tcPr>
            <w:tcW w:w="7371" w:type="dxa"/>
          </w:tcPr>
          <w:p w:rsidR="007C6684" w:rsidRPr="007C6684" w:rsidRDefault="007C6684" w:rsidP="0004390A">
            <w:pPr>
              <w:tabs>
                <w:tab w:val="center" w:pos="4677"/>
                <w:tab w:val="right" w:pos="9355"/>
              </w:tabs>
              <w:rPr>
                <w:sz w:val="24"/>
                <w:szCs w:val="24"/>
              </w:rPr>
            </w:pPr>
            <w:r w:rsidRPr="007C6684">
              <w:rPr>
                <w:sz w:val="24"/>
                <w:szCs w:val="24"/>
              </w:rPr>
              <w:t>Виды территориальных зон, выделенных на карте градостроительн</w:t>
            </w:r>
            <w:r w:rsidRPr="007C6684">
              <w:rPr>
                <w:sz w:val="24"/>
                <w:szCs w:val="24"/>
              </w:rPr>
              <w:t>о</w:t>
            </w:r>
            <w:r w:rsidRPr="007C6684">
              <w:rPr>
                <w:sz w:val="24"/>
                <w:szCs w:val="24"/>
              </w:rPr>
              <w:t xml:space="preserve">го зонирования территории </w:t>
            </w:r>
            <w:r w:rsidR="0004390A">
              <w:rPr>
                <w:sz w:val="24"/>
                <w:szCs w:val="24"/>
              </w:rPr>
              <w:t>Надежненского</w:t>
            </w:r>
            <w:r w:rsidRPr="007C6684">
              <w:rPr>
                <w:sz w:val="24"/>
                <w:szCs w:val="24"/>
              </w:rPr>
              <w:t xml:space="preserve"> сельского поселения</w:t>
            </w:r>
          </w:p>
        </w:tc>
        <w:tc>
          <w:tcPr>
            <w:tcW w:w="674" w:type="dxa"/>
          </w:tcPr>
          <w:p w:rsidR="007C6684" w:rsidRPr="007C6684" w:rsidRDefault="0004390A" w:rsidP="007C6684">
            <w:pPr>
              <w:tabs>
                <w:tab w:val="center" w:pos="4677"/>
                <w:tab w:val="right" w:pos="9355"/>
              </w:tabs>
              <w:rPr>
                <w:sz w:val="24"/>
                <w:szCs w:val="24"/>
              </w:rPr>
            </w:pPr>
            <w:r>
              <w:rPr>
                <w:sz w:val="24"/>
                <w:szCs w:val="24"/>
              </w:rPr>
              <w:t>92</w:t>
            </w:r>
          </w:p>
        </w:tc>
      </w:tr>
      <w:tr w:rsidR="007C6684" w:rsidRPr="007C6684" w:rsidTr="00AE63B2">
        <w:tc>
          <w:tcPr>
            <w:tcW w:w="1526" w:type="dxa"/>
          </w:tcPr>
          <w:p w:rsidR="007C6684" w:rsidRPr="007C6684" w:rsidRDefault="007C6684" w:rsidP="007C6684">
            <w:pPr>
              <w:tabs>
                <w:tab w:val="center" w:pos="4677"/>
                <w:tab w:val="right" w:pos="9355"/>
              </w:tabs>
              <w:rPr>
                <w:sz w:val="24"/>
                <w:szCs w:val="24"/>
              </w:rPr>
            </w:pPr>
            <w:r w:rsidRPr="007C6684">
              <w:rPr>
                <w:sz w:val="24"/>
                <w:szCs w:val="24"/>
              </w:rPr>
              <w:t>Статья 32.</w:t>
            </w:r>
          </w:p>
        </w:tc>
        <w:tc>
          <w:tcPr>
            <w:tcW w:w="7371" w:type="dxa"/>
          </w:tcPr>
          <w:p w:rsidR="007C6684" w:rsidRPr="007C6684" w:rsidRDefault="007C6684" w:rsidP="007C6684">
            <w:pPr>
              <w:tabs>
                <w:tab w:val="center" w:pos="4677"/>
                <w:tab w:val="right" w:pos="9355"/>
              </w:tabs>
              <w:rPr>
                <w:sz w:val="24"/>
                <w:szCs w:val="24"/>
              </w:rPr>
            </w:pPr>
            <w:r w:rsidRPr="007C6684">
              <w:rPr>
                <w:sz w:val="24"/>
                <w:szCs w:val="24"/>
              </w:rPr>
              <w:t>Градостроительные регламенты. Жилые зоны</w:t>
            </w:r>
          </w:p>
        </w:tc>
        <w:tc>
          <w:tcPr>
            <w:tcW w:w="674" w:type="dxa"/>
          </w:tcPr>
          <w:p w:rsidR="007C6684" w:rsidRPr="007C6684" w:rsidRDefault="0004390A" w:rsidP="007C6684">
            <w:pPr>
              <w:tabs>
                <w:tab w:val="center" w:pos="4677"/>
                <w:tab w:val="right" w:pos="9355"/>
              </w:tabs>
              <w:rPr>
                <w:sz w:val="24"/>
                <w:szCs w:val="24"/>
              </w:rPr>
            </w:pPr>
            <w:r>
              <w:rPr>
                <w:sz w:val="24"/>
                <w:szCs w:val="24"/>
              </w:rPr>
              <w:t>93</w:t>
            </w:r>
          </w:p>
        </w:tc>
      </w:tr>
      <w:tr w:rsidR="007C6684" w:rsidRPr="007C6684" w:rsidTr="00AE63B2">
        <w:tc>
          <w:tcPr>
            <w:tcW w:w="1526" w:type="dxa"/>
          </w:tcPr>
          <w:p w:rsidR="007C6684" w:rsidRPr="007C6684" w:rsidRDefault="007C6684" w:rsidP="007C6684">
            <w:pPr>
              <w:tabs>
                <w:tab w:val="center" w:pos="4677"/>
                <w:tab w:val="right" w:pos="9355"/>
              </w:tabs>
              <w:rPr>
                <w:sz w:val="24"/>
                <w:szCs w:val="24"/>
              </w:rPr>
            </w:pPr>
            <w:r w:rsidRPr="007C6684">
              <w:rPr>
                <w:sz w:val="24"/>
                <w:szCs w:val="24"/>
              </w:rPr>
              <w:t>Статья 33.</w:t>
            </w:r>
          </w:p>
        </w:tc>
        <w:tc>
          <w:tcPr>
            <w:tcW w:w="7371" w:type="dxa"/>
          </w:tcPr>
          <w:p w:rsidR="007C6684" w:rsidRPr="007C6684" w:rsidRDefault="007C6684" w:rsidP="007C6684">
            <w:pPr>
              <w:tabs>
                <w:tab w:val="center" w:pos="4677"/>
                <w:tab w:val="right" w:pos="9355"/>
              </w:tabs>
              <w:rPr>
                <w:sz w:val="24"/>
                <w:szCs w:val="24"/>
              </w:rPr>
            </w:pPr>
            <w:r w:rsidRPr="007C6684">
              <w:rPr>
                <w:sz w:val="24"/>
                <w:szCs w:val="24"/>
              </w:rPr>
              <w:t>Градостроительные регламенты. Общественно-деловые зоны</w:t>
            </w:r>
          </w:p>
        </w:tc>
        <w:tc>
          <w:tcPr>
            <w:tcW w:w="674" w:type="dxa"/>
          </w:tcPr>
          <w:p w:rsidR="007C6684" w:rsidRPr="007C6684" w:rsidRDefault="0004390A" w:rsidP="007C6684">
            <w:pPr>
              <w:tabs>
                <w:tab w:val="center" w:pos="4677"/>
                <w:tab w:val="right" w:pos="9355"/>
              </w:tabs>
              <w:rPr>
                <w:sz w:val="24"/>
                <w:szCs w:val="24"/>
              </w:rPr>
            </w:pPr>
            <w:r>
              <w:rPr>
                <w:sz w:val="24"/>
                <w:szCs w:val="24"/>
              </w:rPr>
              <w:t>102</w:t>
            </w:r>
          </w:p>
        </w:tc>
      </w:tr>
      <w:tr w:rsidR="007C6684" w:rsidRPr="007C6684" w:rsidTr="00AE63B2">
        <w:tc>
          <w:tcPr>
            <w:tcW w:w="1526" w:type="dxa"/>
          </w:tcPr>
          <w:p w:rsidR="007C6684" w:rsidRPr="007C6684" w:rsidRDefault="007C6684" w:rsidP="007C6684">
            <w:pPr>
              <w:tabs>
                <w:tab w:val="center" w:pos="4677"/>
                <w:tab w:val="right" w:pos="9355"/>
              </w:tabs>
              <w:rPr>
                <w:sz w:val="24"/>
                <w:szCs w:val="24"/>
              </w:rPr>
            </w:pPr>
            <w:r w:rsidRPr="007C6684">
              <w:rPr>
                <w:sz w:val="24"/>
                <w:szCs w:val="24"/>
              </w:rPr>
              <w:t>Статья 34.</w:t>
            </w:r>
          </w:p>
        </w:tc>
        <w:tc>
          <w:tcPr>
            <w:tcW w:w="7371" w:type="dxa"/>
          </w:tcPr>
          <w:p w:rsidR="007C6684" w:rsidRPr="007C6684" w:rsidRDefault="007C6684" w:rsidP="007C6684">
            <w:pPr>
              <w:tabs>
                <w:tab w:val="center" w:pos="4677"/>
                <w:tab w:val="right" w:pos="9355"/>
              </w:tabs>
              <w:rPr>
                <w:sz w:val="24"/>
                <w:szCs w:val="24"/>
              </w:rPr>
            </w:pPr>
            <w:r w:rsidRPr="007C6684">
              <w:rPr>
                <w:sz w:val="24"/>
                <w:szCs w:val="24"/>
              </w:rPr>
              <w:t>Градостроительные регламенты. Производственные зоны</w:t>
            </w:r>
          </w:p>
        </w:tc>
        <w:tc>
          <w:tcPr>
            <w:tcW w:w="674" w:type="dxa"/>
          </w:tcPr>
          <w:p w:rsidR="007C6684" w:rsidRPr="007C6684" w:rsidRDefault="0004390A" w:rsidP="007C6684">
            <w:pPr>
              <w:tabs>
                <w:tab w:val="center" w:pos="4677"/>
                <w:tab w:val="right" w:pos="9355"/>
              </w:tabs>
              <w:rPr>
                <w:sz w:val="24"/>
                <w:szCs w:val="24"/>
              </w:rPr>
            </w:pPr>
            <w:r>
              <w:rPr>
                <w:sz w:val="24"/>
                <w:szCs w:val="24"/>
              </w:rPr>
              <w:t>113</w:t>
            </w:r>
          </w:p>
        </w:tc>
      </w:tr>
      <w:tr w:rsidR="007C6684" w:rsidRPr="007C6684" w:rsidTr="00AE63B2">
        <w:tc>
          <w:tcPr>
            <w:tcW w:w="1526" w:type="dxa"/>
          </w:tcPr>
          <w:p w:rsidR="007C6684" w:rsidRPr="007C6684" w:rsidRDefault="007C6684" w:rsidP="007C6684">
            <w:pPr>
              <w:tabs>
                <w:tab w:val="center" w:pos="4677"/>
                <w:tab w:val="right" w:pos="9355"/>
              </w:tabs>
              <w:rPr>
                <w:sz w:val="24"/>
                <w:szCs w:val="24"/>
              </w:rPr>
            </w:pPr>
            <w:r w:rsidRPr="007C6684">
              <w:rPr>
                <w:sz w:val="24"/>
                <w:szCs w:val="24"/>
              </w:rPr>
              <w:t>Статья 35.</w:t>
            </w:r>
          </w:p>
        </w:tc>
        <w:tc>
          <w:tcPr>
            <w:tcW w:w="7371" w:type="dxa"/>
          </w:tcPr>
          <w:p w:rsidR="007C6684" w:rsidRPr="007C6684" w:rsidRDefault="007C6684" w:rsidP="007C6684">
            <w:pPr>
              <w:tabs>
                <w:tab w:val="center" w:pos="4677"/>
                <w:tab w:val="right" w:pos="9355"/>
              </w:tabs>
              <w:rPr>
                <w:sz w:val="24"/>
                <w:szCs w:val="24"/>
              </w:rPr>
            </w:pPr>
            <w:r w:rsidRPr="007C6684">
              <w:rPr>
                <w:sz w:val="24"/>
                <w:szCs w:val="24"/>
              </w:rPr>
              <w:t>Градостроительные регламенты. Зоны инженерной и транспортной инфраструктур</w:t>
            </w:r>
          </w:p>
        </w:tc>
        <w:tc>
          <w:tcPr>
            <w:tcW w:w="674" w:type="dxa"/>
          </w:tcPr>
          <w:p w:rsidR="007C6684" w:rsidRPr="007C6684" w:rsidRDefault="0004390A" w:rsidP="007C6684">
            <w:pPr>
              <w:tabs>
                <w:tab w:val="center" w:pos="4677"/>
                <w:tab w:val="right" w:pos="9355"/>
              </w:tabs>
              <w:rPr>
                <w:sz w:val="24"/>
                <w:szCs w:val="24"/>
              </w:rPr>
            </w:pPr>
            <w:r>
              <w:rPr>
                <w:sz w:val="24"/>
                <w:szCs w:val="24"/>
              </w:rPr>
              <w:t>120</w:t>
            </w:r>
          </w:p>
        </w:tc>
      </w:tr>
      <w:tr w:rsidR="007C6684" w:rsidRPr="007C6684" w:rsidTr="00AE63B2">
        <w:tc>
          <w:tcPr>
            <w:tcW w:w="1526" w:type="dxa"/>
          </w:tcPr>
          <w:p w:rsidR="007C6684" w:rsidRPr="007C6684" w:rsidRDefault="007C6684" w:rsidP="007C6684">
            <w:pPr>
              <w:tabs>
                <w:tab w:val="center" w:pos="4677"/>
                <w:tab w:val="right" w:pos="9355"/>
              </w:tabs>
              <w:rPr>
                <w:sz w:val="24"/>
                <w:szCs w:val="24"/>
              </w:rPr>
            </w:pPr>
            <w:r w:rsidRPr="007C6684">
              <w:rPr>
                <w:sz w:val="24"/>
                <w:szCs w:val="24"/>
              </w:rPr>
              <w:t>Статья 36.</w:t>
            </w:r>
          </w:p>
        </w:tc>
        <w:tc>
          <w:tcPr>
            <w:tcW w:w="7371" w:type="dxa"/>
          </w:tcPr>
          <w:p w:rsidR="007C6684" w:rsidRPr="007C6684" w:rsidRDefault="007C6684" w:rsidP="007C6684">
            <w:pPr>
              <w:tabs>
                <w:tab w:val="center" w:pos="4677"/>
                <w:tab w:val="right" w:pos="9355"/>
              </w:tabs>
              <w:rPr>
                <w:sz w:val="24"/>
                <w:szCs w:val="24"/>
              </w:rPr>
            </w:pPr>
            <w:r w:rsidRPr="007C6684">
              <w:rPr>
                <w:sz w:val="24"/>
                <w:szCs w:val="24"/>
              </w:rPr>
              <w:t>Градостроительные регламенты. Зоны сельскохозяйственного и</w:t>
            </w:r>
            <w:r w:rsidRPr="007C6684">
              <w:rPr>
                <w:sz w:val="24"/>
                <w:szCs w:val="24"/>
              </w:rPr>
              <w:t>с</w:t>
            </w:r>
            <w:r w:rsidRPr="007C6684">
              <w:rPr>
                <w:sz w:val="24"/>
                <w:szCs w:val="24"/>
              </w:rPr>
              <w:t>пользования</w:t>
            </w:r>
          </w:p>
        </w:tc>
        <w:tc>
          <w:tcPr>
            <w:tcW w:w="674" w:type="dxa"/>
          </w:tcPr>
          <w:p w:rsidR="007C6684" w:rsidRPr="007C6684" w:rsidRDefault="0004390A" w:rsidP="007C6684">
            <w:pPr>
              <w:tabs>
                <w:tab w:val="center" w:pos="4677"/>
                <w:tab w:val="right" w:pos="9355"/>
              </w:tabs>
              <w:rPr>
                <w:sz w:val="24"/>
                <w:szCs w:val="24"/>
              </w:rPr>
            </w:pPr>
            <w:r>
              <w:rPr>
                <w:sz w:val="24"/>
                <w:szCs w:val="24"/>
              </w:rPr>
              <w:t>121</w:t>
            </w:r>
          </w:p>
        </w:tc>
      </w:tr>
      <w:tr w:rsidR="007C6684" w:rsidRPr="007C6684" w:rsidTr="00AE63B2">
        <w:tc>
          <w:tcPr>
            <w:tcW w:w="1526" w:type="dxa"/>
          </w:tcPr>
          <w:p w:rsidR="007C6684" w:rsidRPr="007C6684" w:rsidRDefault="007C6684" w:rsidP="007C6684">
            <w:pPr>
              <w:tabs>
                <w:tab w:val="center" w:pos="4677"/>
                <w:tab w:val="right" w:pos="9355"/>
              </w:tabs>
              <w:rPr>
                <w:sz w:val="24"/>
                <w:szCs w:val="24"/>
              </w:rPr>
            </w:pPr>
            <w:r w:rsidRPr="007C6684">
              <w:rPr>
                <w:sz w:val="24"/>
                <w:szCs w:val="24"/>
              </w:rPr>
              <w:lastRenderedPageBreak/>
              <w:t>Статья 37.</w:t>
            </w:r>
          </w:p>
        </w:tc>
        <w:tc>
          <w:tcPr>
            <w:tcW w:w="7371" w:type="dxa"/>
          </w:tcPr>
          <w:p w:rsidR="007C6684" w:rsidRPr="007C6684" w:rsidRDefault="007C6684" w:rsidP="007C6684">
            <w:pPr>
              <w:tabs>
                <w:tab w:val="center" w:pos="4677"/>
                <w:tab w:val="right" w:pos="9355"/>
              </w:tabs>
              <w:rPr>
                <w:sz w:val="24"/>
                <w:szCs w:val="24"/>
              </w:rPr>
            </w:pPr>
            <w:r w:rsidRPr="007C6684">
              <w:rPr>
                <w:sz w:val="24"/>
                <w:szCs w:val="24"/>
              </w:rPr>
              <w:t>Градостроительные регламенты. Зоны рекреационного назначения</w:t>
            </w:r>
          </w:p>
        </w:tc>
        <w:tc>
          <w:tcPr>
            <w:tcW w:w="674" w:type="dxa"/>
          </w:tcPr>
          <w:p w:rsidR="007C6684" w:rsidRPr="007C6684" w:rsidRDefault="0004390A" w:rsidP="007C6684">
            <w:pPr>
              <w:tabs>
                <w:tab w:val="center" w:pos="4677"/>
                <w:tab w:val="right" w:pos="9355"/>
              </w:tabs>
              <w:rPr>
                <w:sz w:val="24"/>
                <w:szCs w:val="24"/>
              </w:rPr>
            </w:pPr>
            <w:r>
              <w:rPr>
                <w:sz w:val="24"/>
                <w:szCs w:val="24"/>
              </w:rPr>
              <w:t>124</w:t>
            </w:r>
          </w:p>
        </w:tc>
      </w:tr>
      <w:tr w:rsidR="007C6684" w:rsidRPr="007C6684" w:rsidTr="00AE63B2">
        <w:tc>
          <w:tcPr>
            <w:tcW w:w="1526" w:type="dxa"/>
          </w:tcPr>
          <w:p w:rsidR="007C6684" w:rsidRPr="007C6684" w:rsidRDefault="007C6684" w:rsidP="007C6684">
            <w:pPr>
              <w:tabs>
                <w:tab w:val="center" w:pos="4677"/>
                <w:tab w:val="right" w:pos="9355"/>
              </w:tabs>
              <w:rPr>
                <w:sz w:val="24"/>
                <w:szCs w:val="24"/>
              </w:rPr>
            </w:pPr>
            <w:r w:rsidRPr="007C6684">
              <w:rPr>
                <w:sz w:val="24"/>
                <w:szCs w:val="24"/>
              </w:rPr>
              <w:t>Статья 38.</w:t>
            </w:r>
          </w:p>
        </w:tc>
        <w:tc>
          <w:tcPr>
            <w:tcW w:w="7371" w:type="dxa"/>
          </w:tcPr>
          <w:p w:rsidR="007C6684" w:rsidRPr="007C6684" w:rsidRDefault="007C6684" w:rsidP="007C6684">
            <w:pPr>
              <w:tabs>
                <w:tab w:val="center" w:pos="4677"/>
                <w:tab w:val="right" w:pos="9355"/>
              </w:tabs>
              <w:rPr>
                <w:sz w:val="24"/>
                <w:szCs w:val="24"/>
              </w:rPr>
            </w:pPr>
            <w:r w:rsidRPr="007C6684">
              <w:rPr>
                <w:sz w:val="24"/>
                <w:szCs w:val="24"/>
              </w:rPr>
              <w:t>Градостроительные регламенты. Зоны специального назначения</w:t>
            </w:r>
          </w:p>
        </w:tc>
        <w:tc>
          <w:tcPr>
            <w:tcW w:w="674" w:type="dxa"/>
          </w:tcPr>
          <w:p w:rsidR="007C6684" w:rsidRPr="007C6684" w:rsidRDefault="0004390A" w:rsidP="007C6684">
            <w:pPr>
              <w:tabs>
                <w:tab w:val="center" w:pos="4677"/>
                <w:tab w:val="right" w:pos="9355"/>
              </w:tabs>
              <w:rPr>
                <w:sz w:val="24"/>
                <w:szCs w:val="24"/>
              </w:rPr>
            </w:pPr>
            <w:r>
              <w:rPr>
                <w:sz w:val="24"/>
                <w:szCs w:val="24"/>
              </w:rPr>
              <w:t>126</w:t>
            </w:r>
          </w:p>
        </w:tc>
      </w:tr>
      <w:tr w:rsidR="007C6684" w:rsidRPr="007C6684" w:rsidTr="00AE63B2">
        <w:tc>
          <w:tcPr>
            <w:tcW w:w="1526" w:type="dxa"/>
          </w:tcPr>
          <w:p w:rsidR="007C6684" w:rsidRPr="007C6684" w:rsidRDefault="007C6684" w:rsidP="007C6684">
            <w:pPr>
              <w:tabs>
                <w:tab w:val="center" w:pos="4677"/>
                <w:tab w:val="right" w:pos="9355"/>
              </w:tabs>
              <w:rPr>
                <w:sz w:val="24"/>
                <w:szCs w:val="24"/>
              </w:rPr>
            </w:pPr>
            <w:r w:rsidRPr="007C6684">
              <w:rPr>
                <w:sz w:val="24"/>
                <w:szCs w:val="24"/>
              </w:rPr>
              <w:t>Статья 39.</w:t>
            </w:r>
          </w:p>
        </w:tc>
        <w:tc>
          <w:tcPr>
            <w:tcW w:w="7371" w:type="dxa"/>
          </w:tcPr>
          <w:p w:rsidR="007C6684" w:rsidRPr="007C6684" w:rsidRDefault="007C6684" w:rsidP="007C6684">
            <w:pPr>
              <w:tabs>
                <w:tab w:val="center" w:pos="4677"/>
                <w:tab w:val="right" w:pos="9355"/>
              </w:tabs>
              <w:rPr>
                <w:sz w:val="24"/>
                <w:szCs w:val="24"/>
              </w:rPr>
            </w:pPr>
            <w:r w:rsidRPr="007C6684">
              <w:rPr>
                <w:sz w:val="24"/>
                <w:szCs w:val="24"/>
              </w:rPr>
              <w:t>Градостроительные регламенты. Иные виды территориальных зон</w:t>
            </w:r>
          </w:p>
        </w:tc>
        <w:tc>
          <w:tcPr>
            <w:tcW w:w="674" w:type="dxa"/>
          </w:tcPr>
          <w:p w:rsidR="007C6684" w:rsidRPr="007C6684" w:rsidRDefault="0004390A" w:rsidP="007C6684">
            <w:pPr>
              <w:tabs>
                <w:tab w:val="center" w:pos="4677"/>
                <w:tab w:val="right" w:pos="9355"/>
              </w:tabs>
              <w:rPr>
                <w:sz w:val="24"/>
                <w:szCs w:val="24"/>
              </w:rPr>
            </w:pPr>
            <w:r>
              <w:rPr>
                <w:sz w:val="24"/>
                <w:szCs w:val="24"/>
              </w:rPr>
              <w:t>129</w:t>
            </w:r>
          </w:p>
        </w:tc>
      </w:tr>
      <w:tr w:rsidR="007C6684" w:rsidRPr="007C6684" w:rsidTr="00AE63B2">
        <w:tc>
          <w:tcPr>
            <w:tcW w:w="1526" w:type="dxa"/>
          </w:tcPr>
          <w:p w:rsidR="007C6684" w:rsidRPr="007C6684" w:rsidRDefault="007C6684" w:rsidP="007C6684">
            <w:pPr>
              <w:tabs>
                <w:tab w:val="center" w:pos="4677"/>
                <w:tab w:val="right" w:pos="9355"/>
              </w:tabs>
              <w:rPr>
                <w:sz w:val="24"/>
                <w:szCs w:val="24"/>
              </w:rPr>
            </w:pPr>
            <w:r w:rsidRPr="007C6684">
              <w:rPr>
                <w:sz w:val="24"/>
                <w:szCs w:val="24"/>
              </w:rPr>
              <w:t>Статья 40.</w:t>
            </w:r>
          </w:p>
        </w:tc>
        <w:tc>
          <w:tcPr>
            <w:tcW w:w="7371" w:type="dxa"/>
          </w:tcPr>
          <w:p w:rsidR="007C6684" w:rsidRPr="007C6684" w:rsidRDefault="007C6684" w:rsidP="007C6684">
            <w:pPr>
              <w:tabs>
                <w:tab w:val="center" w:pos="4677"/>
                <w:tab w:val="right" w:pos="9355"/>
              </w:tabs>
              <w:rPr>
                <w:sz w:val="24"/>
                <w:szCs w:val="24"/>
              </w:rPr>
            </w:pPr>
            <w:r w:rsidRPr="007C6684">
              <w:rPr>
                <w:sz w:val="24"/>
                <w:szCs w:val="24"/>
              </w:rPr>
              <w:t>Обеспечение доступности объектов социальной инфраструктуры для инвалидов и других маломобильных групп населения</w:t>
            </w:r>
          </w:p>
        </w:tc>
        <w:tc>
          <w:tcPr>
            <w:tcW w:w="674" w:type="dxa"/>
          </w:tcPr>
          <w:p w:rsidR="007C6684" w:rsidRPr="007C6684" w:rsidRDefault="0004390A" w:rsidP="007C6684">
            <w:pPr>
              <w:tabs>
                <w:tab w:val="center" w:pos="4677"/>
                <w:tab w:val="right" w:pos="9355"/>
              </w:tabs>
              <w:rPr>
                <w:sz w:val="24"/>
                <w:szCs w:val="24"/>
              </w:rPr>
            </w:pPr>
            <w:r>
              <w:rPr>
                <w:sz w:val="24"/>
                <w:szCs w:val="24"/>
              </w:rPr>
              <w:t>131</w:t>
            </w:r>
          </w:p>
        </w:tc>
      </w:tr>
      <w:tr w:rsidR="007C6684" w:rsidRPr="007C6684" w:rsidTr="00AE63B2">
        <w:tc>
          <w:tcPr>
            <w:tcW w:w="1526" w:type="dxa"/>
          </w:tcPr>
          <w:p w:rsidR="007C6684" w:rsidRPr="007C6684" w:rsidRDefault="007C6684" w:rsidP="007C6684">
            <w:pPr>
              <w:tabs>
                <w:tab w:val="center" w:pos="4677"/>
                <w:tab w:val="right" w:pos="9355"/>
              </w:tabs>
              <w:rPr>
                <w:sz w:val="24"/>
                <w:szCs w:val="24"/>
              </w:rPr>
            </w:pPr>
            <w:r w:rsidRPr="007C6684">
              <w:rPr>
                <w:sz w:val="24"/>
                <w:szCs w:val="24"/>
              </w:rPr>
              <w:t>Статья 41.</w:t>
            </w:r>
          </w:p>
        </w:tc>
        <w:tc>
          <w:tcPr>
            <w:tcW w:w="7371" w:type="dxa"/>
          </w:tcPr>
          <w:p w:rsidR="007C6684" w:rsidRPr="007C6684" w:rsidRDefault="007C6684" w:rsidP="007C6684">
            <w:pPr>
              <w:tabs>
                <w:tab w:val="center" w:pos="4677"/>
                <w:tab w:val="right" w:pos="9355"/>
              </w:tabs>
              <w:rPr>
                <w:sz w:val="24"/>
                <w:szCs w:val="24"/>
              </w:rPr>
            </w:pPr>
            <w:r w:rsidRPr="007C6684">
              <w:rPr>
                <w:sz w:val="24"/>
                <w:szCs w:val="24"/>
              </w:rPr>
              <w:t>Ограничение в использовании земельных участков и объектов кап</w:t>
            </w:r>
            <w:r w:rsidRPr="007C6684">
              <w:rPr>
                <w:sz w:val="24"/>
                <w:szCs w:val="24"/>
              </w:rPr>
              <w:t>и</w:t>
            </w:r>
            <w:r w:rsidRPr="007C6684">
              <w:rPr>
                <w:sz w:val="24"/>
                <w:szCs w:val="24"/>
              </w:rPr>
              <w:t>тального строительства в связи с установлением зон с особыми усл</w:t>
            </w:r>
            <w:r w:rsidRPr="007C6684">
              <w:rPr>
                <w:sz w:val="24"/>
                <w:szCs w:val="24"/>
              </w:rPr>
              <w:t>о</w:t>
            </w:r>
            <w:r w:rsidRPr="007C6684">
              <w:rPr>
                <w:sz w:val="24"/>
                <w:szCs w:val="24"/>
              </w:rPr>
              <w:t>виями использования</w:t>
            </w:r>
          </w:p>
        </w:tc>
        <w:tc>
          <w:tcPr>
            <w:tcW w:w="674" w:type="dxa"/>
          </w:tcPr>
          <w:p w:rsidR="007C6684" w:rsidRPr="007C6684" w:rsidRDefault="0004390A" w:rsidP="007C6684">
            <w:pPr>
              <w:tabs>
                <w:tab w:val="center" w:pos="4677"/>
                <w:tab w:val="right" w:pos="9355"/>
              </w:tabs>
              <w:rPr>
                <w:sz w:val="24"/>
                <w:szCs w:val="24"/>
              </w:rPr>
            </w:pPr>
            <w:r>
              <w:rPr>
                <w:sz w:val="24"/>
                <w:szCs w:val="24"/>
              </w:rPr>
              <w:t>134</w:t>
            </w:r>
          </w:p>
        </w:tc>
      </w:tr>
    </w:tbl>
    <w:p w:rsidR="007C6684" w:rsidRPr="007C6684" w:rsidRDefault="007C6684" w:rsidP="007C6684">
      <w:pPr>
        <w:rPr>
          <w:sz w:val="24"/>
          <w:szCs w:val="24"/>
        </w:rPr>
      </w:pPr>
    </w:p>
    <w:p w:rsidR="007C6684" w:rsidRPr="00A76873" w:rsidRDefault="00351B08" w:rsidP="007C6684">
      <w:pPr>
        <w:widowControl w:val="0"/>
        <w:jc w:val="center"/>
        <w:rPr>
          <w:b/>
          <w:bCs/>
        </w:rPr>
      </w:pPr>
      <w:r w:rsidRPr="007C6684">
        <w:rPr>
          <w:sz w:val="24"/>
          <w:szCs w:val="24"/>
        </w:rPr>
        <w:br w:type="page"/>
      </w:r>
    </w:p>
    <w:p w:rsidR="00351B08" w:rsidRPr="00A76873" w:rsidRDefault="00351B08" w:rsidP="007C6684">
      <w:pPr>
        <w:jc w:val="both"/>
        <w:rPr>
          <w:b/>
          <w:bCs/>
        </w:rPr>
      </w:pPr>
    </w:p>
    <w:p w:rsidR="00351B08" w:rsidRPr="00A76873" w:rsidRDefault="00351B08" w:rsidP="0004390A">
      <w:pPr>
        <w:ind w:left="4956" w:firstLine="708"/>
        <w:jc w:val="center"/>
        <w:rPr>
          <w:bCs/>
          <w:sz w:val="24"/>
          <w:szCs w:val="24"/>
        </w:rPr>
      </w:pPr>
      <w:r w:rsidRPr="00A76873">
        <w:rPr>
          <w:bCs/>
          <w:sz w:val="24"/>
          <w:szCs w:val="24"/>
        </w:rPr>
        <w:t>Приложение</w:t>
      </w:r>
    </w:p>
    <w:p w:rsidR="00351B08" w:rsidRPr="00A76873" w:rsidRDefault="00351B08" w:rsidP="0004390A">
      <w:pPr>
        <w:autoSpaceDE w:val="0"/>
        <w:autoSpaceDN w:val="0"/>
        <w:adjustRightInd w:val="0"/>
        <w:ind w:left="4956" w:firstLine="708"/>
        <w:jc w:val="center"/>
        <w:rPr>
          <w:bCs/>
          <w:sz w:val="24"/>
          <w:szCs w:val="24"/>
        </w:rPr>
      </w:pPr>
      <w:r w:rsidRPr="00A76873">
        <w:rPr>
          <w:bCs/>
          <w:sz w:val="24"/>
          <w:szCs w:val="24"/>
        </w:rPr>
        <w:t xml:space="preserve">к решению Совета </w:t>
      </w:r>
      <w:r w:rsidR="00037FEB" w:rsidRPr="00A76873">
        <w:rPr>
          <w:bCs/>
          <w:sz w:val="24"/>
          <w:szCs w:val="24"/>
        </w:rPr>
        <w:t>Надежнен</w:t>
      </w:r>
      <w:r w:rsidR="00065765" w:rsidRPr="00A76873">
        <w:rPr>
          <w:bCs/>
          <w:sz w:val="24"/>
          <w:szCs w:val="24"/>
        </w:rPr>
        <w:t>ского</w:t>
      </w:r>
    </w:p>
    <w:p w:rsidR="00351B08" w:rsidRPr="00A76873" w:rsidRDefault="00351B08" w:rsidP="0004390A">
      <w:pPr>
        <w:autoSpaceDE w:val="0"/>
        <w:autoSpaceDN w:val="0"/>
        <w:adjustRightInd w:val="0"/>
        <w:ind w:left="4956" w:firstLine="708"/>
        <w:jc w:val="center"/>
        <w:rPr>
          <w:bCs/>
          <w:sz w:val="24"/>
          <w:szCs w:val="24"/>
        </w:rPr>
      </w:pPr>
      <w:r w:rsidRPr="00A76873">
        <w:rPr>
          <w:bCs/>
          <w:sz w:val="24"/>
          <w:szCs w:val="24"/>
        </w:rPr>
        <w:t>сельского поселения</w:t>
      </w:r>
    </w:p>
    <w:p w:rsidR="00351B08" w:rsidRPr="00A76873" w:rsidRDefault="00351B08" w:rsidP="0004390A">
      <w:pPr>
        <w:autoSpaceDE w:val="0"/>
        <w:autoSpaceDN w:val="0"/>
        <w:adjustRightInd w:val="0"/>
        <w:ind w:left="4956" w:firstLine="708"/>
        <w:jc w:val="center"/>
        <w:rPr>
          <w:bCs/>
          <w:sz w:val="24"/>
          <w:szCs w:val="24"/>
        </w:rPr>
      </w:pPr>
      <w:r w:rsidRPr="00A76873">
        <w:rPr>
          <w:bCs/>
          <w:sz w:val="24"/>
          <w:szCs w:val="24"/>
        </w:rPr>
        <w:t>от «__» _________ 201_</w:t>
      </w:r>
      <w:r w:rsidR="00065765" w:rsidRPr="00A76873">
        <w:rPr>
          <w:bCs/>
          <w:sz w:val="24"/>
          <w:szCs w:val="24"/>
        </w:rPr>
        <w:t>__</w:t>
      </w:r>
      <w:r w:rsidRPr="00A76873">
        <w:rPr>
          <w:bCs/>
          <w:sz w:val="24"/>
          <w:szCs w:val="24"/>
        </w:rPr>
        <w:t xml:space="preserve"> г. № __</w:t>
      </w:r>
    </w:p>
    <w:p w:rsidR="00351B08" w:rsidRPr="00A76873" w:rsidRDefault="00351B08" w:rsidP="007C6684">
      <w:pPr>
        <w:rPr>
          <w:b/>
          <w:sz w:val="26"/>
          <w:szCs w:val="26"/>
        </w:rPr>
      </w:pPr>
    </w:p>
    <w:p w:rsidR="00351B08" w:rsidRPr="00A76873" w:rsidRDefault="00351B08" w:rsidP="007C6684">
      <w:pPr>
        <w:rPr>
          <w:b/>
          <w:sz w:val="26"/>
          <w:szCs w:val="26"/>
        </w:rPr>
      </w:pPr>
    </w:p>
    <w:p w:rsidR="00351B08" w:rsidRPr="00A76873" w:rsidRDefault="00351B08" w:rsidP="007C6684">
      <w:pPr>
        <w:jc w:val="center"/>
        <w:rPr>
          <w:b/>
          <w:sz w:val="26"/>
          <w:szCs w:val="26"/>
        </w:rPr>
      </w:pPr>
    </w:p>
    <w:p w:rsidR="00351B08" w:rsidRPr="00F802EC" w:rsidRDefault="00351B08" w:rsidP="007C6684">
      <w:pPr>
        <w:jc w:val="center"/>
        <w:rPr>
          <w:sz w:val="26"/>
          <w:szCs w:val="26"/>
        </w:rPr>
      </w:pPr>
      <w:r w:rsidRPr="00F802EC">
        <w:rPr>
          <w:sz w:val="26"/>
          <w:szCs w:val="26"/>
        </w:rPr>
        <w:t>ПРАВИЛА ЗЕМЛЕПОЛЬЗОВАНИЯ И ЗАСТРОЙКИ</w:t>
      </w:r>
    </w:p>
    <w:p w:rsidR="00351B08" w:rsidRPr="00F802EC" w:rsidRDefault="00037FEB" w:rsidP="007C6684">
      <w:pPr>
        <w:jc w:val="center"/>
        <w:rPr>
          <w:caps/>
          <w:sz w:val="26"/>
          <w:szCs w:val="26"/>
        </w:rPr>
      </w:pPr>
      <w:r w:rsidRPr="00F802EC">
        <w:rPr>
          <w:caps/>
          <w:sz w:val="26"/>
          <w:szCs w:val="26"/>
        </w:rPr>
        <w:t>НАДЕЖНЕН</w:t>
      </w:r>
      <w:r w:rsidR="00065765" w:rsidRPr="00F802EC">
        <w:rPr>
          <w:caps/>
          <w:sz w:val="26"/>
          <w:szCs w:val="26"/>
        </w:rPr>
        <w:t>СКОГО</w:t>
      </w:r>
      <w:r w:rsidR="00351B08" w:rsidRPr="00F802EC">
        <w:rPr>
          <w:caps/>
          <w:sz w:val="26"/>
          <w:szCs w:val="26"/>
        </w:rPr>
        <w:t xml:space="preserve"> СЕЛЬСКОГО поселения</w:t>
      </w:r>
    </w:p>
    <w:p w:rsidR="00351B08" w:rsidRPr="00F802EC" w:rsidRDefault="00351B08" w:rsidP="007C6684">
      <w:pPr>
        <w:jc w:val="center"/>
        <w:rPr>
          <w:sz w:val="26"/>
          <w:szCs w:val="26"/>
        </w:rPr>
      </w:pPr>
      <w:r w:rsidRPr="00F802EC">
        <w:rPr>
          <w:sz w:val="26"/>
          <w:szCs w:val="26"/>
        </w:rPr>
        <w:t>ОТРАДНЕНСКОГО РАЙОНА</w:t>
      </w:r>
    </w:p>
    <w:p w:rsidR="00351B08" w:rsidRPr="00F802EC" w:rsidRDefault="00351B08" w:rsidP="007C6684">
      <w:pPr>
        <w:ind w:firstLine="540"/>
        <w:jc w:val="both"/>
        <w:rPr>
          <w:sz w:val="26"/>
          <w:szCs w:val="26"/>
        </w:rPr>
      </w:pPr>
    </w:p>
    <w:p w:rsidR="00351B08" w:rsidRPr="00F802EC" w:rsidRDefault="00351B08" w:rsidP="007C6684">
      <w:pPr>
        <w:ind w:firstLine="540"/>
        <w:jc w:val="center"/>
        <w:outlineLvl w:val="0"/>
        <w:rPr>
          <w:sz w:val="26"/>
          <w:szCs w:val="26"/>
        </w:rPr>
      </w:pPr>
      <w:bookmarkStart w:id="0" w:name="_Toc369714972"/>
      <w:r w:rsidRPr="00F802EC">
        <w:rPr>
          <w:sz w:val="26"/>
          <w:szCs w:val="26"/>
        </w:rPr>
        <w:t>ВВЕДЕНИЕ</w:t>
      </w:r>
      <w:bookmarkEnd w:id="0"/>
    </w:p>
    <w:p w:rsidR="00351B08" w:rsidRPr="00A76873" w:rsidRDefault="00351B08" w:rsidP="007C6684">
      <w:pPr>
        <w:ind w:firstLine="540"/>
        <w:jc w:val="both"/>
        <w:rPr>
          <w:b/>
          <w:sz w:val="26"/>
          <w:szCs w:val="26"/>
        </w:rPr>
      </w:pPr>
    </w:p>
    <w:p w:rsidR="00086AED" w:rsidRPr="007C6684" w:rsidRDefault="00351B08" w:rsidP="007C6684">
      <w:pPr>
        <w:ind w:firstLine="709"/>
        <w:jc w:val="both"/>
        <w:rPr>
          <w:sz w:val="28"/>
          <w:szCs w:val="28"/>
        </w:rPr>
      </w:pPr>
      <w:r w:rsidRPr="007C6684">
        <w:rPr>
          <w:sz w:val="28"/>
          <w:szCs w:val="28"/>
        </w:rPr>
        <w:t xml:space="preserve">Правила землепользования и застройки </w:t>
      </w:r>
      <w:r w:rsidR="00037FEB" w:rsidRPr="007C6684">
        <w:rPr>
          <w:sz w:val="28"/>
          <w:szCs w:val="28"/>
        </w:rPr>
        <w:t>Надежнен</w:t>
      </w:r>
      <w:r w:rsidR="00065765" w:rsidRPr="007C6684">
        <w:rPr>
          <w:sz w:val="28"/>
          <w:szCs w:val="28"/>
        </w:rPr>
        <w:t>ск</w:t>
      </w:r>
      <w:r w:rsidRPr="007C6684">
        <w:rPr>
          <w:sz w:val="28"/>
          <w:szCs w:val="28"/>
        </w:rPr>
        <w:t>ого сельского п</w:t>
      </w:r>
      <w:r w:rsidRPr="007C6684">
        <w:rPr>
          <w:sz w:val="28"/>
          <w:szCs w:val="28"/>
        </w:rPr>
        <w:t>о</w:t>
      </w:r>
      <w:r w:rsidRPr="007C6684">
        <w:rPr>
          <w:sz w:val="28"/>
          <w:szCs w:val="28"/>
        </w:rPr>
        <w:t xml:space="preserve">селения Отрадненского района (далее - Правила) являются нормативно-правовым актом муниципального образования </w:t>
      </w:r>
      <w:r w:rsidR="00037FEB" w:rsidRPr="007C6684">
        <w:rPr>
          <w:sz w:val="28"/>
          <w:szCs w:val="28"/>
        </w:rPr>
        <w:t>Надежнен</w:t>
      </w:r>
      <w:r w:rsidR="00065765" w:rsidRPr="007C6684">
        <w:rPr>
          <w:sz w:val="28"/>
          <w:szCs w:val="28"/>
        </w:rPr>
        <w:t>ск</w:t>
      </w:r>
      <w:r w:rsidRPr="007C6684">
        <w:rPr>
          <w:sz w:val="28"/>
          <w:szCs w:val="28"/>
        </w:rPr>
        <w:t>ое сельское пос</w:t>
      </w:r>
      <w:r w:rsidRPr="007C6684">
        <w:rPr>
          <w:sz w:val="28"/>
          <w:szCs w:val="28"/>
        </w:rPr>
        <w:t>е</w:t>
      </w:r>
      <w:r w:rsidRPr="007C6684">
        <w:rPr>
          <w:sz w:val="28"/>
          <w:szCs w:val="28"/>
        </w:rPr>
        <w:t xml:space="preserve">ление, разработанным в соответствии с </w:t>
      </w:r>
      <w:r w:rsidR="007C6684" w:rsidRPr="007C6684">
        <w:rPr>
          <w:sz w:val="28"/>
          <w:szCs w:val="28"/>
        </w:rPr>
        <w:t>Градостроительным кодексом  Ро</w:t>
      </w:r>
      <w:r w:rsidR="007C6684" w:rsidRPr="007C6684">
        <w:rPr>
          <w:sz w:val="28"/>
          <w:szCs w:val="28"/>
        </w:rPr>
        <w:t>с</w:t>
      </w:r>
      <w:r w:rsidR="007C6684" w:rsidRPr="007C6684">
        <w:rPr>
          <w:sz w:val="28"/>
          <w:szCs w:val="28"/>
        </w:rPr>
        <w:t xml:space="preserve">сийской Федерации, Земельным кодексом  Российской Федерации, </w:t>
      </w:r>
      <w:r w:rsidR="007C6684" w:rsidRPr="007C6684">
        <w:rPr>
          <w:sz w:val="28"/>
          <w:szCs w:val="28"/>
          <w:shd w:val="clear" w:color="auto" w:fill="FFFFFF"/>
        </w:rPr>
        <w:t>Фед</w:t>
      </w:r>
      <w:r w:rsidR="007C6684" w:rsidRPr="007C6684">
        <w:rPr>
          <w:sz w:val="28"/>
          <w:szCs w:val="28"/>
          <w:shd w:val="clear" w:color="auto" w:fill="FFFFFF"/>
        </w:rPr>
        <w:t>е</w:t>
      </w:r>
      <w:r w:rsidR="007C6684" w:rsidRPr="007C6684">
        <w:rPr>
          <w:sz w:val="28"/>
          <w:szCs w:val="28"/>
          <w:shd w:val="clear" w:color="auto" w:fill="FFFFFF"/>
        </w:rPr>
        <w:t>ральным законом от 6октября 2003 года № 131 - ФЗ «Об общих принципах организации местного самоуправления в Российской Федерации»</w:t>
      </w:r>
      <w:r w:rsidR="007C6684" w:rsidRPr="007C6684">
        <w:rPr>
          <w:sz w:val="28"/>
          <w:szCs w:val="28"/>
        </w:rPr>
        <w:t>, Федерал</w:t>
      </w:r>
      <w:r w:rsidR="007C6684" w:rsidRPr="007C6684">
        <w:rPr>
          <w:sz w:val="28"/>
          <w:szCs w:val="28"/>
        </w:rPr>
        <w:t>ь</w:t>
      </w:r>
      <w:r w:rsidR="007C6684" w:rsidRPr="007C6684">
        <w:rPr>
          <w:sz w:val="28"/>
          <w:szCs w:val="28"/>
        </w:rPr>
        <w:t>ным законом от 03 июля 2016 года № 373-ФЗ «О внесении изменений в гр</w:t>
      </w:r>
      <w:r w:rsidR="007C6684" w:rsidRPr="007C6684">
        <w:rPr>
          <w:sz w:val="28"/>
          <w:szCs w:val="28"/>
        </w:rPr>
        <w:t>а</w:t>
      </w:r>
      <w:r w:rsidR="007C6684" w:rsidRPr="007C6684">
        <w:rPr>
          <w:sz w:val="28"/>
          <w:szCs w:val="28"/>
        </w:rPr>
        <w:t>достроительный кодекс Российской Федерации, отдельные законодательные акты Российской Федерации в части совершенствования регулирования по</w:t>
      </w:r>
      <w:r w:rsidR="007C6684" w:rsidRPr="007C6684">
        <w:rPr>
          <w:sz w:val="28"/>
          <w:szCs w:val="28"/>
        </w:rPr>
        <w:t>д</w:t>
      </w:r>
      <w:r w:rsidR="007C6684" w:rsidRPr="007C6684">
        <w:rPr>
          <w:sz w:val="28"/>
          <w:szCs w:val="28"/>
        </w:rPr>
        <w:t>готовки, согласования и утверждения документации по планировке террит</w:t>
      </w:r>
      <w:r w:rsidR="007C6684" w:rsidRPr="007C6684">
        <w:rPr>
          <w:sz w:val="28"/>
          <w:szCs w:val="28"/>
        </w:rPr>
        <w:t>о</w:t>
      </w:r>
      <w:r w:rsidR="007C6684" w:rsidRPr="007C6684">
        <w:rPr>
          <w:sz w:val="28"/>
          <w:szCs w:val="28"/>
        </w:rPr>
        <w:t>рии и обеспечения комплексного и устойчивого развития территорий и пр</w:t>
      </w:r>
      <w:r w:rsidR="007C6684" w:rsidRPr="007C6684">
        <w:rPr>
          <w:sz w:val="28"/>
          <w:szCs w:val="28"/>
        </w:rPr>
        <w:t>и</w:t>
      </w:r>
      <w:r w:rsidR="007C6684" w:rsidRPr="007C6684">
        <w:rPr>
          <w:sz w:val="28"/>
          <w:szCs w:val="28"/>
        </w:rPr>
        <w:t>знании утратившими силу отдельных положений законодательных актов Российской Федерации»,</w:t>
      </w:r>
      <w:r w:rsidRPr="007C6684">
        <w:rPr>
          <w:sz w:val="28"/>
          <w:szCs w:val="28"/>
        </w:rPr>
        <w:t xml:space="preserve"> </w:t>
      </w:r>
      <w:r w:rsidR="00BD3B9B" w:rsidRPr="007C6684">
        <w:rPr>
          <w:sz w:val="28"/>
          <w:szCs w:val="28"/>
        </w:rPr>
        <w:t xml:space="preserve">Уставом </w:t>
      </w:r>
      <w:r w:rsidR="00037FEB" w:rsidRPr="007C6684">
        <w:rPr>
          <w:sz w:val="28"/>
          <w:szCs w:val="28"/>
        </w:rPr>
        <w:t>Надежнен</w:t>
      </w:r>
      <w:r w:rsidR="00065765" w:rsidRPr="007C6684">
        <w:rPr>
          <w:sz w:val="28"/>
          <w:szCs w:val="28"/>
        </w:rPr>
        <w:t>ск</w:t>
      </w:r>
      <w:r w:rsidR="00BD3B9B" w:rsidRPr="007C6684">
        <w:rPr>
          <w:sz w:val="28"/>
          <w:szCs w:val="28"/>
        </w:rPr>
        <w:t>ого сельского поселения, Г</w:t>
      </w:r>
      <w:r w:rsidRPr="007C6684">
        <w:rPr>
          <w:sz w:val="28"/>
          <w:szCs w:val="28"/>
        </w:rPr>
        <w:t>е</w:t>
      </w:r>
      <w:r w:rsidRPr="007C6684">
        <w:rPr>
          <w:sz w:val="28"/>
          <w:szCs w:val="28"/>
        </w:rPr>
        <w:t xml:space="preserve">неральным планом </w:t>
      </w:r>
      <w:r w:rsidR="00037FEB" w:rsidRPr="007C6684">
        <w:rPr>
          <w:sz w:val="28"/>
          <w:szCs w:val="28"/>
        </w:rPr>
        <w:t>Надежнен</w:t>
      </w:r>
      <w:r w:rsidR="00065765" w:rsidRPr="007C6684">
        <w:rPr>
          <w:sz w:val="28"/>
          <w:szCs w:val="28"/>
        </w:rPr>
        <w:t>ск</w:t>
      </w:r>
      <w:r w:rsidR="00BD3B9B" w:rsidRPr="007C6684">
        <w:rPr>
          <w:sz w:val="28"/>
          <w:szCs w:val="28"/>
        </w:rPr>
        <w:t>ого</w:t>
      </w:r>
      <w:r w:rsidRPr="007C6684">
        <w:rPr>
          <w:sz w:val="28"/>
          <w:szCs w:val="28"/>
        </w:rPr>
        <w:t xml:space="preserve"> </w:t>
      </w:r>
      <w:r w:rsidR="00BD3B9B" w:rsidRPr="007C6684">
        <w:rPr>
          <w:sz w:val="28"/>
          <w:szCs w:val="28"/>
        </w:rPr>
        <w:t>сельского</w:t>
      </w:r>
      <w:r w:rsidRPr="007C6684">
        <w:rPr>
          <w:sz w:val="28"/>
          <w:szCs w:val="28"/>
        </w:rPr>
        <w:t xml:space="preserve"> поселения </w:t>
      </w:r>
      <w:r w:rsidR="00BD3B9B" w:rsidRPr="007C6684">
        <w:rPr>
          <w:sz w:val="28"/>
          <w:szCs w:val="28"/>
        </w:rPr>
        <w:t>Отрадненского</w:t>
      </w:r>
      <w:r w:rsidRPr="007C6684">
        <w:rPr>
          <w:sz w:val="28"/>
          <w:szCs w:val="28"/>
        </w:rPr>
        <w:t xml:space="preserve"> ра</w:t>
      </w:r>
      <w:r w:rsidRPr="007C6684">
        <w:rPr>
          <w:sz w:val="28"/>
          <w:szCs w:val="28"/>
        </w:rPr>
        <w:t>й</w:t>
      </w:r>
      <w:r w:rsidRPr="007C6684">
        <w:rPr>
          <w:sz w:val="28"/>
          <w:szCs w:val="28"/>
        </w:rPr>
        <w:t>она Краснодарского края</w:t>
      </w:r>
      <w:r w:rsidR="00BD3B9B" w:rsidRPr="007C6684">
        <w:rPr>
          <w:sz w:val="28"/>
          <w:szCs w:val="28"/>
        </w:rPr>
        <w:t>,</w:t>
      </w:r>
      <w:r w:rsidRPr="007C6684">
        <w:rPr>
          <w:sz w:val="28"/>
          <w:szCs w:val="28"/>
        </w:rPr>
        <w:t xml:space="preserve"> </w:t>
      </w:r>
      <w:r w:rsidR="00BD3B9B" w:rsidRPr="007C6684">
        <w:rPr>
          <w:sz w:val="28"/>
          <w:szCs w:val="28"/>
        </w:rPr>
        <w:t>а также с учетом положений иных актов и док</w:t>
      </w:r>
      <w:r w:rsidR="00BD3B9B" w:rsidRPr="007C6684">
        <w:rPr>
          <w:sz w:val="28"/>
          <w:szCs w:val="28"/>
        </w:rPr>
        <w:t>у</w:t>
      </w:r>
      <w:r w:rsidR="00BD3B9B" w:rsidRPr="007C6684">
        <w:rPr>
          <w:sz w:val="28"/>
          <w:szCs w:val="28"/>
        </w:rPr>
        <w:t xml:space="preserve">ментов, определяющих основные направления социально-экономического и градостроительного развития </w:t>
      </w:r>
      <w:r w:rsidR="00037FEB" w:rsidRPr="007C6684">
        <w:rPr>
          <w:sz w:val="28"/>
          <w:szCs w:val="28"/>
        </w:rPr>
        <w:t>Надежнен</w:t>
      </w:r>
      <w:r w:rsidR="00065765" w:rsidRPr="007C6684">
        <w:rPr>
          <w:sz w:val="28"/>
          <w:szCs w:val="28"/>
        </w:rPr>
        <w:t>ск</w:t>
      </w:r>
      <w:r w:rsidR="00BD3B9B" w:rsidRPr="007C6684">
        <w:rPr>
          <w:sz w:val="28"/>
          <w:szCs w:val="28"/>
        </w:rPr>
        <w:t>ого сельского поселения, охраны его культурного наследия, окружающей среды и рационального использов</w:t>
      </w:r>
      <w:r w:rsidR="00BD3B9B" w:rsidRPr="007C6684">
        <w:rPr>
          <w:sz w:val="28"/>
          <w:szCs w:val="28"/>
        </w:rPr>
        <w:t>а</w:t>
      </w:r>
      <w:r w:rsidR="00BD3B9B" w:rsidRPr="007C6684">
        <w:rPr>
          <w:sz w:val="28"/>
          <w:szCs w:val="28"/>
        </w:rPr>
        <w:t>ния природных ресурсов.</w:t>
      </w:r>
    </w:p>
    <w:p w:rsidR="006D0D59" w:rsidRPr="007C6684" w:rsidRDefault="006D0D59" w:rsidP="007C6684">
      <w:pPr>
        <w:jc w:val="both"/>
        <w:rPr>
          <w:sz w:val="28"/>
          <w:szCs w:val="28"/>
        </w:rPr>
      </w:pPr>
    </w:p>
    <w:p w:rsidR="00086AED" w:rsidRDefault="00086AED" w:rsidP="007C6684">
      <w:pPr>
        <w:jc w:val="both"/>
        <w:rPr>
          <w:sz w:val="24"/>
          <w:szCs w:val="24"/>
        </w:rPr>
      </w:pPr>
    </w:p>
    <w:p w:rsidR="007825FB" w:rsidRDefault="007825FB" w:rsidP="007C6684">
      <w:pPr>
        <w:jc w:val="both"/>
        <w:rPr>
          <w:sz w:val="24"/>
          <w:szCs w:val="24"/>
        </w:rPr>
      </w:pPr>
    </w:p>
    <w:p w:rsidR="007825FB" w:rsidRDefault="007825FB" w:rsidP="007C6684">
      <w:pPr>
        <w:jc w:val="both"/>
        <w:rPr>
          <w:sz w:val="24"/>
          <w:szCs w:val="24"/>
        </w:rPr>
      </w:pPr>
    </w:p>
    <w:p w:rsidR="007825FB" w:rsidRDefault="007825FB" w:rsidP="007C6684">
      <w:pPr>
        <w:jc w:val="both"/>
        <w:rPr>
          <w:sz w:val="24"/>
          <w:szCs w:val="24"/>
        </w:rPr>
      </w:pPr>
    </w:p>
    <w:p w:rsidR="00AE63B2" w:rsidRDefault="00AE63B2" w:rsidP="007C6684">
      <w:pPr>
        <w:jc w:val="both"/>
        <w:rPr>
          <w:sz w:val="24"/>
          <w:szCs w:val="24"/>
        </w:rPr>
      </w:pPr>
    </w:p>
    <w:p w:rsidR="00AE63B2" w:rsidRDefault="00AE63B2" w:rsidP="007C6684">
      <w:pPr>
        <w:jc w:val="both"/>
        <w:rPr>
          <w:sz w:val="24"/>
          <w:szCs w:val="24"/>
        </w:rPr>
      </w:pPr>
    </w:p>
    <w:p w:rsidR="00AE63B2" w:rsidRDefault="00AE63B2" w:rsidP="007C6684">
      <w:pPr>
        <w:jc w:val="both"/>
        <w:rPr>
          <w:sz w:val="24"/>
          <w:szCs w:val="24"/>
        </w:rPr>
      </w:pPr>
    </w:p>
    <w:p w:rsidR="00AE63B2" w:rsidRDefault="00AE63B2" w:rsidP="007C6684">
      <w:pPr>
        <w:jc w:val="both"/>
        <w:rPr>
          <w:sz w:val="24"/>
          <w:szCs w:val="24"/>
        </w:rPr>
      </w:pPr>
    </w:p>
    <w:p w:rsidR="00AE63B2" w:rsidRDefault="00AE63B2" w:rsidP="007C6684">
      <w:pPr>
        <w:jc w:val="both"/>
        <w:rPr>
          <w:sz w:val="24"/>
          <w:szCs w:val="24"/>
        </w:rPr>
      </w:pPr>
    </w:p>
    <w:p w:rsidR="00AE63B2" w:rsidRDefault="00AE63B2" w:rsidP="007C6684">
      <w:pPr>
        <w:jc w:val="both"/>
        <w:rPr>
          <w:sz w:val="24"/>
          <w:szCs w:val="24"/>
        </w:rPr>
      </w:pPr>
    </w:p>
    <w:p w:rsidR="00AE63B2" w:rsidRDefault="00AE63B2" w:rsidP="007C6684">
      <w:pPr>
        <w:jc w:val="both"/>
        <w:rPr>
          <w:sz w:val="24"/>
          <w:szCs w:val="24"/>
        </w:rPr>
      </w:pPr>
    </w:p>
    <w:p w:rsidR="007825FB" w:rsidRDefault="007825FB" w:rsidP="007C6684">
      <w:pPr>
        <w:jc w:val="both"/>
        <w:rPr>
          <w:sz w:val="24"/>
          <w:szCs w:val="24"/>
        </w:rPr>
      </w:pPr>
    </w:p>
    <w:p w:rsidR="0037068E" w:rsidRPr="00F802EC" w:rsidRDefault="0037068E" w:rsidP="007C6684">
      <w:pPr>
        <w:ind w:firstLine="709"/>
        <w:jc w:val="both"/>
        <w:outlineLvl w:val="1"/>
        <w:rPr>
          <w:bCs/>
          <w:sz w:val="28"/>
          <w:szCs w:val="28"/>
        </w:rPr>
      </w:pPr>
      <w:r w:rsidRPr="00F802EC">
        <w:rPr>
          <w:bCs/>
          <w:sz w:val="28"/>
          <w:szCs w:val="28"/>
        </w:rPr>
        <w:lastRenderedPageBreak/>
        <w:t>Часть I. Порядок применения правил землепользования и застройки и внесения изменений в указанные правила</w:t>
      </w:r>
    </w:p>
    <w:p w:rsidR="0037068E" w:rsidRPr="00F802EC" w:rsidRDefault="0037068E" w:rsidP="007C6684">
      <w:pPr>
        <w:ind w:firstLine="709"/>
        <w:jc w:val="both"/>
        <w:rPr>
          <w:sz w:val="28"/>
          <w:szCs w:val="28"/>
        </w:rPr>
      </w:pPr>
    </w:p>
    <w:p w:rsidR="0037068E" w:rsidRPr="00F802EC" w:rsidRDefault="0037068E" w:rsidP="007C6684">
      <w:pPr>
        <w:pStyle w:val="2"/>
        <w:keepNext w:val="0"/>
        <w:keepLines w:val="0"/>
        <w:spacing w:before="0"/>
        <w:ind w:firstLine="709"/>
        <w:jc w:val="center"/>
        <w:rPr>
          <w:rFonts w:ascii="Times New Roman" w:hAnsi="Times New Roman"/>
          <w:b w:val="0"/>
          <w:color w:val="auto"/>
          <w:sz w:val="28"/>
          <w:szCs w:val="28"/>
        </w:rPr>
      </w:pPr>
      <w:bookmarkStart w:id="1" w:name="_Toc361841422"/>
      <w:r w:rsidRPr="00F802EC">
        <w:rPr>
          <w:rFonts w:ascii="Times New Roman" w:hAnsi="Times New Roman"/>
          <w:b w:val="0"/>
          <w:color w:val="auto"/>
          <w:sz w:val="28"/>
          <w:szCs w:val="28"/>
        </w:rPr>
        <w:t>ГЛАВА 1. Общие положения</w:t>
      </w:r>
      <w:bookmarkEnd w:id="1"/>
    </w:p>
    <w:p w:rsidR="0037068E" w:rsidRPr="00F802EC" w:rsidRDefault="0037068E" w:rsidP="00AE63B2">
      <w:pPr>
        <w:ind w:firstLine="142"/>
        <w:jc w:val="center"/>
        <w:rPr>
          <w:sz w:val="28"/>
          <w:szCs w:val="28"/>
        </w:rPr>
      </w:pPr>
      <w:bookmarkStart w:id="2" w:name="_Toc361819757"/>
      <w:r w:rsidRPr="00F802EC">
        <w:rPr>
          <w:sz w:val="28"/>
          <w:szCs w:val="28"/>
        </w:rPr>
        <w:t>Статья 1. Основные понятия, используемые в настоящих Правилах</w:t>
      </w:r>
      <w:bookmarkEnd w:id="2"/>
    </w:p>
    <w:p w:rsidR="0037068E" w:rsidRDefault="0037068E" w:rsidP="007C6684">
      <w:pPr>
        <w:ind w:firstLine="709"/>
        <w:jc w:val="both"/>
        <w:rPr>
          <w:b/>
          <w:sz w:val="28"/>
          <w:szCs w:val="28"/>
        </w:rPr>
      </w:pPr>
    </w:p>
    <w:p w:rsidR="0037068E" w:rsidRDefault="0037068E" w:rsidP="007C6684">
      <w:pPr>
        <w:ind w:firstLine="709"/>
        <w:jc w:val="both"/>
        <w:rPr>
          <w:sz w:val="28"/>
          <w:szCs w:val="28"/>
        </w:rPr>
      </w:pPr>
      <w:r>
        <w:rPr>
          <w:sz w:val="28"/>
          <w:szCs w:val="28"/>
        </w:rPr>
        <w:t>Понятия, используемые в настоящих Правилах, применяются в сл</w:t>
      </w:r>
      <w:r>
        <w:rPr>
          <w:sz w:val="28"/>
          <w:szCs w:val="28"/>
        </w:rPr>
        <w:t>е</w:t>
      </w:r>
      <w:r>
        <w:rPr>
          <w:sz w:val="28"/>
          <w:szCs w:val="28"/>
        </w:rPr>
        <w:t>дующем значении:</w:t>
      </w:r>
    </w:p>
    <w:p w:rsidR="0037068E" w:rsidRDefault="0037068E" w:rsidP="007C6684">
      <w:pPr>
        <w:ind w:firstLine="709"/>
        <w:jc w:val="both"/>
        <w:rPr>
          <w:sz w:val="28"/>
          <w:szCs w:val="28"/>
        </w:rPr>
      </w:pPr>
      <w:r>
        <w:rPr>
          <w:b/>
          <w:sz w:val="28"/>
          <w:szCs w:val="28"/>
        </w:rPr>
        <w:t>Муниципальное образование</w:t>
      </w:r>
      <w:r>
        <w:rPr>
          <w:sz w:val="28"/>
          <w:szCs w:val="28"/>
        </w:rPr>
        <w:t xml:space="preserve"> - городское или сельское поселение, муниципальный район либо городской округ, городской округ с внутриг</w:t>
      </w:r>
      <w:r>
        <w:rPr>
          <w:sz w:val="28"/>
          <w:szCs w:val="28"/>
        </w:rPr>
        <w:t>о</w:t>
      </w:r>
      <w:r>
        <w:rPr>
          <w:sz w:val="28"/>
          <w:szCs w:val="28"/>
        </w:rPr>
        <w:t>родским делением, внутригородской район.</w:t>
      </w:r>
    </w:p>
    <w:p w:rsidR="0037068E" w:rsidRDefault="0037068E" w:rsidP="007C6684">
      <w:pPr>
        <w:ind w:firstLine="709"/>
        <w:jc w:val="both"/>
        <w:rPr>
          <w:sz w:val="28"/>
          <w:szCs w:val="28"/>
        </w:rPr>
      </w:pPr>
      <w:r>
        <w:rPr>
          <w:b/>
          <w:sz w:val="28"/>
          <w:szCs w:val="28"/>
        </w:rPr>
        <w:t>Городской округ</w:t>
      </w:r>
      <w:r>
        <w:rPr>
          <w:sz w:val="28"/>
          <w:szCs w:val="28"/>
        </w:rPr>
        <w:t xml:space="preserve"> - городское поселение, которое не входит в состав муниципального района и органы местного самоуправления которого осущ</w:t>
      </w:r>
      <w:r>
        <w:rPr>
          <w:sz w:val="28"/>
          <w:szCs w:val="28"/>
        </w:rPr>
        <w:t>е</w:t>
      </w:r>
      <w:r>
        <w:rPr>
          <w:sz w:val="28"/>
          <w:szCs w:val="28"/>
        </w:rPr>
        <w:t>ствляют полномочия по решению установленных Федеральным законом от 6 октября 2003 года № 131-ФЗ "Об общих принципах организации местного самоуправления в Российской Федерации" вопросов местного значения пос</w:t>
      </w:r>
      <w:r>
        <w:rPr>
          <w:sz w:val="28"/>
          <w:szCs w:val="28"/>
        </w:rPr>
        <w:t>е</w:t>
      </w:r>
      <w:r>
        <w:rPr>
          <w:sz w:val="28"/>
          <w:szCs w:val="28"/>
        </w:rPr>
        <w:t>ления и вопросов местного значения муниципального района, а также могут осуществлять отдельные государственные полномочия, передаваемые орг</w:t>
      </w:r>
      <w:r>
        <w:rPr>
          <w:sz w:val="28"/>
          <w:szCs w:val="28"/>
        </w:rPr>
        <w:t>а</w:t>
      </w:r>
      <w:r>
        <w:rPr>
          <w:sz w:val="28"/>
          <w:szCs w:val="28"/>
        </w:rPr>
        <w:t>нам местного самоуправления федеральными законами и законами субъектов Российской Федерации.</w:t>
      </w:r>
    </w:p>
    <w:p w:rsidR="0037068E" w:rsidRDefault="0037068E" w:rsidP="007C6684">
      <w:pPr>
        <w:ind w:firstLine="709"/>
        <w:jc w:val="both"/>
        <w:rPr>
          <w:sz w:val="28"/>
          <w:szCs w:val="28"/>
        </w:rPr>
      </w:pPr>
      <w:r>
        <w:rPr>
          <w:b/>
          <w:sz w:val="28"/>
          <w:szCs w:val="28"/>
        </w:rPr>
        <w:t>Муниципальный район</w:t>
      </w:r>
      <w:r>
        <w:rPr>
          <w:sz w:val="28"/>
          <w:szCs w:val="28"/>
        </w:rPr>
        <w:t xml:space="preserve"> - несколько поселений, объединенных общей территорией, в границах которой местное самоуправление осуществляется в целях решения вопросов местного значения меж поселенческого характера населением непосредственно и (или) через выборные органы и иные органы местного самоуправления, которые могут осуществлять отдельные госуда</w:t>
      </w:r>
      <w:r>
        <w:rPr>
          <w:sz w:val="28"/>
          <w:szCs w:val="28"/>
        </w:rPr>
        <w:t>р</w:t>
      </w:r>
      <w:r>
        <w:rPr>
          <w:sz w:val="28"/>
          <w:szCs w:val="28"/>
        </w:rPr>
        <w:t>ственные полномочия, передаваемые органам местного самоуправления ф</w:t>
      </w:r>
      <w:r>
        <w:rPr>
          <w:sz w:val="28"/>
          <w:szCs w:val="28"/>
        </w:rPr>
        <w:t>е</w:t>
      </w:r>
      <w:r>
        <w:rPr>
          <w:sz w:val="28"/>
          <w:szCs w:val="28"/>
        </w:rPr>
        <w:t>деральными законами и законами Краснодарского края;</w:t>
      </w:r>
    </w:p>
    <w:p w:rsidR="0037068E" w:rsidRDefault="0037068E" w:rsidP="007C6684">
      <w:pPr>
        <w:ind w:firstLine="709"/>
        <w:jc w:val="both"/>
        <w:rPr>
          <w:sz w:val="28"/>
          <w:szCs w:val="28"/>
        </w:rPr>
      </w:pPr>
      <w:r>
        <w:rPr>
          <w:b/>
          <w:sz w:val="28"/>
          <w:szCs w:val="28"/>
        </w:rPr>
        <w:t>Поселение</w:t>
      </w:r>
      <w:r>
        <w:rPr>
          <w:sz w:val="28"/>
          <w:szCs w:val="28"/>
        </w:rPr>
        <w:t xml:space="preserve"> - городское или сельское поселение;</w:t>
      </w:r>
    </w:p>
    <w:p w:rsidR="0037068E" w:rsidRDefault="0037068E" w:rsidP="007C6684">
      <w:pPr>
        <w:ind w:firstLine="709"/>
        <w:jc w:val="both"/>
        <w:rPr>
          <w:sz w:val="28"/>
          <w:szCs w:val="28"/>
        </w:rPr>
      </w:pPr>
      <w:r>
        <w:rPr>
          <w:b/>
          <w:sz w:val="28"/>
          <w:szCs w:val="28"/>
        </w:rPr>
        <w:t>Сельское поселение</w:t>
      </w:r>
      <w:r>
        <w:rPr>
          <w:sz w:val="28"/>
          <w:szCs w:val="28"/>
        </w:rPr>
        <w:t xml:space="preserve"> - один или несколько объединенных общей те</w:t>
      </w:r>
      <w:r>
        <w:rPr>
          <w:sz w:val="28"/>
          <w:szCs w:val="28"/>
        </w:rPr>
        <w:t>р</w:t>
      </w:r>
      <w:r>
        <w:rPr>
          <w:sz w:val="28"/>
          <w:szCs w:val="28"/>
        </w:rPr>
        <w:t>риторией сельских населенных пунктов (поселков, сел, станиц, деревень, х</w:t>
      </w:r>
      <w:r>
        <w:rPr>
          <w:sz w:val="28"/>
          <w:szCs w:val="28"/>
        </w:rPr>
        <w:t>у</w:t>
      </w:r>
      <w:r>
        <w:rPr>
          <w:sz w:val="28"/>
          <w:szCs w:val="28"/>
        </w:rPr>
        <w:t>торов, кишлаков, аулов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rsidR="0037068E" w:rsidRDefault="0037068E" w:rsidP="007C6684">
      <w:pPr>
        <w:ind w:firstLine="709"/>
        <w:jc w:val="both"/>
        <w:rPr>
          <w:sz w:val="28"/>
          <w:szCs w:val="28"/>
        </w:rPr>
      </w:pPr>
      <w:r>
        <w:rPr>
          <w:b/>
          <w:sz w:val="28"/>
          <w:szCs w:val="28"/>
        </w:rPr>
        <w:t>Населенный пункт</w:t>
      </w:r>
      <w:r>
        <w:rPr>
          <w:sz w:val="28"/>
          <w:szCs w:val="28"/>
        </w:rPr>
        <w:t xml:space="preserve"> - часть территории Краснодарского края, имеющая установленные в соответствии с законодательством границу, статус, наим</w:t>
      </w:r>
      <w:r>
        <w:rPr>
          <w:sz w:val="28"/>
          <w:szCs w:val="28"/>
        </w:rPr>
        <w:t>е</w:t>
      </w:r>
      <w:r>
        <w:rPr>
          <w:sz w:val="28"/>
          <w:szCs w:val="28"/>
        </w:rPr>
        <w:t>нование, используемая и предназначенная для застройки и развития, явля</w:t>
      </w:r>
      <w:r>
        <w:rPr>
          <w:sz w:val="28"/>
          <w:szCs w:val="28"/>
        </w:rPr>
        <w:t>ю</w:t>
      </w:r>
      <w:r>
        <w:rPr>
          <w:sz w:val="28"/>
          <w:szCs w:val="28"/>
        </w:rPr>
        <w:t>щаяся местом постоянного проживания населения. Населенные пункты по</w:t>
      </w:r>
      <w:r>
        <w:rPr>
          <w:sz w:val="28"/>
          <w:szCs w:val="28"/>
        </w:rPr>
        <w:t>д</w:t>
      </w:r>
      <w:r>
        <w:rPr>
          <w:sz w:val="28"/>
          <w:szCs w:val="28"/>
        </w:rPr>
        <w:t>разделяются на городские и сельские.</w:t>
      </w:r>
    </w:p>
    <w:p w:rsidR="0037068E" w:rsidRDefault="0037068E" w:rsidP="007C6684">
      <w:pPr>
        <w:ind w:firstLine="709"/>
        <w:jc w:val="both"/>
        <w:rPr>
          <w:sz w:val="28"/>
          <w:szCs w:val="28"/>
        </w:rPr>
      </w:pPr>
      <w:r>
        <w:rPr>
          <w:b/>
          <w:sz w:val="28"/>
          <w:szCs w:val="28"/>
        </w:rPr>
        <w:t>Вопросы местного значения</w:t>
      </w:r>
      <w:r>
        <w:rPr>
          <w:sz w:val="28"/>
          <w:szCs w:val="28"/>
        </w:rPr>
        <w:t xml:space="preserve"> - вопросы непосредственного обеспеч</w:t>
      </w:r>
      <w:r>
        <w:rPr>
          <w:sz w:val="28"/>
          <w:szCs w:val="28"/>
        </w:rPr>
        <w:t>е</w:t>
      </w:r>
      <w:r>
        <w:rPr>
          <w:sz w:val="28"/>
          <w:szCs w:val="28"/>
        </w:rPr>
        <w:t>ния жизнедеятельности населения муниципального образования, решение которых в соответствии с Конституцией Российской Федерации и настоящим Федеральным законом осуществляется населением и (или) органами местн</w:t>
      </w:r>
      <w:r>
        <w:rPr>
          <w:sz w:val="28"/>
          <w:szCs w:val="28"/>
        </w:rPr>
        <w:t>о</w:t>
      </w:r>
      <w:r>
        <w:rPr>
          <w:sz w:val="28"/>
          <w:szCs w:val="28"/>
        </w:rPr>
        <w:t>го самоуправления самостоятельно.</w:t>
      </w:r>
    </w:p>
    <w:p w:rsidR="0037068E" w:rsidRDefault="0037068E" w:rsidP="007C6684">
      <w:pPr>
        <w:ind w:firstLine="709"/>
        <w:jc w:val="both"/>
        <w:rPr>
          <w:sz w:val="28"/>
          <w:szCs w:val="28"/>
        </w:rPr>
      </w:pPr>
      <w:r>
        <w:rPr>
          <w:b/>
          <w:sz w:val="28"/>
          <w:szCs w:val="28"/>
        </w:rPr>
        <w:t>Устойчивое развитие территорий</w:t>
      </w:r>
      <w:r>
        <w:rPr>
          <w:sz w:val="28"/>
          <w:szCs w:val="28"/>
        </w:rPr>
        <w:t xml:space="preserve"> - обеспечение при осуществлении градостроительной деятельности безопасности и благоприятных условий </w:t>
      </w:r>
      <w:r>
        <w:rPr>
          <w:sz w:val="28"/>
          <w:szCs w:val="28"/>
        </w:rPr>
        <w:lastRenderedPageBreak/>
        <w:t>жизнедеятельности человека, ограничение негативного воздействия хозяйс</w:t>
      </w:r>
      <w:r>
        <w:rPr>
          <w:sz w:val="28"/>
          <w:szCs w:val="28"/>
        </w:rPr>
        <w:t>т</w:t>
      </w:r>
      <w:r>
        <w:rPr>
          <w:sz w:val="28"/>
          <w:szCs w:val="28"/>
        </w:rPr>
        <w:t>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37068E" w:rsidRDefault="0037068E" w:rsidP="007C6684">
      <w:pPr>
        <w:ind w:firstLine="709"/>
        <w:jc w:val="both"/>
        <w:rPr>
          <w:sz w:val="28"/>
          <w:szCs w:val="28"/>
        </w:rPr>
      </w:pPr>
      <w:r>
        <w:rPr>
          <w:b/>
          <w:sz w:val="28"/>
          <w:szCs w:val="28"/>
        </w:rPr>
        <w:t>Градостроительная деятельность</w:t>
      </w:r>
      <w:r>
        <w:rPr>
          <w:sz w:val="28"/>
          <w:szCs w:val="28"/>
        </w:rPr>
        <w:t xml:space="preserve"> - деятельность по развитию терр</w:t>
      </w:r>
      <w:r>
        <w:rPr>
          <w:sz w:val="28"/>
          <w:szCs w:val="28"/>
        </w:rPr>
        <w:t>и</w:t>
      </w:r>
      <w:r>
        <w:rPr>
          <w:sz w:val="28"/>
          <w:szCs w:val="28"/>
        </w:rPr>
        <w:t>торий, в том числе городов и иных поселений, осуществляемая в виде терр</w:t>
      </w:r>
      <w:r>
        <w:rPr>
          <w:sz w:val="28"/>
          <w:szCs w:val="28"/>
        </w:rPr>
        <w:t>и</w:t>
      </w:r>
      <w:r>
        <w:rPr>
          <w:sz w:val="28"/>
          <w:szCs w:val="28"/>
        </w:rPr>
        <w:t>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37068E" w:rsidRDefault="0037068E" w:rsidP="007C6684">
      <w:pPr>
        <w:ind w:firstLine="709"/>
        <w:jc w:val="both"/>
        <w:rPr>
          <w:sz w:val="28"/>
          <w:szCs w:val="28"/>
        </w:rPr>
      </w:pPr>
      <w:r>
        <w:rPr>
          <w:b/>
          <w:sz w:val="28"/>
          <w:szCs w:val="28"/>
        </w:rPr>
        <w:t>Территориальное планирование</w:t>
      </w:r>
      <w:r>
        <w:rPr>
          <w:sz w:val="28"/>
          <w:szCs w:val="28"/>
        </w:rPr>
        <w:t xml:space="preserve"> - территориальное планирование - планирование развития территорий, в том числе для установления функци</w:t>
      </w:r>
      <w:r>
        <w:rPr>
          <w:sz w:val="28"/>
          <w:szCs w:val="28"/>
        </w:rPr>
        <w:t>о</w:t>
      </w:r>
      <w:r>
        <w:rPr>
          <w:sz w:val="28"/>
          <w:szCs w:val="28"/>
        </w:rPr>
        <w:t>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37068E" w:rsidRDefault="0037068E" w:rsidP="007C6684">
      <w:pPr>
        <w:ind w:firstLine="709"/>
        <w:jc w:val="both"/>
        <w:rPr>
          <w:sz w:val="28"/>
          <w:szCs w:val="28"/>
        </w:rPr>
      </w:pPr>
      <w:r>
        <w:rPr>
          <w:b/>
          <w:sz w:val="28"/>
          <w:szCs w:val="28"/>
        </w:rPr>
        <w:t>Генеральный план</w:t>
      </w:r>
      <w:r>
        <w:rPr>
          <w:sz w:val="28"/>
          <w:szCs w:val="28"/>
        </w:rPr>
        <w:t xml:space="preserve"> – вид документа территориального планирования муниципального образования, определяющий цели, задачи и направления территориального планирования и этапы их реализации, разрабатываемый для обеспечения устойчивого развития территории, определяющий в интер</w:t>
      </w:r>
      <w:r>
        <w:rPr>
          <w:sz w:val="28"/>
          <w:szCs w:val="28"/>
        </w:rPr>
        <w:t>е</w:t>
      </w:r>
      <w:r>
        <w:rPr>
          <w:sz w:val="28"/>
          <w:szCs w:val="28"/>
        </w:rPr>
        <w:t>сах населения условия проживания, направления и границы территориальн</w:t>
      </w:r>
      <w:r>
        <w:rPr>
          <w:sz w:val="28"/>
          <w:szCs w:val="28"/>
        </w:rPr>
        <w:t>о</w:t>
      </w:r>
      <w:r>
        <w:rPr>
          <w:sz w:val="28"/>
          <w:szCs w:val="28"/>
        </w:rPr>
        <w:t>го развития, функциональное зонирование, застройку и благоустройство те</w:t>
      </w:r>
      <w:r>
        <w:rPr>
          <w:sz w:val="28"/>
          <w:szCs w:val="28"/>
        </w:rPr>
        <w:t>р</w:t>
      </w:r>
      <w:r>
        <w:rPr>
          <w:sz w:val="28"/>
          <w:szCs w:val="28"/>
        </w:rPr>
        <w:t>ритории, сохранение историко-культурного и природного наследия.</w:t>
      </w:r>
    </w:p>
    <w:p w:rsidR="0037068E" w:rsidRDefault="0037068E" w:rsidP="007C6684">
      <w:pPr>
        <w:ind w:firstLine="709"/>
        <w:jc w:val="both"/>
        <w:rPr>
          <w:sz w:val="28"/>
          <w:szCs w:val="28"/>
        </w:rPr>
      </w:pPr>
      <w:r>
        <w:rPr>
          <w:b/>
          <w:sz w:val="28"/>
          <w:szCs w:val="28"/>
        </w:rPr>
        <w:t>Функциональное зонирование территории</w:t>
      </w:r>
      <w:r>
        <w:rPr>
          <w:sz w:val="28"/>
          <w:szCs w:val="28"/>
        </w:rPr>
        <w:t xml:space="preserve"> - деление территории на зоны при территориальном планировании развития территорий с определ</w:t>
      </w:r>
      <w:r>
        <w:rPr>
          <w:sz w:val="28"/>
          <w:szCs w:val="28"/>
        </w:rPr>
        <w:t>е</w:t>
      </w:r>
      <w:r>
        <w:rPr>
          <w:sz w:val="28"/>
          <w:szCs w:val="28"/>
        </w:rPr>
        <w:t>нием видов градостроительного использования установленных зон и огран</w:t>
      </w:r>
      <w:r>
        <w:rPr>
          <w:sz w:val="28"/>
          <w:szCs w:val="28"/>
        </w:rPr>
        <w:t>и</w:t>
      </w:r>
      <w:r>
        <w:rPr>
          <w:sz w:val="28"/>
          <w:szCs w:val="28"/>
        </w:rPr>
        <w:t>чений на их использование.</w:t>
      </w:r>
    </w:p>
    <w:p w:rsidR="0037068E" w:rsidRDefault="0037068E" w:rsidP="007C6684">
      <w:pPr>
        <w:ind w:firstLine="709"/>
        <w:jc w:val="both"/>
        <w:rPr>
          <w:sz w:val="28"/>
          <w:szCs w:val="28"/>
        </w:rPr>
      </w:pPr>
      <w:r>
        <w:rPr>
          <w:b/>
          <w:sz w:val="28"/>
          <w:szCs w:val="28"/>
        </w:rPr>
        <w:t>Функциональные зоны</w:t>
      </w:r>
      <w:r>
        <w:rPr>
          <w:sz w:val="28"/>
          <w:szCs w:val="28"/>
        </w:rPr>
        <w:t xml:space="preserve"> - зоны, для которых документами территор</w:t>
      </w:r>
      <w:r>
        <w:rPr>
          <w:sz w:val="28"/>
          <w:szCs w:val="28"/>
        </w:rPr>
        <w:t>и</w:t>
      </w:r>
      <w:r>
        <w:rPr>
          <w:sz w:val="28"/>
          <w:szCs w:val="28"/>
        </w:rPr>
        <w:t>ального планирования определены границы и функциональное назначение.</w:t>
      </w:r>
    </w:p>
    <w:p w:rsidR="0037068E" w:rsidRDefault="0037068E" w:rsidP="007C6684">
      <w:pPr>
        <w:ind w:firstLine="709"/>
        <w:jc w:val="both"/>
        <w:rPr>
          <w:sz w:val="28"/>
          <w:szCs w:val="28"/>
        </w:rPr>
      </w:pPr>
      <w:r>
        <w:rPr>
          <w:b/>
          <w:sz w:val="28"/>
          <w:szCs w:val="28"/>
        </w:rPr>
        <w:t>Зоны с особыми условиями использования территорий</w:t>
      </w:r>
      <w:r>
        <w:rPr>
          <w:sz w:val="28"/>
          <w:szCs w:val="28"/>
        </w:rPr>
        <w:t xml:space="preserve"> - охранные, санитарно-защитные зоны, зоны охраны объектов культурного наследия (п</w:t>
      </w:r>
      <w:r>
        <w:rPr>
          <w:sz w:val="28"/>
          <w:szCs w:val="28"/>
        </w:rPr>
        <w:t>а</w:t>
      </w:r>
      <w:r>
        <w:rPr>
          <w:sz w:val="28"/>
          <w:szCs w:val="28"/>
        </w:rPr>
        <w:t>мятников истории и культуры) народов Российской Федерации (далее - об</w:t>
      </w:r>
      <w:r>
        <w:rPr>
          <w:sz w:val="28"/>
          <w:szCs w:val="28"/>
        </w:rPr>
        <w:t>ъ</w:t>
      </w:r>
      <w:r>
        <w:rPr>
          <w:sz w:val="28"/>
          <w:szCs w:val="28"/>
        </w:rPr>
        <w:t>екты культурного наследия), водоохранные зоны, зоны затопления, подто</w:t>
      </w:r>
      <w:r>
        <w:rPr>
          <w:sz w:val="28"/>
          <w:szCs w:val="28"/>
        </w:rPr>
        <w:t>п</w:t>
      </w:r>
      <w:r>
        <w:rPr>
          <w:sz w:val="28"/>
          <w:szCs w:val="28"/>
        </w:rPr>
        <w:t>ления, зоны санитарной охраны источников питьевого и хозяйственно-бытового водоснабжения, зоны охраняемых объектов, иные зоны, устанавл</w:t>
      </w:r>
      <w:r>
        <w:rPr>
          <w:sz w:val="28"/>
          <w:szCs w:val="28"/>
        </w:rPr>
        <w:t>и</w:t>
      </w:r>
      <w:r>
        <w:rPr>
          <w:sz w:val="28"/>
          <w:szCs w:val="28"/>
        </w:rPr>
        <w:t>ваемые в соответствии с законодательством Российской Федерации.</w:t>
      </w:r>
    </w:p>
    <w:p w:rsidR="0037068E" w:rsidRDefault="0037068E" w:rsidP="007C6684">
      <w:pPr>
        <w:ind w:firstLine="709"/>
        <w:jc w:val="both"/>
        <w:rPr>
          <w:sz w:val="28"/>
          <w:szCs w:val="28"/>
        </w:rPr>
      </w:pPr>
      <w:r>
        <w:rPr>
          <w:b/>
          <w:sz w:val="28"/>
          <w:szCs w:val="28"/>
        </w:rPr>
        <w:t>Территории общего пользования</w:t>
      </w:r>
      <w:r>
        <w:rPr>
          <w:sz w:val="28"/>
          <w:szCs w:val="28"/>
        </w:rPr>
        <w:t xml:space="preserve"> - территории, которыми беспрепя</w:t>
      </w:r>
      <w:r>
        <w:rPr>
          <w:sz w:val="28"/>
          <w:szCs w:val="28"/>
        </w:rPr>
        <w:t>т</w:t>
      </w:r>
      <w:r>
        <w:rPr>
          <w:sz w:val="28"/>
          <w:szCs w:val="28"/>
        </w:rPr>
        <w:t>ственно пользуется неограниченный круг лиц (в том числе площади, улицы, проезды, набережные, береговые полосы водных объектов общего пользов</w:t>
      </w:r>
      <w:r>
        <w:rPr>
          <w:sz w:val="28"/>
          <w:szCs w:val="28"/>
        </w:rPr>
        <w:t>а</w:t>
      </w:r>
      <w:r>
        <w:rPr>
          <w:sz w:val="28"/>
          <w:szCs w:val="28"/>
        </w:rPr>
        <w:t>ния, скверы, бульвары).</w:t>
      </w:r>
    </w:p>
    <w:p w:rsidR="0037068E" w:rsidRDefault="0037068E" w:rsidP="007C6684">
      <w:pPr>
        <w:ind w:firstLine="709"/>
        <w:jc w:val="both"/>
        <w:rPr>
          <w:color w:val="7030A0"/>
          <w:sz w:val="28"/>
          <w:szCs w:val="28"/>
        </w:rPr>
      </w:pPr>
      <w:r>
        <w:rPr>
          <w:b/>
          <w:sz w:val="28"/>
          <w:szCs w:val="28"/>
        </w:rPr>
        <w:t>Линии градостроительного регулирования</w:t>
      </w:r>
      <w:r>
        <w:rPr>
          <w:sz w:val="28"/>
          <w:szCs w:val="28"/>
        </w:rPr>
        <w:t xml:space="preserve"> – красные линии, гран</w:t>
      </w:r>
      <w:r>
        <w:rPr>
          <w:sz w:val="28"/>
          <w:szCs w:val="28"/>
        </w:rPr>
        <w:t>и</w:t>
      </w:r>
      <w:r>
        <w:rPr>
          <w:sz w:val="28"/>
          <w:szCs w:val="28"/>
        </w:rPr>
        <w:t>цы земельных участков, линии застройки, отступ застройки, синие линии, границы полосы отвода железных дорог, границы полосы отвода автом</w:t>
      </w:r>
      <w:r>
        <w:rPr>
          <w:sz w:val="28"/>
          <w:szCs w:val="28"/>
        </w:rPr>
        <w:t>о</w:t>
      </w:r>
      <w:r>
        <w:rPr>
          <w:sz w:val="28"/>
          <w:szCs w:val="28"/>
        </w:rPr>
        <w:t>бильных дорог, границы технических (охранных) зон инженерных сооруж</w:t>
      </w:r>
      <w:r>
        <w:rPr>
          <w:sz w:val="28"/>
          <w:szCs w:val="28"/>
        </w:rPr>
        <w:t>е</w:t>
      </w:r>
      <w:r>
        <w:rPr>
          <w:sz w:val="28"/>
          <w:szCs w:val="28"/>
        </w:rPr>
        <w:t>ний и коммуникаций, границы территорий памятников и ансамблей; границы зон охраны объекта культурного наследия, границы историко-культурного заповедника, границы охранных зон особо охраняемых природных террит</w:t>
      </w:r>
      <w:r>
        <w:rPr>
          <w:sz w:val="28"/>
          <w:szCs w:val="28"/>
        </w:rPr>
        <w:t>о</w:t>
      </w:r>
      <w:r>
        <w:rPr>
          <w:sz w:val="28"/>
          <w:szCs w:val="28"/>
        </w:rPr>
        <w:lastRenderedPageBreak/>
        <w:t>рий,  границы территорий природного комплекса Краснодарского края, не являющихся особо охраняемыми, границы озелененных территорий, не вх</w:t>
      </w:r>
      <w:r>
        <w:rPr>
          <w:sz w:val="28"/>
          <w:szCs w:val="28"/>
        </w:rPr>
        <w:t>о</w:t>
      </w:r>
      <w:r>
        <w:rPr>
          <w:sz w:val="28"/>
          <w:szCs w:val="28"/>
        </w:rPr>
        <w:t>дящих в природный комплекс городских округов и поселений Краснодарск</w:t>
      </w:r>
      <w:r>
        <w:rPr>
          <w:sz w:val="28"/>
          <w:szCs w:val="28"/>
        </w:rPr>
        <w:t>о</w:t>
      </w:r>
      <w:r>
        <w:rPr>
          <w:sz w:val="28"/>
          <w:szCs w:val="28"/>
        </w:rPr>
        <w:t>го края, границы водоохранных зон, границы прибрежных зон (полос), гр</w:t>
      </w:r>
      <w:r>
        <w:rPr>
          <w:sz w:val="28"/>
          <w:szCs w:val="28"/>
        </w:rPr>
        <w:t>а</w:t>
      </w:r>
      <w:r>
        <w:rPr>
          <w:sz w:val="28"/>
          <w:szCs w:val="28"/>
        </w:rPr>
        <w:t>ницы зон санитарной охраны источников питьевого водоснабжения, границы санитарно-защитных зон и иных зон ограничений использования земельных участков, зданий, строений, сооружений.</w:t>
      </w:r>
    </w:p>
    <w:p w:rsidR="0037068E" w:rsidRDefault="0037068E" w:rsidP="007C6684">
      <w:pPr>
        <w:ind w:firstLine="709"/>
        <w:jc w:val="both"/>
        <w:rPr>
          <w:sz w:val="28"/>
          <w:szCs w:val="28"/>
        </w:rPr>
      </w:pPr>
      <w:r>
        <w:rPr>
          <w:b/>
          <w:sz w:val="28"/>
          <w:szCs w:val="28"/>
        </w:rPr>
        <w:t>Красные линии</w:t>
      </w:r>
      <w:r>
        <w:rPr>
          <w:sz w:val="28"/>
          <w:szCs w:val="28"/>
        </w:rPr>
        <w:t xml:space="preserve"> - линии, которые обозначают существующие, план</w:t>
      </w:r>
      <w:r>
        <w:rPr>
          <w:sz w:val="28"/>
          <w:szCs w:val="28"/>
        </w:rPr>
        <w:t>и</w:t>
      </w:r>
      <w:r>
        <w:rPr>
          <w:sz w:val="28"/>
          <w:szCs w:val="28"/>
        </w:rPr>
        <w:t>руемые (изменяемые, вновь образуемые) границы территорий общего пол</w:t>
      </w:r>
      <w:r>
        <w:rPr>
          <w:sz w:val="28"/>
          <w:szCs w:val="28"/>
        </w:rPr>
        <w:t>ь</w:t>
      </w:r>
      <w:r>
        <w:rPr>
          <w:sz w:val="28"/>
          <w:szCs w:val="28"/>
        </w:rPr>
        <w:t>зования и (или) границы территорий, занятых линейными объектами и (или) предназначенных для размещения линейных объектов.</w:t>
      </w:r>
    </w:p>
    <w:p w:rsidR="0037068E" w:rsidRDefault="0037068E" w:rsidP="007C6684">
      <w:pPr>
        <w:ind w:firstLine="709"/>
        <w:jc w:val="both"/>
        <w:rPr>
          <w:sz w:val="28"/>
          <w:szCs w:val="28"/>
        </w:rPr>
      </w:pPr>
      <w:r>
        <w:rPr>
          <w:b/>
          <w:sz w:val="28"/>
          <w:szCs w:val="28"/>
        </w:rPr>
        <w:t>Линии застройки</w:t>
      </w:r>
      <w:r>
        <w:rPr>
          <w:sz w:val="28"/>
          <w:szCs w:val="28"/>
        </w:rPr>
        <w:t xml:space="preserve"> - условные линии, устанавливающие границы з</w:t>
      </w:r>
      <w:r>
        <w:rPr>
          <w:sz w:val="28"/>
          <w:szCs w:val="28"/>
        </w:rPr>
        <w:t>а</w:t>
      </w:r>
      <w:r>
        <w:rPr>
          <w:sz w:val="28"/>
          <w:szCs w:val="28"/>
        </w:rPr>
        <w:t>стройки при размещении зданий, строений, сооружений с отступом от кра</w:t>
      </w:r>
      <w:r>
        <w:rPr>
          <w:sz w:val="28"/>
          <w:szCs w:val="28"/>
        </w:rPr>
        <w:t>с</w:t>
      </w:r>
      <w:r>
        <w:rPr>
          <w:sz w:val="28"/>
          <w:szCs w:val="28"/>
        </w:rPr>
        <w:t>ных линий или от границ земельного участка (минимальные отступы от гр</w:t>
      </w:r>
      <w:r>
        <w:rPr>
          <w:sz w:val="28"/>
          <w:szCs w:val="28"/>
        </w:rPr>
        <w:t>а</w:t>
      </w:r>
      <w:r>
        <w:rPr>
          <w:sz w:val="28"/>
          <w:szCs w:val="28"/>
        </w:rPr>
        <w:t>ниц земельного участка в целях определения мест допустимого размещения зданий, строений, сооружений, за пределами которых запрещено строител</w:t>
      </w:r>
      <w:r>
        <w:rPr>
          <w:sz w:val="28"/>
          <w:szCs w:val="28"/>
        </w:rPr>
        <w:t>ь</w:t>
      </w:r>
      <w:r>
        <w:rPr>
          <w:sz w:val="28"/>
          <w:szCs w:val="28"/>
        </w:rPr>
        <w:t>ство зданий, строений, сооружений).</w:t>
      </w:r>
    </w:p>
    <w:p w:rsidR="0037068E" w:rsidRDefault="0037068E" w:rsidP="007C6684">
      <w:pPr>
        <w:ind w:firstLine="709"/>
        <w:jc w:val="both"/>
        <w:rPr>
          <w:sz w:val="28"/>
          <w:szCs w:val="28"/>
        </w:rPr>
      </w:pPr>
      <w:r>
        <w:rPr>
          <w:b/>
          <w:sz w:val="28"/>
          <w:szCs w:val="28"/>
        </w:rPr>
        <w:t>Отступ застройки</w:t>
      </w:r>
      <w:r>
        <w:rPr>
          <w:sz w:val="28"/>
          <w:szCs w:val="28"/>
        </w:rPr>
        <w:t xml:space="preserve"> - расстояние между красной линией или границей земельного участка и стеной здания, строения, сооружения.</w:t>
      </w:r>
    </w:p>
    <w:p w:rsidR="0037068E" w:rsidRDefault="0037068E" w:rsidP="007C6684">
      <w:pPr>
        <w:ind w:firstLine="709"/>
        <w:jc w:val="both"/>
        <w:rPr>
          <w:color w:val="7030A0"/>
          <w:sz w:val="28"/>
          <w:szCs w:val="28"/>
          <w:highlight w:val="yellow"/>
        </w:rPr>
      </w:pPr>
      <w:r>
        <w:rPr>
          <w:b/>
          <w:sz w:val="28"/>
          <w:szCs w:val="28"/>
        </w:rPr>
        <w:t>Синие линии</w:t>
      </w:r>
      <w:r>
        <w:rPr>
          <w:sz w:val="28"/>
          <w:szCs w:val="28"/>
        </w:rPr>
        <w:t xml:space="preserve"> - границы акваторий рек, а также существующих и пр</w:t>
      </w:r>
      <w:r>
        <w:rPr>
          <w:sz w:val="28"/>
          <w:szCs w:val="28"/>
        </w:rPr>
        <w:t>о</w:t>
      </w:r>
      <w:r>
        <w:rPr>
          <w:sz w:val="28"/>
          <w:szCs w:val="28"/>
        </w:rPr>
        <w:t>ектируемых открытых водоемов, устанавливаемые по нормальному подпо</w:t>
      </w:r>
      <w:r>
        <w:rPr>
          <w:sz w:val="28"/>
          <w:szCs w:val="28"/>
        </w:rPr>
        <w:t>р</w:t>
      </w:r>
      <w:r>
        <w:rPr>
          <w:sz w:val="28"/>
          <w:szCs w:val="28"/>
        </w:rPr>
        <w:t>ному горизонту</w:t>
      </w:r>
      <w:r>
        <w:rPr>
          <w:color w:val="7030A0"/>
          <w:sz w:val="28"/>
          <w:szCs w:val="28"/>
        </w:rPr>
        <w:t>.</w:t>
      </w:r>
    </w:p>
    <w:p w:rsidR="0037068E" w:rsidRDefault="0037068E" w:rsidP="007C6684">
      <w:pPr>
        <w:ind w:firstLine="709"/>
        <w:jc w:val="both"/>
        <w:rPr>
          <w:sz w:val="28"/>
          <w:szCs w:val="28"/>
        </w:rPr>
      </w:pPr>
      <w:r>
        <w:rPr>
          <w:b/>
          <w:sz w:val="28"/>
          <w:szCs w:val="28"/>
        </w:rPr>
        <w:t>Границы полосы отвода железных дорог</w:t>
      </w:r>
      <w:r>
        <w:rPr>
          <w:sz w:val="28"/>
          <w:szCs w:val="28"/>
        </w:rPr>
        <w:t xml:space="preserve"> - границы территории, предназначенной для размещения существующих и проектируемых железн</w:t>
      </w:r>
      <w:r>
        <w:rPr>
          <w:sz w:val="28"/>
          <w:szCs w:val="28"/>
        </w:rPr>
        <w:t>о</w:t>
      </w:r>
      <w:r>
        <w:rPr>
          <w:sz w:val="28"/>
          <w:szCs w:val="28"/>
        </w:rPr>
        <w:t>дорожных путей, станций и других железнодорожных сооружений, ширина которых нормируется в зависимости от категории железных дорог, конс</w:t>
      </w:r>
      <w:r>
        <w:rPr>
          <w:sz w:val="28"/>
          <w:szCs w:val="28"/>
        </w:rPr>
        <w:t>т</w:t>
      </w:r>
      <w:r>
        <w:rPr>
          <w:sz w:val="28"/>
          <w:szCs w:val="28"/>
        </w:rPr>
        <w:t>рукции земляного полотна и других и на которой не допускается строител</w:t>
      </w:r>
      <w:r>
        <w:rPr>
          <w:sz w:val="28"/>
          <w:szCs w:val="28"/>
        </w:rPr>
        <w:t>ь</w:t>
      </w:r>
      <w:r>
        <w:rPr>
          <w:sz w:val="28"/>
          <w:szCs w:val="28"/>
        </w:rPr>
        <w:t>ство зданий и сооружений, не имеющих отношения к эксплуатации железн</w:t>
      </w:r>
      <w:r>
        <w:rPr>
          <w:sz w:val="28"/>
          <w:szCs w:val="28"/>
        </w:rPr>
        <w:t>о</w:t>
      </w:r>
      <w:r>
        <w:rPr>
          <w:sz w:val="28"/>
          <w:szCs w:val="28"/>
        </w:rPr>
        <w:t>дорожного транспорта.</w:t>
      </w:r>
    </w:p>
    <w:p w:rsidR="0037068E" w:rsidRDefault="0037068E" w:rsidP="007C6684">
      <w:pPr>
        <w:ind w:firstLine="709"/>
        <w:jc w:val="both"/>
        <w:rPr>
          <w:sz w:val="28"/>
          <w:szCs w:val="28"/>
        </w:rPr>
      </w:pPr>
      <w:r>
        <w:rPr>
          <w:b/>
          <w:sz w:val="28"/>
          <w:szCs w:val="28"/>
        </w:rPr>
        <w:t>Границы полосы отвода автомобильных дорог</w:t>
      </w:r>
      <w:r>
        <w:rPr>
          <w:sz w:val="28"/>
          <w:szCs w:val="28"/>
        </w:rPr>
        <w:t xml:space="preserve"> - границы террит</w:t>
      </w:r>
      <w:r>
        <w:rPr>
          <w:sz w:val="28"/>
          <w:szCs w:val="28"/>
        </w:rPr>
        <w:t>о</w:t>
      </w:r>
      <w:r>
        <w:rPr>
          <w:sz w:val="28"/>
          <w:szCs w:val="28"/>
        </w:rPr>
        <w:t>рий, занятых автомобильными дорогами, их конструктивными элементами и дорожными сооружениями. Ширина полосы отвода нормируется в зависим</w:t>
      </w:r>
      <w:r>
        <w:rPr>
          <w:sz w:val="28"/>
          <w:szCs w:val="28"/>
        </w:rPr>
        <w:t>о</w:t>
      </w:r>
      <w:r>
        <w:rPr>
          <w:sz w:val="28"/>
          <w:szCs w:val="28"/>
        </w:rPr>
        <w:t>сти от категории дороги, конструкции земляного полотна и других технич</w:t>
      </w:r>
      <w:r>
        <w:rPr>
          <w:sz w:val="28"/>
          <w:szCs w:val="28"/>
        </w:rPr>
        <w:t>е</w:t>
      </w:r>
      <w:r>
        <w:rPr>
          <w:sz w:val="28"/>
          <w:szCs w:val="28"/>
        </w:rPr>
        <w:t>ских характеристик.</w:t>
      </w:r>
    </w:p>
    <w:p w:rsidR="0037068E" w:rsidRDefault="0037068E" w:rsidP="007C6684">
      <w:pPr>
        <w:ind w:firstLine="709"/>
        <w:jc w:val="both"/>
        <w:rPr>
          <w:sz w:val="28"/>
          <w:szCs w:val="28"/>
        </w:rPr>
      </w:pPr>
      <w:r>
        <w:rPr>
          <w:b/>
          <w:sz w:val="28"/>
          <w:szCs w:val="28"/>
        </w:rPr>
        <w:t xml:space="preserve">Границы технических (охранных) зон инженерных сооружений и коммуникаций </w:t>
      </w:r>
      <w:r>
        <w:rPr>
          <w:sz w:val="28"/>
          <w:szCs w:val="28"/>
        </w:rPr>
        <w:t>- границы территорий, предназначенных для обеспечения обслуживания и безопасной эксплуатации наземных и подземных транспор</w:t>
      </w:r>
      <w:r>
        <w:rPr>
          <w:sz w:val="28"/>
          <w:szCs w:val="28"/>
        </w:rPr>
        <w:t>т</w:t>
      </w:r>
      <w:r>
        <w:rPr>
          <w:sz w:val="28"/>
          <w:szCs w:val="28"/>
        </w:rPr>
        <w:t>ных и инженерных сооружений и коммуникаций.</w:t>
      </w:r>
    </w:p>
    <w:p w:rsidR="0037068E" w:rsidRDefault="0037068E" w:rsidP="007C6684">
      <w:pPr>
        <w:ind w:firstLine="709"/>
        <w:jc w:val="both"/>
        <w:rPr>
          <w:sz w:val="28"/>
          <w:szCs w:val="28"/>
        </w:rPr>
      </w:pPr>
      <w:r>
        <w:rPr>
          <w:b/>
          <w:sz w:val="28"/>
          <w:szCs w:val="28"/>
        </w:rPr>
        <w:t xml:space="preserve">Границы территорий памятников и ансамблей </w:t>
      </w:r>
      <w:r>
        <w:rPr>
          <w:sz w:val="28"/>
          <w:szCs w:val="28"/>
        </w:rPr>
        <w:t>- границы земельных участков памятников градостроительства и архитектуры, памятников ист</w:t>
      </w:r>
      <w:r>
        <w:rPr>
          <w:sz w:val="28"/>
          <w:szCs w:val="28"/>
        </w:rPr>
        <w:t>о</w:t>
      </w:r>
      <w:r>
        <w:rPr>
          <w:sz w:val="28"/>
          <w:szCs w:val="28"/>
        </w:rPr>
        <w:t>рии, археологии и монументального искусства, состоящих на государстве</w:t>
      </w:r>
      <w:r>
        <w:rPr>
          <w:sz w:val="28"/>
          <w:szCs w:val="28"/>
        </w:rPr>
        <w:t>н</w:t>
      </w:r>
      <w:r>
        <w:rPr>
          <w:sz w:val="28"/>
          <w:szCs w:val="28"/>
        </w:rPr>
        <w:t>ной охране.</w:t>
      </w:r>
    </w:p>
    <w:p w:rsidR="0037068E" w:rsidRDefault="0037068E" w:rsidP="007C6684">
      <w:pPr>
        <w:ind w:firstLine="709"/>
        <w:jc w:val="both"/>
        <w:rPr>
          <w:sz w:val="28"/>
          <w:szCs w:val="28"/>
        </w:rPr>
      </w:pPr>
      <w:r>
        <w:rPr>
          <w:b/>
          <w:sz w:val="28"/>
          <w:szCs w:val="28"/>
        </w:rPr>
        <w:t>Границы зон охраны объекта культурного наследия</w:t>
      </w:r>
      <w:r>
        <w:rPr>
          <w:sz w:val="28"/>
          <w:szCs w:val="28"/>
        </w:rPr>
        <w:t xml:space="preserve"> - границы те</w:t>
      </w:r>
      <w:r>
        <w:rPr>
          <w:sz w:val="28"/>
          <w:szCs w:val="28"/>
        </w:rPr>
        <w:t>р</w:t>
      </w:r>
      <w:r>
        <w:rPr>
          <w:sz w:val="28"/>
          <w:szCs w:val="28"/>
        </w:rPr>
        <w:t>риторий, установленные на основании проекта зон охраны объекта культу</w:t>
      </w:r>
      <w:r>
        <w:rPr>
          <w:sz w:val="28"/>
          <w:szCs w:val="28"/>
        </w:rPr>
        <w:t>р</w:t>
      </w:r>
      <w:r>
        <w:rPr>
          <w:sz w:val="28"/>
          <w:szCs w:val="28"/>
        </w:rPr>
        <w:lastRenderedPageBreak/>
        <w:t>ного наследия, разработанного в соответствии с требованиями законодател</w:t>
      </w:r>
      <w:r>
        <w:rPr>
          <w:sz w:val="28"/>
          <w:szCs w:val="28"/>
        </w:rPr>
        <w:t>ь</w:t>
      </w:r>
      <w:r>
        <w:rPr>
          <w:sz w:val="28"/>
          <w:szCs w:val="28"/>
        </w:rPr>
        <w:t>ства Российской Федерации об охране объектов культурного наследия.</w:t>
      </w:r>
    </w:p>
    <w:p w:rsidR="0037068E" w:rsidRDefault="0037068E" w:rsidP="007C6684">
      <w:pPr>
        <w:ind w:firstLine="709"/>
        <w:jc w:val="both"/>
        <w:rPr>
          <w:sz w:val="28"/>
          <w:szCs w:val="28"/>
        </w:rPr>
      </w:pPr>
      <w:r>
        <w:rPr>
          <w:b/>
          <w:sz w:val="28"/>
          <w:szCs w:val="28"/>
        </w:rPr>
        <w:t>Охранная зона объекта культурного наследия</w:t>
      </w:r>
      <w:r>
        <w:rPr>
          <w:sz w:val="28"/>
          <w:szCs w:val="28"/>
        </w:rPr>
        <w:t xml:space="preserve"> - территория, в пред</w:t>
      </w:r>
      <w:r>
        <w:rPr>
          <w:sz w:val="28"/>
          <w:szCs w:val="28"/>
        </w:rPr>
        <w:t>е</w:t>
      </w:r>
      <w:r>
        <w:rPr>
          <w:sz w:val="28"/>
          <w:szCs w:val="28"/>
        </w:rPr>
        <w:t>лах которой в целях обеспечения сохранности объекта культурного наследия в его историческом</w:t>
      </w:r>
      <w:r w:rsidR="00F802EC">
        <w:rPr>
          <w:sz w:val="28"/>
          <w:szCs w:val="28"/>
        </w:rPr>
        <w:t xml:space="preserve"> </w:t>
      </w:r>
      <w:r>
        <w:rPr>
          <w:sz w:val="28"/>
          <w:szCs w:val="28"/>
        </w:rPr>
        <w:t>ландшафтном окружении устанавливается особый режим использования земель, ограничивающий хозяйственную деятельность и з</w:t>
      </w:r>
      <w:r>
        <w:rPr>
          <w:sz w:val="28"/>
          <w:szCs w:val="28"/>
        </w:rPr>
        <w:t>а</w:t>
      </w:r>
      <w:r>
        <w:rPr>
          <w:sz w:val="28"/>
          <w:szCs w:val="28"/>
        </w:rPr>
        <w:t>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 Зоны охраны памятн</w:t>
      </w:r>
      <w:r>
        <w:rPr>
          <w:sz w:val="28"/>
          <w:szCs w:val="28"/>
        </w:rPr>
        <w:t>и</w:t>
      </w:r>
      <w:r>
        <w:rPr>
          <w:sz w:val="28"/>
          <w:szCs w:val="28"/>
        </w:rPr>
        <w:t>ков устанавливаются как для отдельных памятников истории и культуры, так и для их ансамблей и комплексов, а также при особых обоснованиях - для целостных памятников градостроительства (исторических зон сельских пос</w:t>
      </w:r>
      <w:r>
        <w:rPr>
          <w:sz w:val="28"/>
          <w:szCs w:val="28"/>
        </w:rPr>
        <w:t>е</w:t>
      </w:r>
      <w:r>
        <w:rPr>
          <w:sz w:val="28"/>
          <w:szCs w:val="28"/>
        </w:rPr>
        <w:t>лений и других объектов).</w:t>
      </w:r>
    </w:p>
    <w:p w:rsidR="0037068E" w:rsidRDefault="0037068E" w:rsidP="007C6684">
      <w:pPr>
        <w:ind w:firstLine="709"/>
        <w:jc w:val="both"/>
        <w:rPr>
          <w:sz w:val="28"/>
          <w:szCs w:val="28"/>
        </w:rPr>
      </w:pPr>
      <w:r>
        <w:rPr>
          <w:b/>
          <w:sz w:val="28"/>
          <w:szCs w:val="28"/>
        </w:rPr>
        <w:t>Границы охранных зон особо охраняемых природных территорий</w:t>
      </w:r>
      <w:r>
        <w:rPr>
          <w:sz w:val="28"/>
          <w:szCs w:val="28"/>
        </w:rPr>
        <w:t xml:space="preserve"> - границы зон с ограниченным режимом природопользования, устанавлива</w:t>
      </w:r>
      <w:r>
        <w:rPr>
          <w:sz w:val="28"/>
          <w:szCs w:val="28"/>
        </w:rPr>
        <w:t>е</w:t>
      </w:r>
      <w:r>
        <w:rPr>
          <w:sz w:val="28"/>
          <w:szCs w:val="28"/>
        </w:rPr>
        <w:t>мые на особо охраняемых природных территориях, участках земли и водного пространства.</w:t>
      </w:r>
    </w:p>
    <w:p w:rsidR="0037068E" w:rsidRDefault="0037068E" w:rsidP="007C6684">
      <w:pPr>
        <w:ind w:firstLine="709"/>
        <w:jc w:val="both"/>
        <w:rPr>
          <w:sz w:val="28"/>
          <w:szCs w:val="28"/>
        </w:rPr>
      </w:pPr>
      <w:r>
        <w:rPr>
          <w:b/>
          <w:sz w:val="28"/>
          <w:szCs w:val="28"/>
        </w:rPr>
        <w:t xml:space="preserve">Границы территорий природного комплекса Краснодарского края, не являющихся особо охраняемыми </w:t>
      </w:r>
      <w:r>
        <w:rPr>
          <w:sz w:val="28"/>
          <w:szCs w:val="28"/>
        </w:rPr>
        <w:t>- границы территорий лесов и лес</w:t>
      </w:r>
      <w:r>
        <w:rPr>
          <w:sz w:val="28"/>
          <w:szCs w:val="28"/>
        </w:rPr>
        <w:t>о</w:t>
      </w:r>
      <w:r>
        <w:rPr>
          <w:sz w:val="28"/>
          <w:szCs w:val="28"/>
        </w:rPr>
        <w:t>парков, долин малых рек, парков, скверов, озелененных и лесных террит</w:t>
      </w:r>
      <w:r>
        <w:rPr>
          <w:sz w:val="28"/>
          <w:szCs w:val="28"/>
        </w:rPr>
        <w:t>о</w:t>
      </w:r>
      <w:r>
        <w:rPr>
          <w:sz w:val="28"/>
          <w:szCs w:val="28"/>
        </w:rPr>
        <w:t>рий, объектов спортивного, медицинского, специализированного и иного н</w:t>
      </w:r>
      <w:r>
        <w:rPr>
          <w:sz w:val="28"/>
          <w:szCs w:val="28"/>
        </w:rPr>
        <w:t>а</w:t>
      </w:r>
      <w:r>
        <w:rPr>
          <w:sz w:val="28"/>
          <w:szCs w:val="28"/>
        </w:rPr>
        <w:t>значения, а также резервных территорий, предназначенных для воссоздания утраченных или формирования новых территорий природного комплекса.</w:t>
      </w:r>
    </w:p>
    <w:p w:rsidR="0037068E" w:rsidRDefault="0037068E" w:rsidP="007C6684">
      <w:pPr>
        <w:ind w:firstLine="709"/>
        <w:jc w:val="both"/>
        <w:rPr>
          <w:sz w:val="28"/>
          <w:szCs w:val="28"/>
        </w:rPr>
      </w:pPr>
      <w:r>
        <w:rPr>
          <w:b/>
          <w:sz w:val="28"/>
          <w:szCs w:val="28"/>
        </w:rPr>
        <w:t>Границы озелененных территорий, не входящих в природный комплекс поселений Краснодарского края</w:t>
      </w:r>
      <w:r>
        <w:rPr>
          <w:sz w:val="28"/>
          <w:szCs w:val="28"/>
        </w:rPr>
        <w:t xml:space="preserve"> - границы участков внутриква</w:t>
      </w:r>
      <w:r>
        <w:rPr>
          <w:sz w:val="28"/>
          <w:szCs w:val="28"/>
        </w:rPr>
        <w:t>р</w:t>
      </w:r>
      <w:r>
        <w:rPr>
          <w:sz w:val="28"/>
          <w:szCs w:val="28"/>
        </w:rPr>
        <w:t>тального озеленения общего пользования и трасс внутриквартальных тран</w:t>
      </w:r>
      <w:r>
        <w:rPr>
          <w:sz w:val="28"/>
          <w:szCs w:val="28"/>
        </w:rPr>
        <w:t>с</w:t>
      </w:r>
      <w:r>
        <w:rPr>
          <w:sz w:val="28"/>
          <w:szCs w:val="28"/>
        </w:rPr>
        <w:t>портных коммуникаций.</w:t>
      </w:r>
    </w:p>
    <w:p w:rsidR="0037068E" w:rsidRDefault="0037068E" w:rsidP="007C6684">
      <w:pPr>
        <w:ind w:firstLine="709"/>
        <w:jc w:val="both"/>
        <w:rPr>
          <w:b/>
          <w:sz w:val="28"/>
          <w:szCs w:val="28"/>
        </w:rPr>
      </w:pPr>
      <w:r>
        <w:rPr>
          <w:b/>
          <w:sz w:val="28"/>
          <w:szCs w:val="28"/>
        </w:rPr>
        <w:t>Границы водоохранных зон</w:t>
      </w:r>
      <w:r>
        <w:rPr>
          <w:sz w:val="28"/>
          <w:szCs w:val="28"/>
        </w:rPr>
        <w:t xml:space="preserve"> - границы территорий, прилегающих к акваториям рек, озер и других поверхностных водных объектов, на которых устанавливается специальный режим хозяйственной и иных видов деятел</w:t>
      </w:r>
      <w:r>
        <w:rPr>
          <w:sz w:val="28"/>
          <w:szCs w:val="28"/>
        </w:rPr>
        <w:t>ь</w:t>
      </w:r>
      <w:r>
        <w:rPr>
          <w:sz w:val="28"/>
          <w:szCs w:val="28"/>
        </w:rPr>
        <w:t>ности в целях предотвращения загрязнения, засорения, заиления и истощения водных объектов, а также сохранения среды обитания объектов животного и растительного мира.</w:t>
      </w:r>
    </w:p>
    <w:p w:rsidR="0037068E" w:rsidRDefault="0037068E" w:rsidP="007C6684">
      <w:pPr>
        <w:ind w:firstLine="709"/>
        <w:jc w:val="both"/>
        <w:rPr>
          <w:sz w:val="28"/>
          <w:szCs w:val="28"/>
        </w:rPr>
      </w:pPr>
      <w:r>
        <w:rPr>
          <w:b/>
          <w:sz w:val="28"/>
          <w:szCs w:val="28"/>
        </w:rPr>
        <w:t>Границы прибрежных зон (полос)</w:t>
      </w:r>
      <w:r>
        <w:rPr>
          <w:sz w:val="28"/>
          <w:szCs w:val="28"/>
        </w:rPr>
        <w:t xml:space="preserve"> - границы территорий внутри в</w:t>
      </w:r>
      <w:r>
        <w:rPr>
          <w:sz w:val="28"/>
          <w:szCs w:val="28"/>
        </w:rPr>
        <w:t>о</w:t>
      </w:r>
      <w:r>
        <w:rPr>
          <w:sz w:val="28"/>
          <w:szCs w:val="28"/>
        </w:rPr>
        <w:t>доохранных зон, на которых в соответствии с Водным кодексом Российской Федерации вводятся дополнительные ограничения природопользования. В границах прибрежных зон допускается размещение объектов, перечень и п</w:t>
      </w:r>
      <w:r>
        <w:rPr>
          <w:sz w:val="28"/>
          <w:szCs w:val="28"/>
        </w:rPr>
        <w:t>о</w:t>
      </w:r>
      <w:r>
        <w:rPr>
          <w:sz w:val="28"/>
          <w:szCs w:val="28"/>
        </w:rPr>
        <w:t>рядок размещения которых устанавливается Правительством Российской Федерации.</w:t>
      </w:r>
    </w:p>
    <w:p w:rsidR="0037068E" w:rsidRDefault="0037068E" w:rsidP="007C6684">
      <w:pPr>
        <w:ind w:firstLine="709"/>
        <w:jc w:val="both"/>
        <w:rPr>
          <w:sz w:val="28"/>
          <w:szCs w:val="28"/>
        </w:rPr>
      </w:pPr>
      <w:r>
        <w:rPr>
          <w:b/>
          <w:sz w:val="28"/>
          <w:szCs w:val="28"/>
        </w:rPr>
        <w:t>Водоохранная зона</w:t>
      </w:r>
      <w:r>
        <w:rPr>
          <w:sz w:val="28"/>
          <w:szCs w:val="28"/>
        </w:rPr>
        <w:t xml:space="preserve"> – территория, примыкающая к береговой линии морей, рек, ручьев, каналов, озер, водохранилищ и на которых устанавлив</w:t>
      </w:r>
      <w:r>
        <w:rPr>
          <w:sz w:val="28"/>
          <w:szCs w:val="28"/>
        </w:rPr>
        <w:t>а</w:t>
      </w:r>
      <w:r>
        <w:rPr>
          <w:sz w:val="28"/>
          <w:szCs w:val="28"/>
        </w:rPr>
        <w:t>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37068E" w:rsidRDefault="0037068E" w:rsidP="007C6684">
      <w:pPr>
        <w:ind w:firstLine="709"/>
        <w:jc w:val="both"/>
        <w:rPr>
          <w:sz w:val="28"/>
          <w:szCs w:val="28"/>
        </w:rPr>
      </w:pPr>
      <w:r>
        <w:rPr>
          <w:b/>
          <w:sz w:val="28"/>
          <w:szCs w:val="28"/>
        </w:rPr>
        <w:lastRenderedPageBreak/>
        <w:t>Границы зон санитарной охраны источников питьевого водосна</w:t>
      </w:r>
      <w:r>
        <w:rPr>
          <w:b/>
          <w:sz w:val="28"/>
          <w:szCs w:val="28"/>
        </w:rPr>
        <w:t>б</w:t>
      </w:r>
      <w:r>
        <w:rPr>
          <w:b/>
          <w:sz w:val="28"/>
          <w:szCs w:val="28"/>
        </w:rPr>
        <w:t>жения - границы зон I и II поясов, а также жесткой зоны II пояса</w:t>
      </w:r>
      <w:r>
        <w:rPr>
          <w:sz w:val="28"/>
          <w:szCs w:val="28"/>
        </w:rPr>
        <w:t>:</w:t>
      </w:r>
    </w:p>
    <w:p w:rsidR="0037068E" w:rsidRDefault="0037068E" w:rsidP="007C6684">
      <w:pPr>
        <w:ind w:firstLine="709"/>
        <w:jc w:val="both"/>
        <w:rPr>
          <w:sz w:val="28"/>
          <w:szCs w:val="28"/>
        </w:rPr>
      </w:pPr>
      <w:r>
        <w:rPr>
          <w:sz w:val="28"/>
          <w:szCs w:val="28"/>
        </w:rPr>
        <w:t>1) Границы зоны I пояса санитарной охраны - границы огражденной территории водозаборных сооружений и площадок, головных водопрово</w:t>
      </w:r>
      <w:r>
        <w:rPr>
          <w:sz w:val="28"/>
          <w:szCs w:val="28"/>
        </w:rPr>
        <w:t>д</w:t>
      </w:r>
      <w:r>
        <w:rPr>
          <w:sz w:val="28"/>
          <w:szCs w:val="28"/>
        </w:rPr>
        <w:t>ных сооружений, на которых установлен строгий охранный режим и не д</w:t>
      </w:r>
      <w:r>
        <w:rPr>
          <w:sz w:val="28"/>
          <w:szCs w:val="28"/>
        </w:rPr>
        <w:t>о</w:t>
      </w:r>
      <w:r>
        <w:rPr>
          <w:sz w:val="28"/>
          <w:szCs w:val="28"/>
        </w:rPr>
        <w:t>пускается размещение зданий, сооружений и коммуникаций, не связанных с эксплуатацией водоисточника. В границах I пояса санитарной охраны запр</w:t>
      </w:r>
      <w:r>
        <w:rPr>
          <w:sz w:val="28"/>
          <w:szCs w:val="28"/>
        </w:rPr>
        <w:t>е</w:t>
      </w:r>
      <w:r>
        <w:rPr>
          <w:sz w:val="28"/>
          <w:szCs w:val="28"/>
        </w:rPr>
        <w:t>щается постоянное и временное проживание людей, не связанных непосре</w:t>
      </w:r>
      <w:r>
        <w:rPr>
          <w:sz w:val="28"/>
          <w:szCs w:val="28"/>
        </w:rPr>
        <w:t>д</w:t>
      </w:r>
      <w:r>
        <w:rPr>
          <w:sz w:val="28"/>
          <w:szCs w:val="28"/>
        </w:rPr>
        <w:t>ственно с работой на водопроводных сооружениях.</w:t>
      </w:r>
    </w:p>
    <w:p w:rsidR="0037068E" w:rsidRDefault="0037068E" w:rsidP="007C6684">
      <w:pPr>
        <w:ind w:firstLine="709"/>
        <w:jc w:val="both"/>
        <w:rPr>
          <w:sz w:val="28"/>
          <w:szCs w:val="28"/>
        </w:rPr>
      </w:pPr>
      <w:r>
        <w:rPr>
          <w:sz w:val="28"/>
          <w:szCs w:val="28"/>
        </w:rPr>
        <w:t>2) Границы зоны II пояса санитарной охраны - границы территории, непосредственно окружающей не только источники, но и их притоки, на к</w:t>
      </w:r>
      <w:r>
        <w:rPr>
          <w:sz w:val="28"/>
          <w:szCs w:val="28"/>
        </w:rPr>
        <w:t>о</w:t>
      </w:r>
      <w:r>
        <w:rPr>
          <w:sz w:val="28"/>
          <w:szCs w:val="28"/>
        </w:rPr>
        <w:t>торой установлен режим ограничения строительства и хозяйственного пол</w:t>
      </w:r>
      <w:r>
        <w:rPr>
          <w:sz w:val="28"/>
          <w:szCs w:val="28"/>
        </w:rPr>
        <w:t>ь</w:t>
      </w:r>
      <w:r>
        <w:rPr>
          <w:sz w:val="28"/>
          <w:szCs w:val="28"/>
        </w:rPr>
        <w:t>зования земель и водных объектов.</w:t>
      </w:r>
    </w:p>
    <w:p w:rsidR="0037068E" w:rsidRDefault="0037068E" w:rsidP="007C6684">
      <w:pPr>
        <w:ind w:firstLine="709"/>
        <w:jc w:val="both"/>
        <w:rPr>
          <w:sz w:val="28"/>
          <w:szCs w:val="28"/>
        </w:rPr>
      </w:pPr>
      <w:r>
        <w:rPr>
          <w:sz w:val="28"/>
          <w:szCs w:val="28"/>
        </w:rPr>
        <w:t>3) Границы жесткой зоны II пояса санитарной охраны - границы терр</w:t>
      </w:r>
      <w:r>
        <w:rPr>
          <w:sz w:val="28"/>
          <w:szCs w:val="28"/>
        </w:rPr>
        <w:t>и</w:t>
      </w:r>
      <w:r>
        <w:rPr>
          <w:sz w:val="28"/>
          <w:szCs w:val="28"/>
        </w:rPr>
        <w:t>тории,</w:t>
      </w:r>
      <w:r w:rsidR="00AE63B2">
        <w:rPr>
          <w:sz w:val="28"/>
          <w:szCs w:val="28"/>
        </w:rPr>
        <w:t xml:space="preserve"> </w:t>
      </w:r>
      <w:r>
        <w:rPr>
          <w:sz w:val="28"/>
          <w:szCs w:val="28"/>
        </w:rPr>
        <w:t>непосредственно прилегающей к акватории водоисточников и выд</w:t>
      </w:r>
      <w:r>
        <w:rPr>
          <w:sz w:val="28"/>
          <w:szCs w:val="28"/>
        </w:rPr>
        <w:t>е</w:t>
      </w:r>
      <w:r>
        <w:rPr>
          <w:sz w:val="28"/>
          <w:szCs w:val="28"/>
        </w:rPr>
        <w:t>ляемой в пределах территории II пояса по границам прибрежной полосы с режимом ограничения хозяйственной деятельности.</w:t>
      </w:r>
    </w:p>
    <w:p w:rsidR="0037068E" w:rsidRDefault="0037068E" w:rsidP="007C6684">
      <w:pPr>
        <w:ind w:firstLine="709"/>
        <w:jc w:val="both"/>
        <w:rPr>
          <w:sz w:val="28"/>
          <w:szCs w:val="28"/>
        </w:rPr>
      </w:pPr>
      <w:r>
        <w:rPr>
          <w:b/>
          <w:sz w:val="28"/>
          <w:szCs w:val="28"/>
        </w:rPr>
        <w:t>Границы санитарно-защитных зон</w:t>
      </w:r>
      <w:r>
        <w:rPr>
          <w:sz w:val="28"/>
          <w:szCs w:val="28"/>
        </w:rPr>
        <w:t xml:space="preserve"> - границы территорий, отделя</w:t>
      </w:r>
      <w:r>
        <w:rPr>
          <w:sz w:val="28"/>
          <w:szCs w:val="28"/>
        </w:rPr>
        <w:t>ю</w:t>
      </w:r>
      <w:r>
        <w:rPr>
          <w:sz w:val="28"/>
          <w:szCs w:val="28"/>
        </w:rPr>
        <w:t>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законодательством о с</w:t>
      </w:r>
      <w:r>
        <w:rPr>
          <w:sz w:val="28"/>
          <w:szCs w:val="28"/>
        </w:rPr>
        <w:t>а</w:t>
      </w:r>
      <w:r>
        <w:rPr>
          <w:sz w:val="28"/>
          <w:szCs w:val="28"/>
        </w:rPr>
        <w:t>нитарно-эпидемиологическом благополучии населения.</w:t>
      </w:r>
    </w:p>
    <w:p w:rsidR="0037068E" w:rsidRDefault="0037068E" w:rsidP="007C6684">
      <w:pPr>
        <w:ind w:firstLine="709"/>
        <w:jc w:val="both"/>
        <w:rPr>
          <w:sz w:val="28"/>
          <w:szCs w:val="28"/>
        </w:rPr>
      </w:pPr>
      <w:r>
        <w:rPr>
          <w:b/>
          <w:sz w:val="28"/>
          <w:szCs w:val="28"/>
        </w:rPr>
        <w:t>Правила землепользования и застройки</w:t>
      </w:r>
      <w:r>
        <w:rPr>
          <w:sz w:val="28"/>
          <w:szCs w:val="28"/>
        </w:rPr>
        <w:t xml:space="preserve"> - документ градостроител</w:t>
      </w:r>
      <w:r>
        <w:rPr>
          <w:sz w:val="28"/>
          <w:szCs w:val="28"/>
        </w:rPr>
        <w:t>ь</w:t>
      </w:r>
      <w:r>
        <w:rPr>
          <w:sz w:val="28"/>
          <w:szCs w:val="28"/>
        </w:rPr>
        <w:t>ного зонирования, который утверждается нормативными правовыми актами органов местного самоуправления и в котором устанавливаются территор</w:t>
      </w:r>
      <w:r>
        <w:rPr>
          <w:sz w:val="28"/>
          <w:szCs w:val="28"/>
        </w:rPr>
        <w:t>и</w:t>
      </w:r>
      <w:r>
        <w:rPr>
          <w:sz w:val="28"/>
          <w:szCs w:val="28"/>
        </w:rPr>
        <w:t>альные зоны, градостроительные регламенты, порядок применения такого документа и порядок внесения в него изменений.</w:t>
      </w:r>
    </w:p>
    <w:p w:rsidR="0037068E" w:rsidRDefault="0037068E" w:rsidP="007C6684">
      <w:pPr>
        <w:ind w:firstLine="709"/>
        <w:jc w:val="both"/>
        <w:rPr>
          <w:sz w:val="28"/>
          <w:szCs w:val="28"/>
        </w:rPr>
      </w:pPr>
      <w:r>
        <w:rPr>
          <w:b/>
          <w:sz w:val="28"/>
          <w:szCs w:val="28"/>
        </w:rPr>
        <w:t>Градостроительное зонирование</w:t>
      </w:r>
      <w:r>
        <w:rPr>
          <w:sz w:val="28"/>
          <w:szCs w:val="28"/>
        </w:rPr>
        <w:t xml:space="preserve"> - зонирование территорий муниц</w:t>
      </w:r>
      <w:r>
        <w:rPr>
          <w:sz w:val="28"/>
          <w:szCs w:val="28"/>
        </w:rPr>
        <w:t>и</w:t>
      </w:r>
      <w:r>
        <w:rPr>
          <w:sz w:val="28"/>
          <w:szCs w:val="28"/>
        </w:rPr>
        <w:t>пального образования в целях определения территориальных зон и устано</w:t>
      </w:r>
      <w:r>
        <w:rPr>
          <w:sz w:val="28"/>
          <w:szCs w:val="28"/>
        </w:rPr>
        <w:t>в</w:t>
      </w:r>
      <w:r>
        <w:rPr>
          <w:sz w:val="28"/>
          <w:szCs w:val="28"/>
        </w:rPr>
        <w:t>ления градостроительных регламентов.</w:t>
      </w:r>
    </w:p>
    <w:p w:rsidR="0037068E" w:rsidRDefault="0037068E" w:rsidP="007C6684">
      <w:pPr>
        <w:ind w:firstLine="709"/>
        <w:jc w:val="both"/>
        <w:rPr>
          <w:sz w:val="28"/>
          <w:szCs w:val="28"/>
        </w:rPr>
      </w:pPr>
      <w:r>
        <w:rPr>
          <w:b/>
          <w:sz w:val="28"/>
          <w:szCs w:val="28"/>
        </w:rPr>
        <w:t>Территориальные зоны</w:t>
      </w:r>
      <w:r>
        <w:rPr>
          <w:sz w:val="28"/>
          <w:szCs w:val="28"/>
        </w:rPr>
        <w:t xml:space="preserve"> - зоны, для которых в правилах землепольз</w:t>
      </w:r>
      <w:r>
        <w:rPr>
          <w:sz w:val="28"/>
          <w:szCs w:val="28"/>
        </w:rPr>
        <w:t>о</w:t>
      </w:r>
      <w:r>
        <w:rPr>
          <w:sz w:val="28"/>
          <w:szCs w:val="28"/>
        </w:rPr>
        <w:t>вания и застройки определены границы и установлены градостроительные регламенты.</w:t>
      </w:r>
    </w:p>
    <w:p w:rsidR="0037068E" w:rsidRDefault="0037068E" w:rsidP="007C6684">
      <w:pPr>
        <w:ind w:firstLine="709"/>
        <w:jc w:val="both"/>
        <w:rPr>
          <w:sz w:val="28"/>
          <w:szCs w:val="28"/>
        </w:rPr>
      </w:pPr>
      <w:r>
        <w:rPr>
          <w:b/>
          <w:sz w:val="28"/>
          <w:szCs w:val="28"/>
        </w:rPr>
        <w:t>Градостроительный регламент</w:t>
      </w:r>
      <w:r>
        <w:rPr>
          <w:sz w:val="28"/>
          <w:szCs w:val="28"/>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w:t>
      </w:r>
      <w:r>
        <w:rPr>
          <w:sz w:val="28"/>
          <w:szCs w:val="28"/>
        </w:rPr>
        <w:t>ь</w:t>
      </w:r>
      <w:r>
        <w:rPr>
          <w:sz w:val="28"/>
          <w:szCs w:val="28"/>
        </w:rPr>
        <w:t>ные и (или) максимальные) размеры земельных участков и предельные пар</w:t>
      </w:r>
      <w:r>
        <w:rPr>
          <w:sz w:val="28"/>
          <w:szCs w:val="28"/>
        </w:rPr>
        <w:t>а</w:t>
      </w:r>
      <w:r>
        <w:rPr>
          <w:sz w:val="28"/>
          <w:szCs w:val="28"/>
        </w:rPr>
        <w:t>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w:t>
      </w:r>
      <w:r>
        <w:rPr>
          <w:sz w:val="28"/>
          <w:szCs w:val="28"/>
        </w:rPr>
        <w:t>и</w:t>
      </w:r>
      <w:r>
        <w:rPr>
          <w:sz w:val="28"/>
          <w:szCs w:val="28"/>
        </w:rPr>
        <w:t>цах которых предусматривается осуществление деятельности по комплек</w:t>
      </w:r>
      <w:r>
        <w:rPr>
          <w:sz w:val="28"/>
          <w:szCs w:val="28"/>
        </w:rPr>
        <w:t>с</w:t>
      </w:r>
      <w:r>
        <w:rPr>
          <w:sz w:val="28"/>
          <w:szCs w:val="28"/>
        </w:rPr>
        <w:t>ному и устойчивому развитию территории, расчетные показатели минимал</w:t>
      </w:r>
      <w:r>
        <w:rPr>
          <w:sz w:val="28"/>
          <w:szCs w:val="28"/>
        </w:rPr>
        <w:t>ь</w:t>
      </w:r>
      <w:r>
        <w:rPr>
          <w:sz w:val="28"/>
          <w:szCs w:val="28"/>
        </w:rPr>
        <w:t>но допустимого уровня обеспеченности соответствующей территории объе</w:t>
      </w:r>
      <w:r>
        <w:rPr>
          <w:sz w:val="28"/>
          <w:szCs w:val="28"/>
        </w:rPr>
        <w:t>к</w:t>
      </w:r>
      <w:r>
        <w:rPr>
          <w:sz w:val="28"/>
          <w:szCs w:val="28"/>
        </w:rPr>
        <w:lastRenderedPageBreak/>
        <w:t>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37068E" w:rsidRDefault="0037068E" w:rsidP="007C6684">
      <w:pPr>
        <w:ind w:firstLine="709"/>
        <w:jc w:val="both"/>
        <w:rPr>
          <w:sz w:val="28"/>
          <w:szCs w:val="28"/>
        </w:rPr>
      </w:pPr>
      <w:r>
        <w:rPr>
          <w:b/>
          <w:sz w:val="28"/>
          <w:szCs w:val="28"/>
        </w:rPr>
        <w:t xml:space="preserve">Благоустройство территории поселения </w:t>
      </w:r>
      <w:r>
        <w:rPr>
          <w:sz w:val="28"/>
          <w:szCs w:val="28"/>
        </w:rPr>
        <w:t>- комплекс предусмотре</w:t>
      </w:r>
      <w:r>
        <w:rPr>
          <w:sz w:val="28"/>
          <w:szCs w:val="28"/>
        </w:rPr>
        <w:t>н</w:t>
      </w:r>
      <w:r>
        <w:rPr>
          <w:sz w:val="28"/>
          <w:szCs w:val="28"/>
        </w:rPr>
        <w:t>ных правилами благоустройства территории поселения мероприятий по с</w:t>
      </w:r>
      <w:r>
        <w:rPr>
          <w:sz w:val="28"/>
          <w:szCs w:val="28"/>
        </w:rPr>
        <w:t>о</w:t>
      </w:r>
      <w:r>
        <w:rPr>
          <w:sz w:val="28"/>
          <w:szCs w:val="28"/>
        </w:rPr>
        <w:t>держанию территории, а также по проектированию и размещению объектов благоустройства, направленных на обеспечение и повышение комфортности условий проживания граждан, поддержание и улучшение санитарного и эст</w:t>
      </w:r>
      <w:r>
        <w:rPr>
          <w:sz w:val="28"/>
          <w:szCs w:val="28"/>
        </w:rPr>
        <w:t>е</w:t>
      </w:r>
      <w:r>
        <w:rPr>
          <w:sz w:val="28"/>
          <w:szCs w:val="28"/>
        </w:rPr>
        <w:t>тического состояния территории.</w:t>
      </w:r>
    </w:p>
    <w:p w:rsidR="0037068E" w:rsidRDefault="0037068E" w:rsidP="007C6684">
      <w:pPr>
        <w:ind w:firstLine="709"/>
        <w:jc w:val="both"/>
        <w:rPr>
          <w:sz w:val="28"/>
          <w:szCs w:val="28"/>
        </w:rPr>
      </w:pPr>
      <w:r>
        <w:rPr>
          <w:b/>
          <w:sz w:val="28"/>
          <w:szCs w:val="28"/>
        </w:rPr>
        <w:t>Историческое поселение</w:t>
      </w:r>
      <w:r>
        <w:rPr>
          <w:sz w:val="28"/>
          <w:szCs w:val="28"/>
        </w:rPr>
        <w:t xml:space="preserve"> - включенные в перечень исторических п</w:t>
      </w:r>
      <w:r>
        <w:rPr>
          <w:sz w:val="28"/>
          <w:szCs w:val="28"/>
        </w:rPr>
        <w:t>о</w:t>
      </w:r>
      <w:r>
        <w:rPr>
          <w:sz w:val="28"/>
          <w:szCs w:val="28"/>
        </w:rPr>
        <w:t>селений федерального значения или в перечень исторических поселений р</w:t>
      </w:r>
      <w:r>
        <w:rPr>
          <w:sz w:val="28"/>
          <w:szCs w:val="28"/>
        </w:rPr>
        <w:t>е</w:t>
      </w:r>
      <w:r>
        <w:rPr>
          <w:sz w:val="28"/>
          <w:szCs w:val="28"/>
        </w:rPr>
        <w:t>гионального значения населенный пункт или его часть, в границах которых расположены объекты культурного наследия, включенные в реестр, выя</w:t>
      </w:r>
      <w:r>
        <w:rPr>
          <w:sz w:val="28"/>
          <w:szCs w:val="28"/>
        </w:rPr>
        <w:t>в</w:t>
      </w:r>
      <w:r>
        <w:rPr>
          <w:sz w:val="28"/>
          <w:szCs w:val="28"/>
        </w:rPr>
        <w:t>ленные объекты культурного наследия и объекты, составляющие предмет охраны исторического поселения.</w:t>
      </w:r>
    </w:p>
    <w:p w:rsidR="0037068E" w:rsidRDefault="0037068E" w:rsidP="007C6684">
      <w:pPr>
        <w:ind w:firstLine="709"/>
        <w:jc w:val="both"/>
        <w:rPr>
          <w:sz w:val="28"/>
          <w:szCs w:val="28"/>
        </w:rPr>
      </w:pPr>
      <w:r>
        <w:rPr>
          <w:b/>
          <w:sz w:val="28"/>
          <w:szCs w:val="28"/>
        </w:rPr>
        <w:t>Земельный участок</w:t>
      </w:r>
      <w:r>
        <w:rPr>
          <w:sz w:val="28"/>
          <w:szCs w:val="28"/>
        </w:rPr>
        <w:t xml:space="preserve"> - недвижимая вещь, которая представляет собой часть земной поверхности и имеет характеристики, позволяющие определить ее в качестве индивидуально определенной вещи. </w:t>
      </w:r>
    </w:p>
    <w:p w:rsidR="0037068E" w:rsidRDefault="0037068E" w:rsidP="007C6684">
      <w:pPr>
        <w:ind w:firstLine="709"/>
        <w:jc w:val="both"/>
        <w:rPr>
          <w:sz w:val="28"/>
          <w:szCs w:val="28"/>
        </w:rPr>
      </w:pPr>
      <w:r>
        <w:rPr>
          <w:b/>
          <w:sz w:val="28"/>
          <w:szCs w:val="28"/>
        </w:rPr>
        <w:t>Градостроительный план земельного участка</w:t>
      </w:r>
      <w:r>
        <w:rPr>
          <w:sz w:val="28"/>
          <w:szCs w:val="28"/>
        </w:rPr>
        <w:t xml:space="preserve"> - документ, который выдается в целях обеспечения субъектов градостроительной деятельности информацией, необходимой для архитектурно-строительного проектиров</w:t>
      </w:r>
      <w:r>
        <w:rPr>
          <w:sz w:val="28"/>
          <w:szCs w:val="28"/>
        </w:rPr>
        <w:t>а</w:t>
      </w:r>
      <w:r>
        <w:rPr>
          <w:sz w:val="28"/>
          <w:szCs w:val="28"/>
        </w:rPr>
        <w:t>ния, строительства, реконструкции объектов капитального строительства в границах земельного участка и подготовка которого осуществляется прим</w:t>
      </w:r>
      <w:r>
        <w:rPr>
          <w:sz w:val="28"/>
          <w:szCs w:val="28"/>
        </w:rPr>
        <w:t>е</w:t>
      </w:r>
      <w:r>
        <w:rPr>
          <w:sz w:val="28"/>
          <w:szCs w:val="28"/>
        </w:rPr>
        <w:t>нительно к застроенным или предназначенным для строительства, реконс</w:t>
      </w:r>
      <w:r>
        <w:rPr>
          <w:sz w:val="28"/>
          <w:szCs w:val="28"/>
        </w:rPr>
        <w:t>т</w:t>
      </w:r>
      <w:r>
        <w:rPr>
          <w:sz w:val="28"/>
          <w:szCs w:val="28"/>
        </w:rPr>
        <w:t>рукции объектам капитального строительства (за исключением линейных объектов), земельным участкам.</w:t>
      </w:r>
    </w:p>
    <w:p w:rsidR="0037068E" w:rsidRDefault="0037068E" w:rsidP="007C6684">
      <w:pPr>
        <w:ind w:firstLine="709"/>
        <w:jc w:val="both"/>
        <w:rPr>
          <w:b/>
          <w:sz w:val="28"/>
          <w:szCs w:val="28"/>
        </w:rPr>
      </w:pPr>
      <w:r>
        <w:rPr>
          <w:b/>
          <w:sz w:val="28"/>
          <w:szCs w:val="28"/>
        </w:rPr>
        <w:t>Градостроительная емкость территории (интенсивность использ</w:t>
      </w:r>
      <w:r>
        <w:rPr>
          <w:b/>
          <w:sz w:val="28"/>
          <w:szCs w:val="28"/>
        </w:rPr>
        <w:t>о</w:t>
      </w:r>
      <w:r>
        <w:rPr>
          <w:b/>
          <w:sz w:val="28"/>
          <w:szCs w:val="28"/>
        </w:rPr>
        <w:t>вания, застройки)</w:t>
      </w:r>
      <w:r>
        <w:rPr>
          <w:sz w:val="28"/>
          <w:szCs w:val="28"/>
        </w:rPr>
        <w:t xml:space="preserve"> - объем застройки, который соответствует роли и месту территории в планировочной структуре населенного пункта. Определяется нормативной плотностью застройки и величиной застраиваемой территории в соответствии с видом объекта градостроительного нормирования, проект</w:t>
      </w:r>
      <w:r>
        <w:rPr>
          <w:sz w:val="28"/>
          <w:szCs w:val="28"/>
        </w:rPr>
        <w:t>и</w:t>
      </w:r>
      <w:r>
        <w:rPr>
          <w:sz w:val="28"/>
          <w:szCs w:val="28"/>
        </w:rPr>
        <w:t>руемого на данной территории.</w:t>
      </w:r>
    </w:p>
    <w:p w:rsidR="0037068E" w:rsidRDefault="0037068E" w:rsidP="007C6684">
      <w:pPr>
        <w:ind w:firstLine="709"/>
        <w:jc w:val="both"/>
        <w:rPr>
          <w:sz w:val="28"/>
          <w:szCs w:val="28"/>
        </w:rPr>
      </w:pPr>
      <w:r>
        <w:rPr>
          <w:b/>
          <w:sz w:val="28"/>
          <w:szCs w:val="28"/>
        </w:rPr>
        <w:t>Коэффициент застройки (Кз)</w:t>
      </w:r>
      <w:r>
        <w:rPr>
          <w:sz w:val="28"/>
          <w:szCs w:val="28"/>
        </w:rPr>
        <w:t xml:space="preserve"> - отношение территории земельного участка, которая может быть занята зданиями, ко всей площади участка (в процентах).</w:t>
      </w:r>
    </w:p>
    <w:p w:rsidR="0037068E" w:rsidRDefault="0037068E" w:rsidP="007C6684">
      <w:pPr>
        <w:ind w:firstLine="709"/>
        <w:jc w:val="both"/>
        <w:rPr>
          <w:sz w:val="28"/>
          <w:szCs w:val="28"/>
        </w:rPr>
      </w:pPr>
      <w:r>
        <w:rPr>
          <w:b/>
          <w:sz w:val="28"/>
          <w:szCs w:val="28"/>
        </w:rPr>
        <w:t>Коэффициент плотности застройки (Кпз)</w:t>
      </w:r>
      <w:r>
        <w:rPr>
          <w:sz w:val="28"/>
          <w:szCs w:val="28"/>
        </w:rPr>
        <w:t xml:space="preserve"> - отношение  площади всех этажей зданий и сооружений к площади участка.</w:t>
      </w:r>
    </w:p>
    <w:p w:rsidR="0037068E" w:rsidRDefault="0037068E" w:rsidP="007C6684">
      <w:pPr>
        <w:ind w:firstLine="709"/>
        <w:jc w:val="both"/>
        <w:rPr>
          <w:sz w:val="28"/>
          <w:szCs w:val="28"/>
        </w:rPr>
      </w:pPr>
      <w:r>
        <w:rPr>
          <w:b/>
          <w:sz w:val="28"/>
          <w:szCs w:val="28"/>
        </w:rPr>
        <w:t>Плотность застройки</w:t>
      </w:r>
      <w:r>
        <w:rPr>
          <w:sz w:val="28"/>
          <w:szCs w:val="28"/>
        </w:rPr>
        <w:t xml:space="preserve"> - суммарная поэтажная площадь застройки н</w:t>
      </w:r>
      <w:r>
        <w:rPr>
          <w:sz w:val="28"/>
          <w:szCs w:val="28"/>
        </w:rPr>
        <w:t>а</w:t>
      </w:r>
      <w:r>
        <w:rPr>
          <w:sz w:val="28"/>
          <w:szCs w:val="28"/>
        </w:rPr>
        <w:t>земной части зданий и сооружений в габаритах наружных стен, приходяща</w:t>
      </w:r>
      <w:r>
        <w:rPr>
          <w:sz w:val="28"/>
          <w:szCs w:val="28"/>
        </w:rPr>
        <w:t>я</w:t>
      </w:r>
      <w:r>
        <w:rPr>
          <w:sz w:val="28"/>
          <w:szCs w:val="28"/>
        </w:rPr>
        <w:t xml:space="preserve">ся на единицу территории участка (квартала) (тыс. кв. м/га). </w:t>
      </w:r>
    </w:p>
    <w:p w:rsidR="0037068E" w:rsidRDefault="0037068E" w:rsidP="007C6684">
      <w:pPr>
        <w:ind w:firstLine="709"/>
        <w:jc w:val="both"/>
        <w:rPr>
          <w:sz w:val="28"/>
          <w:szCs w:val="28"/>
        </w:rPr>
      </w:pPr>
      <w:r>
        <w:rPr>
          <w:b/>
          <w:sz w:val="28"/>
          <w:szCs w:val="28"/>
        </w:rPr>
        <w:t>Суммарная поэтажная площадь</w:t>
      </w:r>
      <w:r>
        <w:rPr>
          <w:sz w:val="28"/>
          <w:szCs w:val="28"/>
        </w:rPr>
        <w:t xml:space="preserve"> - суммарная площадь всех надзе</w:t>
      </w:r>
      <w:r>
        <w:rPr>
          <w:sz w:val="28"/>
          <w:szCs w:val="28"/>
        </w:rPr>
        <w:t>м</w:t>
      </w:r>
      <w:r>
        <w:rPr>
          <w:sz w:val="28"/>
          <w:szCs w:val="28"/>
        </w:rPr>
        <w:t>ных этажей здания, включающая площади всех помещений этажа (в том чи</w:t>
      </w:r>
      <w:r>
        <w:rPr>
          <w:sz w:val="28"/>
          <w:szCs w:val="28"/>
        </w:rPr>
        <w:t>с</w:t>
      </w:r>
      <w:r>
        <w:rPr>
          <w:sz w:val="28"/>
          <w:szCs w:val="28"/>
        </w:rPr>
        <w:t>ле лоджий, лестничных клеток, лифтовых шахт и другого).</w:t>
      </w:r>
    </w:p>
    <w:p w:rsidR="0037068E" w:rsidRDefault="0037068E" w:rsidP="007C6684">
      <w:pPr>
        <w:ind w:firstLine="709"/>
        <w:jc w:val="both"/>
        <w:rPr>
          <w:sz w:val="28"/>
          <w:szCs w:val="28"/>
        </w:rPr>
      </w:pPr>
      <w:r>
        <w:rPr>
          <w:b/>
          <w:sz w:val="28"/>
          <w:szCs w:val="28"/>
        </w:rPr>
        <w:t>Высота здания, строения, сооружения</w:t>
      </w:r>
      <w:r>
        <w:rPr>
          <w:sz w:val="28"/>
          <w:szCs w:val="28"/>
        </w:rPr>
        <w:t xml:space="preserve"> – расстояние по вертикали, измеренное от проектной отметки земли до наивысшей точки плоской крыши </w:t>
      </w:r>
      <w:r>
        <w:rPr>
          <w:sz w:val="28"/>
          <w:szCs w:val="28"/>
        </w:rPr>
        <w:lastRenderedPageBreak/>
        <w:t>здания или до наивысшей точки конька скатной крыши здания, до наивы</w:t>
      </w:r>
      <w:r>
        <w:rPr>
          <w:sz w:val="28"/>
          <w:szCs w:val="28"/>
        </w:rPr>
        <w:t>с</w:t>
      </w:r>
      <w:r>
        <w:rPr>
          <w:sz w:val="28"/>
          <w:szCs w:val="28"/>
        </w:rPr>
        <w:t>шей точки строения, сооружения; может устанавливаться в составе град</w:t>
      </w:r>
      <w:r>
        <w:rPr>
          <w:sz w:val="28"/>
          <w:szCs w:val="28"/>
        </w:rPr>
        <w:t>о</w:t>
      </w:r>
      <w:r>
        <w:rPr>
          <w:sz w:val="28"/>
          <w:szCs w:val="28"/>
        </w:rPr>
        <w:t>строительного регламента применительно к соответствующей территориал</w:t>
      </w:r>
      <w:r>
        <w:rPr>
          <w:sz w:val="28"/>
          <w:szCs w:val="28"/>
        </w:rPr>
        <w:t>ь</w:t>
      </w:r>
      <w:r>
        <w:rPr>
          <w:sz w:val="28"/>
          <w:szCs w:val="28"/>
        </w:rPr>
        <w:t>ной зоне, обозначенной на карте градостроительного зонирования.</w:t>
      </w:r>
    </w:p>
    <w:p w:rsidR="0037068E" w:rsidRDefault="0037068E" w:rsidP="007C6684">
      <w:pPr>
        <w:ind w:firstLine="709"/>
        <w:jc w:val="both"/>
        <w:rPr>
          <w:sz w:val="28"/>
          <w:szCs w:val="28"/>
        </w:rPr>
      </w:pPr>
      <w:r>
        <w:rPr>
          <w:b/>
          <w:sz w:val="28"/>
          <w:szCs w:val="28"/>
        </w:rPr>
        <w:t>Высота здания (архитектурная)</w:t>
      </w:r>
      <w:r>
        <w:rPr>
          <w:sz w:val="28"/>
          <w:szCs w:val="28"/>
        </w:rPr>
        <w:t xml:space="preserve"> - одна из основных характеристик здания, определяемая количеством этажей или вертикальным линейным ра</w:t>
      </w:r>
      <w:r>
        <w:rPr>
          <w:sz w:val="28"/>
          <w:szCs w:val="28"/>
        </w:rPr>
        <w:t>з</w:t>
      </w:r>
      <w:r>
        <w:rPr>
          <w:sz w:val="28"/>
          <w:szCs w:val="28"/>
        </w:rPr>
        <w:t>мером от проектной отметки земли до наивысшей отметки конструктивного элемента здания: парапет плоской кровли; карниз, конек или фронтон ска</w:t>
      </w:r>
      <w:r>
        <w:rPr>
          <w:sz w:val="28"/>
          <w:szCs w:val="28"/>
        </w:rPr>
        <w:t>т</w:t>
      </w:r>
      <w:r>
        <w:rPr>
          <w:sz w:val="28"/>
          <w:szCs w:val="28"/>
        </w:rPr>
        <w:t>ной крыши; купол; шпиль; башня, которые устанавливаются для определения высоты при архитектурно-композиционном решении объекта в окружающей среде.</w:t>
      </w:r>
    </w:p>
    <w:p w:rsidR="0037068E" w:rsidRDefault="0037068E" w:rsidP="007C6684">
      <w:pPr>
        <w:ind w:firstLine="709"/>
        <w:jc w:val="both"/>
        <w:rPr>
          <w:sz w:val="28"/>
          <w:szCs w:val="28"/>
        </w:rPr>
      </w:pPr>
      <w:r>
        <w:rPr>
          <w:b/>
          <w:sz w:val="28"/>
          <w:szCs w:val="28"/>
        </w:rPr>
        <w:t>Строительство</w:t>
      </w:r>
      <w:r>
        <w:rPr>
          <w:sz w:val="28"/>
          <w:szCs w:val="28"/>
        </w:rPr>
        <w:t xml:space="preserve"> - создание зданий, строений, сооружений (в том числе на месте сносимых объектов капитального строительства).</w:t>
      </w:r>
    </w:p>
    <w:p w:rsidR="0037068E" w:rsidRDefault="0037068E" w:rsidP="007C6684">
      <w:pPr>
        <w:ind w:firstLine="709"/>
        <w:jc w:val="both"/>
        <w:rPr>
          <w:sz w:val="28"/>
          <w:szCs w:val="28"/>
        </w:rPr>
      </w:pPr>
      <w:r>
        <w:rPr>
          <w:b/>
          <w:sz w:val="28"/>
          <w:szCs w:val="28"/>
        </w:rPr>
        <w:t>Объект капитального строительства</w:t>
      </w:r>
      <w:r>
        <w:rPr>
          <w:sz w:val="28"/>
          <w:szCs w:val="28"/>
        </w:rPr>
        <w:t xml:space="preserve"> - здание, строение, сооружение, объекты, строительство которых не завершено (далее - объекты незаверше</w:t>
      </w:r>
      <w:r>
        <w:rPr>
          <w:sz w:val="28"/>
          <w:szCs w:val="28"/>
        </w:rPr>
        <w:t>н</w:t>
      </w:r>
      <w:r>
        <w:rPr>
          <w:sz w:val="28"/>
          <w:szCs w:val="28"/>
        </w:rPr>
        <w:t>ного строительства), за исключением временных построек, киосков, навесов и других подобных построек.</w:t>
      </w:r>
    </w:p>
    <w:p w:rsidR="0037068E" w:rsidRDefault="0037068E" w:rsidP="007C6684">
      <w:pPr>
        <w:ind w:firstLine="709"/>
        <w:jc w:val="both"/>
        <w:rPr>
          <w:sz w:val="28"/>
          <w:szCs w:val="28"/>
        </w:rPr>
      </w:pPr>
      <w:r>
        <w:rPr>
          <w:b/>
          <w:sz w:val="28"/>
          <w:szCs w:val="28"/>
        </w:rPr>
        <w:t>Некапитальный объект (движимая вещь)</w:t>
      </w:r>
      <w:r>
        <w:rPr>
          <w:sz w:val="28"/>
          <w:szCs w:val="28"/>
        </w:rPr>
        <w:t xml:space="preserve"> - временная постройка (ограниченный срок службы не более 10 лет), не обладающая прочной св</w:t>
      </w:r>
      <w:r>
        <w:rPr>
          <w:sz w:val="28"/>
          <w:szCs w:val="28"/>
        </w:rPr>
        <w:t>я</w:t>
      </w:r>
      <w:r>
        <w:rPr>
          <w:sz w:val="28"/>
          <w:szCs w:val="28"/>
        </w:rPr>
        <w:t>зью с землей, перемещение которой возможно без несоразмерного ущерба ее назначению. Некапитальный объект имеет, как правило, автономное инж</w:t>
      </w:r>
      <w:r>
        <w:rPr>
          <w:sz w:val="28"/>
          <w:szCs w:val="28"/>
        </w:rPr>
        <w:t>е</w:t>
      </w:r>
      <w:r>
        <w:rPr>
          <w:sz w:val="28"/>
          <w:szCs w:val="28"/>
        </w:rPr>
        <w:t>нерное обеспечение или временное подключение. Некапитальный объект не подлежит классификации по долговечности, ответственности и пожарной опасности зданий и сооружений, экспертизе, а также выдаче разрешения на строительство и ввод в эксплуатацию.</w:t>
      </w:r>
    </w:p>
    <w:p w:rsidR="0037068E" w:rsidRDefault="0037068E" w:rsidP="007C6684">
      <w:pPr>
        <w:ind w:firstLine="709"/>
        <w:jc w:val="both"/>
        <w:rPr>
          <w:sz w:val="28"/>
          <w:szCs w:val="28"/>
        </w:rPr>
      </w:pPr>
      <w:r>
        <w:rPr>
          <w:b/>
          <w:sz w:val="28"/>
          <w:szCs w:val="28"/>
        </w:rPr>
        <w:t>Линейные объекты</w:t>
      </w:r>
      <w:r>
        <w:rPr>
          <w:sz w:val="28"/>
          <w:szCs w:val="28"/>
        </w:rPr>
        <w:t xml:space="preserve"> - линии электропередачи, линии связи (в том чи</w:t>
      </w:r>
      <w:r>
        <w:rPr>
          <w:sz w:val="28"/>
          <w:szCs w:val="28"/>
        </w:rPr>
        <w:t>с</w:t>
      </w:r>
      <w:r>
        <w:rPr>
          <w:sz w:val="28"/>
          <w:szCs w:val="28"/>
        </w:rPr>
        <w:t>ле линейно-кабельные сооружения), трубопроводы, автомобильные дороги, железнодорожные линии и другие подобные сооружения.</w:t>
      </w:r>
    </w:p>
    <w:p w:rsidR="0037068E" w:rsidRDefault="0037068E" w:rsidP="007C6684">
      <w:pPr>
        <w:ind w:firstLine="709"/>
        <w:jc w:val="both"/>
        <w:rPr>
          <w:sz w:val="28"/>
          <w:szCs w:val="28"/>
        </w:rPr>
      </w:pPr>
      <w:r>
        <w:rPr>
          <w:b/>
          <w:sz w:val="28"/>
          <w:szCs w:val="28"/>
        </w:rPr>
        <w:t>Реконструкция объектов капитального строительства (за искл</w:t>
      </w:r>
      <w:r>
        <w:rPr>
          <w:b/>
          <w:sz w:val="28"/>
          <w:szCs w:val="28"/>
        </w:rPr>
        <w:t>ю</w:t>
      </w:r>
      <w:r>
        <w:rPr>
          <w:b/>
          <w:sz w:val="28"/>
          <w:szCs w:val="28"/>
        </w:rPr>
        <w:t>чением линейных объектов)</w:t>
      </w:r>
      <w:r>
        <w:rPr>
          <w:sz w:val="28"/>
          <w:szCs w:val="28"/>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w:t>
      </w:r>
      <w:r>
        <w:rPr>
          <w:sz w:val="28"/>
          <w:szCs w:val="28"/>
        </w:rPr>
        <w:t>ч</w:t>
      </w:r>
      <w:r>
        <w:rPr>
          <w:sz w:val="28"/>
          <w:szCs w:val="28"/>
        </w:rPr>
        <w:t xml:space="preserve">шающие показатели таких конструкций элементы и (или) восстановления указанных элементов. </w:t>
      </w:r>
    </w:p>
    <w:p w:rsidR="0037068E" w:rsidRDefault="0037068E" w:rsidP="007C6684">
      <w:pPr>
        <w:ind w:firstLine="709"/>
        <w:jc w:val="both"/>
        <w:rPr>
          <w:sz w:val="28"/>
          <w:szCs w:val="28"/>
        </w:rPr>
      </w:pPr>
      <w:r>
        <w:rPr>
          <w:b/>
          <w:sz w:val="28"/>
          <w:szCs w:val="28"/>
        </w:rPr>
        <w:t>Реконструкция линейных объектов</w:t>
      </w:r>
      <w:r>
        <w:rPr>
          <w:sz w:val="28"/>
          <w:szCs w:val="28"/>
        </w:rPr>
        <w:t xml:space="preserve"> - изменение параметров лине</w:t>
      </w:r>
      <w:r>
        <w:rPr>
          <w:sz w:val="28"/>
          <w:szCs w:val="28"/>
        </w:rPr>
        <w:t>й</w:t>
      </w:r>
      <w:r>
        <w:rPr>
          <w:sz w:val="28"/>
          <w:szCs w:val="28"/>
        </w:rPr>
        <w:t>ных объектов или их участков (частей), которое влечет за собой изменение класса, категории и (или) первоначально установленных показателей фун</w:t>
      </w:r>
      <w:r>
        <w:rPr>
          <w:sz w:val="28"/>
          <w:szCs w:val="28"/>
        </w:rPr>
        <w:t>к</w:t>
      </w:r>
      <w:r>
        <w:rPr>
          <w:sz w:val="28"/>
          <w:szCs w:val="28"/>
        </w:rPr>
        <w:t>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37068E" w:rsidRDefault="0037068E" w:rsidP="007C6684">
      <w:pPr>
        <w:ind w:firstLine="709"/>
        <w:jc w:val="both"/>
        <w:rPr>
          <w:sz w:val="28"/>
          <w:szCs w:val="28"/>
        </w:rPr>
      </w:pPr>
      <w:r>
        <w:rPr>
          <w:b/>
          <w:sz w:val="28"/>
          <w:szCs w:val="28"/>
        </w:rPr>
        <w:t>Капитальный ремонт объектов капитального строительства (за исключением линейных объектов)</w:t>
      </w:r>
      <w:r>
        <w:rPr>
          <w:sz w:val="28"/>
          <w:szCs w:val="28"/>
        </w:rPr>
        <w:t xml:space="preserve"> - замена и (или) восстановление стро</w:t>
      </w:r>
      <w:r>
        <w:rPr>
          <w:sz w:val="28"/>
          <w:szCs w:val="28"/>
        </w:rPr>
        <w:t>и</w:t>
      </w:r>
      <w:r>
        <w:rPr>
          <w:sz w:val="28"/>
          <w:szCs w:val="28"/>
        </w:rPr>
        <w:lastRenderedPageBreak/>
        <w:t>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w:t>
      </w:r>
      <w:r>
        <w:rPr>
          <w:sz w:val="28"/>
          <w:szCs w:val="28"/>
        </w:rPr>
        <w:t>и</w:t>
      </w:r>
      <w:r>
        <w:rPr>
          <w:sz w:val="28"/>
          <w:szCs w:val="28"/>
        </w:rPr>
        <w:t>тельства или их элементов, а также замена отдельных элементов несущих строительных конструкций на аналогичные или иные улучшающие показат</w:t>
      </w:r>
      <w:r>
        <w:rPr>
          <w:sz w:val="28"/>
          <w:szCs w:val="28"/>
        </w:rPr>
        <w:t>е</w:t>
      </w:r>
      <w:r>
        <w:rPr>
          <w:sz w:val="28"/>
          <w:szCs w:val="28"/>
        </w:rPr>
        <w:t>ли таких конструкций элементы и (или) восстановление указанных элеме</w:t>
      </w:r>
      <w:r>
        <w:rPr>
          <w:sz w:val="28"/>
          <w:szCs w:val="28"/>
        </w:rPr>
        <w:t>н</w:t>
      </w:r>
      <w:r>
        <w:rPr>
          <w:sz w:val="28"/>
          <w:szCs w:val="28"/>
        </w:rPr>
        <w:t>тов.</w:t>
      </w:r>
    </w:p>
    <w:p w:rsidR="0037068E" w:rsidRDefault="0037068E" w:rsidP="007C6684">
      <w:pPr>
        <w:ind w:firstLine="709"/>
        <w:jc w:val="both"/>
        <w:rPr>
          <w:sz w:val="28"/>
          <w:szCs w:val="28"/>
        </w:rPr>
      </w:pPr>
      <w:r>
        <w:rPr>
          <w:b/>
          <w:sz w:val="28"/>
          <w:szCs w:val="28"/>
        </w:rPr>
        <w:t>Капитальный ремонт линейных объектов</w:t>
      </w:r>
      <w:r>
        <w:rPr>
          <w:sz w:val="28"/>
          <w:szCs w:val="28"/>
        </w:rPr>
        <w:t xml:space="preserve"> - изменение параметров линейных объектов или их участков (частей), которое не влечет за собой и</w:t>
      </w:r>
      <w:r>
        <w:rPr>
          <w:sz w:val="28"/>
          <w:szCs w:val="28"/>
        </w:rPr>
        <w:t>з</w:t>
      </w:r>
      <w:r>
        <w:rPr>
          <w:sz w:val="28"/>
          <w:szCs w:val="28"/>
        </w:rPr>
        <w:t>менение класса, категории и (или) первоначально установленных показат</w:t>
      </w:r>
      <w:r>
        <w:rPr>
          <w:sz w:val="28"/>
          <w:szCs w:val="28"/>
        </w:rPr>
        <w:t>е</w:t>
      </w:r>
      <w:r>
        <w:rPr>
          <w:sz w:val="28"/>
          <w:szCs w:val="28"/>
        </w:rPr>
        <w:t>лей функционирования таких объектов и при котором не требуется измен</w:t>
      </w:r>
      <w:r>
        <w:rPr>
          <w:sz w:val="28"/>
          <w:szCs w:val="28"/>
        </w:rPr>
        <w:t>е</w:t>
      </w:r>
      <w:r>
        <w:rPr>
          <w:sz w:val="28"/>
          <w:szCs w:val="28"/>
        </w:rPr>
        <w:t>ние границ полос отвода и (или) охранных зон таких объектов.</w:t>
      </w:r>
    </w:p>
    <w:p w:rsidR="0037068E" w:rsidRDefault="0037068E" w:rsidP="007C6684">
      <w:pPr>
        <w:ind w:firstLine="709"/>
        <w:jc w:val="both"/>
        <w:rPr>
          <w:sz w:val="28"/>
          <w:szCs w:val="28"/>
        </w:rPr>
      </w:pPr>
      <w:r>
        <w:rPr>
          <w:b/>
          <w:sz w:val="28"/>
          <w:szCs w:val="28"/>
        </w:rPr>
        <w:t>Инженерные изыскания</w:t>
      </w:r>
      <w:r>
        <w:rPr>
          <w:sz w:val="28"/>
          <w:szCs w:val="28"/>
        </w:rPr>
        <w:t xml:space="preserve"> - изучение природных условий и факторов техногенного воздействия в целях рационального и безопасного использов</w:t>
      </w:r>
      <w:r>
        <w:rPr>
          <w:sz w:val="28"/>
          <w:szCs w:val="28"/>
        </w:rPr>
        <w:t>а</w:t>
      </w:r>
      <w:r>
        <w:rPr>
          <w:sz w:val="28"/>
          <w:szCs w:val="28"/>
        </w:rPr>
        <w:t>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37068E" w:rsidRDefault="0037068E" w:rsidP="007C6684">
      <w:pPr>
        <w:ind w:firstLine="709"/>
        <w:jc w:val="both"/>
        <w:rPr>
          <w:sz w:val="28"/>
          <w:szCs w:val="28"/>
        </w:rPr>
      </w:pPr>
      <w:r>
        <w:rPr>
          <w:b/>
          <w:sz w:val="28"/>
          <w:szCs w:val="28"/>
        </w:rPr>
        <w:t>Застройщик</w:t>
      </w:r>
      <w:r>
        <w:rPr>
          <w:sz w:val="28"/>
          <w:szCs w:val="28"/>
        </w:rPr>
        <w:t xml:space="preserve"> - физическое или юридическое лицо, обеспечивающее на принадлежащем ему земельном участке или на земельном участке иного пр</w:t>
      </w:r>
      <w:r>
        <w:rPr>
          <w:sz w:val="28"/>
          <w:szCs w:val="28"/>
        </w:rPr>
        <w:t>а</w:t>
      </w:r>
      <w:r>
        <w:rPr>
          <w:sz w:val="28"/>
          <w:szCs w:val="28"/>
        </w:rPr>
        <w:t>вообладателя (которому при осуществлении бюджетных инвестиций в объе</w:t>
      </w:r>
      <w:r>
        <w:rPr>
          <w:sz w:val="28"/>
          <w:szCs w:val="28"/>
        </w:rPr>
        <w:t>к</w:t>
      </w:r>
      <w:r>
        <w:rPr>
          <w:sz w:val="28"/>
          <w:szCs w:val="28"/>
        </w:rPr>
        <w:t>ты капитального строительства государственной (муниципальной) собстве</w:t>
      </w:r>
      <w:r>
        <w:rPr>
          <w:sz w:val="28"/>
          <w:szCs w:val="28"/>
        </w:rPr>
        <w:t>н</w:t>
      </w:r>
      <w:r>
        <w:rPr>
          <w:sz w:val="28"/>
          <w:szCs w:val="28"/>
        </w:rPr>
        <w:t>ности органы государственной власти (государственные органы), Государс</w:t>
      </w:r>
      <w:r>
        <w:rPr>
          <w:sz w:val="28"/>
          <w:szCs w:val="28"/>
        </w:rPr>
        <w:t>т</w:t>
      </w:r>
      <w:r>
        <w:rPr>
          <w:sz w:val="28"/>
          <w:szCs w:val="28"/>
        </w:rPr>
        <w:t>венная корпорация по атомной энергии "Росатом", Государственная корп</w:t>
      </w:r>
      <w:r>
        <w:rPr>
          <w:sz w:val="28"/>
          <w:szCs w:val="28"/>
        </w:rPr>
        <w:t>о</w:t>
      </w:r>
      <w:r>
        <w:rPr>
          <w:sz w:val="28"/>
          <w:szCs w:val="28"/>
        </w:rPr>
        <w:t>рация по космической деятельности "Роскосмос", органы управления гос</w:t>
      </w:r>
      <w:r>
        <w:rPr>
          <w:sz w:val="28"/>
          <w:szCs w:val="28"/>
        </w:rPr>
        <w:t>у</w:t>
      </w:r>
      <w:r>
        <w:rPr>
          <w:sz w:val="28"/>
          <w:szCs w:val="28"/>
        </w:rPr>
        <w:t>дарственными внебюджетными фондами или органы местного самоуправл</w:t>
      </w:r>
      <w:r>
        <w:rPr>
          <w:sz w:val="28"/>
          <w:szCs w:val="28"/>
        </w:rPr>
        <w:t>е</w:t>
      </w:r>
      <w:r>
        <w:rPr>
          <w:sz w:val="28"/>
          <w:szCs w:val="28"/>
        </w:rPr>
        <w:t>ния передали в случаях, установленных бюджетнымзаконодательством Ро</w:t>
      </w:r>
      <w:r>
        <w:rPr>
          <w:sz w:val="28"/>
          <w:szCs w:val="28"/>
        </w:rPr>
        <w:t>с</w:t>
      </w:r>
      <w:r>
        <w:rPr>
          <w:sz w:val="28"/>
          <w:szCs w:val="28"/>
        </w:rPr>
        <w:t>сийской Федерации, на основании соглашений свои полномочия государс</w:t>
      </w:r>
      <w:r>
        <w:rPr>
          <w:sz w:val="28"/>
          <w:szCs w:val="28"/>
        </w:rPr>
        <w:t>т</w:t>
      </w:r>
      <w:r>
        <w:rPr>
          <w:sz w:val="28"/>
          <w:szCs w:val="28"/>
        </w:rPr>
        <w:t>венного (муниципального) заказчика) строительство, реконструкцию, кап</w:t>
      </w:r>
      <w:r>
        <w:rPr>
          <w:sz w:val="28"/>
          <w:szCs w:val="28"/>
        </w:rPr>
        <w:t>и</w:t>
      </w:r>
      <w:r>
        <w:rPr>
          <w:sz w:val="28"/>
          <w:szCs w:val="28"/>
        </w:rPr>
        <w:t>тальный ремонт объектов капитального строительства, а также выполнение инженерных изысканий, подготовку проектной документации для их стро</w:t>
      </w:r>
      <w:r>
        <w:rPr>
          <w:sz w:val="28"/>
          <w:szCs w:val="28"/>
        </w:rPr>
        <w:t>и</w:t>
      </w:r>
      <w:r>
        <w:rPr>
          <w:sz w:val="28"/>
          <w:szCs w:val="28"/>
        </w:rPr>
        <w:t>тельства, реконструкции, капитального ремонта.</w:t>
      </w:r>
    </w:p>
    <w:p w:rsidR="0037068E" w:rsidRDefault="0037068E" w:rsidP="007C6684">
      <w:pPr>
        <w:ind w:firstLine="709"/>
        <w:jc w:val="both"/>
        <w:rPr>
          <w:sz w:val="28"/>
          <w:szCs w:val="28"/>
        </w:rPr>
      </w:pPr>
      <w:r>
        <w:rPr>
          <w:b/>
          <w:sz w:val="28"/>
          <w:szCs w:val="28"/>
        </w:rPr>
        <w:t>Объекты федерального значения</w:t>
      </w:r>
      <w:r>
        <w:rPr>
          <w:sz w:val="28"/>
          <w:szCs w:val="28"/>
        </w:rPr>
        <w:t xml:space="preserve"> - объекты капитального строител</w:t>
      </w:r>
      <w:r>
        <w:rPr>
          <w:sz w:val="28"/>
          <w:szCs w:val="28"/>
        </w:rPr>
        <w:t>ь</w:t>
      </w:r>
      <w:r>
        <w:rPr>
          <w:sz w:val="28"/>
          <w:szCs w:val="28"/>
        </w:rPr>
        <w:t>ства, иные объекты, территории, которые необходимы для осуществления полномочий по вопросам, отнесенным к ведению Российской Федерации, о</w:t>
      </w:r>
      <w:r>
        <w:rPr>
          <w:sz w:val="28"/>
          <w:szCs w:val="28"/>
        </w:rPr>
        <w:t>р</w:t>
      </w:r>
      <w:r>
        <w:rPr>
          <w:sz w:val="28"/>
          <w:szCs w:val="28"/>
        </w:rPr>
        <w:t>ганов государственной власти Российской Федерации Конституцией Росси</w:t>
      </w:r>
      <w:r>
        <w:rPr>
          <w:sz w:val="28"/>
          <w:szCs w:val="28"/>
        </w:rPr>
        <w:t>й</w:t>
      </w:r>
      <w:r>
        <w:rPr>
          <w:sz w:val="28"/>
          <w:szCs w:val="28"/>
        </w:rPr>
        <w:t>ской Федерации, федеральными конституционными законами, федеральн</w:t>
      </w:r>
      <w:r>
        <w:rPr>
          <w:sz w:val="28"/>
          <w:szCs w:val="28"/>
        </w:rPr>
        <w:t>ы</w:t>
      </w:r>
      <w:r>
        <w:rPr>
          <w:sz w:val="28"/>
          <w:szCs w:val="28"/>
        </w:rPr>
        <w:t>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Федерации.Виды объе</w:t>
      </w:r>
      <w:r>
        <w:rPr>
          <w:sz w:val="28"/>
          <w:szCs w:val="28"/>
        </w:rPr>
        <w:t>к</w:t>
      </w:r>
      <w:r>
        <w:rPr>
          <w:sz w:val="28"/>
          <w:szCs w:val="28"/>
        </w:rPr>
        <w:t>тов федерального значения, подлежащих отображению на схемах территор</w:t>
      </w:r>
      <w:r>
        <w:rPr>
          <w:sz w:val="28"/>
          <w:szCs w:val="28"/>
        </w:rPr>
        <w:t>и</w:t>
      </w:r>
      <w:r>
        <w:rPr>
          <w:sz w:val="28"/>
          <w:szCs w:val="28"/>
        </w:rPr>
        <w:t>ального планирования Российской Федерации в указанных в части 1 статьи 10 Градостроительного кодекса Российской Федерации областях, определ</w:t>
      </w:r>
      <w:r>
        <w:rPr>
          <w:sz w:val="28"/>
          <w:szCs w:val="28"/>
        </w:rPr>
        <w:t>я</w:t>
      </w:r>
      <w:r>
        <w:rPr>
          <w:sz w:val="28"/>
          <w:szCs w:val="28"/>
        </w:rPr>
        <w:t>ются Правительством Российской Федерации, за исключением объектов ф</w:t>
      </w:r>
      <w:r>
        <w:rPr>
          <w:sz w:val="28"/>
          <w:szCs w:val="28"/>
        </w:rPr>
        <w:t>е</w:t>
      </w:r>
      <w:r>
        <w:rPr>
          <w:sz w:val="28"/>
          <w:szCs w:val="28"/>
        </w:rPr>
        <w:t xml:space="preserve">дерального значения в области обороны страны и безопасности государства. </w:t>
      </w:r>
      <w:r>
        <w:rPr>
          <w:sz w:val="28"/>
          <w:szCs w:val="28"/>
        </w:rPr>
        <w:lastRenderedPageBreak/>
        <w:t>Виды объектов федерального значения в области обороны страны и безопа</w:t>
      </w:r>
      <w:r>
        <w:rPr>
          <w:sz w:val="28"/>
          <w:szCs w:val="28"/>
        </w:rPr>
        <w:t>с</w:t>
      </w:r>
      <w:r>
        <w:rPr>
          <w:sz w:val="28"/>
          <w:szCs w:val="28"/>
        </w:rPr>
        <w:t>ности государства, подлежащих отображению на схемах территориального планирования Российской Федерации, определяются Президентом Росси</w:t>
      </w:r>
      <w:r>
        <w:rPr>
          <w:sz w:val="28"/>
          <w:szCs w:val="28"/>
        </w:rPr>
        <w:t>й</w:t>
      </w:r>
      <w:r>
        <w:rPr>
          <w:sz w:val="28"/>
          <w:szCs w:val="28"/>
        </w:rPr>
        <w:t>ской Федерации.</w:t>
      </w:r>
    </w:p>
    <w:p w:rsidR="0037068E" w:rsidRDefault="0037068E" w:rsidP="007C6684">
      <w:pPr>
        <w:ind w:firstLine="709"/>
        <w:jc w:val="both"/>
        <w:rPr>
          <w:sz w:val="28"/>
          <w:szCs w:val="28"/>
        </w:rPr>
      </w:pPr>
      <w:r>
        <w:rPr>
          <w:b/>
          <w:sz w:val="28"/>
          <w:szCs w:val="28"/>
        </w:rPr>
        <w:t>Объекты регионального значения</w:t>
      </w:r>
      <w:r>
        <w:rPr>
          <w:sz w:val="28"/>
          <w:szCs w:val="28"/>
        </w:rPr>
        <w:t xml:space="preserve"> - объекты капитального стро</w:t>
      </w:r>
      <w:r>
        <w:rPr>
          <w:sz w:val="28"/>
          <w:szCs w:val="28"/>
        </w:rPr>
        <w:t>и</w:t>
      </w:r>
      <w:r>
        <w:rPr>
          <w:sz w:val="28"/>
          <w:szCs w:val="28"/>
        </w:rPr>
        <w:t>тельства, иные объекты, территории, которые необходимы для осуществл</w:t>
      </w:r>
      <w:r>
        <w:rPr>
          <w:sz w:val="28"/>
          <w:szCs w:val="28"/>
        </w:rPr>
        <w:t>е</w:t>
      </w:r>
      <w:r>
        <w:rPr>
          <w:sz w:val="28"/>
          <w:szCs w:val="28"/>
        </w:rPr>
        <w:t>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w:t>
      </w:r>
      <w:r>
        <w:rPr>
          <w:sz w:val="28"/>
          <w:szCs w:val="28"/>
        </w:rPr>
        <w:t>а</w:t>
      </w:r>
      <w:r>
        <w:rPr>
          <w:sz w:val="28"/>
          <w:szCs w:val="28"/>
        </w:rPr>
        <w:t>конами, федеральными законами, конституцией (уставом) субъекта Росси</w:t>
      </w:r>
      <w:r>
        <w:rPr>
          <w:sz w:val="28"/>
          <w:szCs w:val="28"/>
        </w:rPr>
        <w:t>й</w:t>
      </w:r>
      <w:r>
        <w:rPr>
          <w:sz w:val="28"/>
          <w:szCs w:val="28"/>
        </w:rPr>
        <w:t>ской Федерации, законами субъекта Российской Федерации, решениями высшего исполнительного органа государственной власти субъекта Росси</w:t>
      </w:r>
      <w:r>
        <w:rPr>
          <w:sz w:val="28"/>
          <w:szCs w:val="28"/>
        </w:rPr>
        <w:t>й</w:t>
      </w:r>
      <w:r>
        <w:rPr>
          <w:sz w:val="28"/>
          <w:szCs w:val="28"/>
        </w:rPr>
        <w:t>ской Федерации, и оказывают существенное влияние на социально-экономическое развитие субъекта Российской Федерации. Виды объектов р</w:t>
      </w:r>
      <w:r>
        <w:rPr>
          <w:sz w:val="28"/>
          <w:szCs w:val="28"/>
        </w:rPr>
        <w:t>е</w:t>
      </w:r>
      <w:r>
        <w:rPr>
          <w:sz w:val="28"/>
          <w:szCs w:val="28"/>
        </w:rPr>
        <w:t>гионального значения в указанных в части 3 статьи 14 Градостроительного кодекса Российской Федерации областях, подлежащих отображению на сх</w:t>
      </w:r>
      <w:r>
        <w:rPr>
          <w:sz w:val="28"/>
          <w:szCs w:val="28"/>
        </w:rPr>
        <w:t>е</w:t>
      </w:r>
      <w:r>
        <w:rPr>
          <w:sz w:val="28"/>
          <w:szCs w:val="28"/>
        </w:rPr>
        <w:t>ме территориального планирования субъекта Российской Федерации, опр</w:t>
      </w:r>
      <w:r>
        <w:rPr>
          <w:sz w:val="28"/>
          <w:szCs w:val="28"/>
        </w:rPr>
        <w:t>е</w:t>
      </w:r>
      <w:r>
        <w:rPr>
          <w:sz w:val="28"/>
          <w:szCs w:val="28"/>
        </w:rPr>
        <w:t>деляются законом Краснодарского края.</w:t>
      </w:r>
    </w:p>
    <w:p w:rsidR="0037068E" w:rsidRDefault="0037068E" w:rsidP="007C6684">
      <w:pPr>
        <w:ind w:firstLine="709"/>
        <w:jc w:val="both"/>
        <w:rPr>
          <w:sz w:val="28"/>
          <w:szCs w:val="28"/>
        </w:rPr>
      </w:pPr>
      <w:r>
        <w:rPr>
          <w:b/>
          <w:sz w:val="28"/>
          <w:szCs w:val="28"/>
        </w:rPr>
        <w:t>Объекты местного значения</w:t>
      </w:r>
      <w:r>
        <w:rPr>
          <w:sz w:val="28"/>
          <w:szCs w:val="28"/>
        </w:rPr>
        <w:t xml:space="preserve"> - объекты капитального строительства, иные объекты, территории, которые необходимы для осуществления орган</w:t>
      </w:r>
      <w:r>
        <w:rPr>
          <w:sz w:val="28"/>
          <w:szCs w:val="28"/>
        </w:rPr>
        <w:t>а</w:t>
      </w:r>
      <w:r>
        <w:rPr>
          <w:sz w:val="28"/>
          <w:szCs w:val="28"/>
        </w:rPr>
        <w:t>ми местного самоуправления полномочий по вопросам местного значения и в пределах переданных государственных полномочий в соответствии с фед</w:t>
      </w:r>
      <w:r>
        <w:rPr>
          <w:sz w:val="28"/>
          <w:szCs w:val="28"/>
        </w:rPr>
        <w:t>е</w:t>
      </w:r>
      <w:r>
        <w:rPr>
          <w:sz w:val="28"/>
          <w:szCs w:val="28"/>
        </w:rPr>
        <w:t>ральными законами, законом субъекта Российской Федерации, уставами м</w:t>
      </w:r>
      <w:r>
        <w:rPr>
          <w:sz w:val="28"/>
          <w:szCs w:val="28"/>
        </w:rPr>
        <w:t>у</w:t>
      </w:r>
      <w:r>
        <w:rPr>
          <w:sz w:val="28"/>
          <w:szCs w:val="28"/>
        </w:rPr>
        <w:t>ниципальных образований и оказывают существенное влияние на социально-экономическое развитие муниципальных районов, поселений, городских о</w:t>
      </w:r>
      <w:r>
        <w:rPr>
          <w:sz w:val="28"/>
          <w:szCs w:val="28"/>
        </w:rPr>
        <w:t>к</w:t>
      </w:r>
      <w:r>
        <w:rPr>
          <w:sz w:val="28"/>
          <w:szCs w:val="28"/>
        </w:rPr>
        <w:t>ругов.</w:t>
      </w:r>
      <w:r w:rsidR="00AE63B2">
        <w:rPr>
          <w:sz w:val="28"/>
          <w:szCs w:val="28"/>
        </w:rPr>
        <w:t xml:space="preserve"> </w:t>
      </w:r>
      <w:r>
        <w:rPr>
          <w:sz w:val="28"/>
          <w:szCs w:val="28"/>
        </w:rPr>
        <w:t>Виды объектов местного значения муниципального района, поселения, городского округа в указанных в пункте 1 части 3 статьи 19 и пункте 1 части 5 статьи 23 Градостроительного кодекса Российской Федерации областях, подлежащих отображению на схеме территориального планирования мун</w:t>
      </w:r>
      <w:r>
        <w:rPr>
          <w:sz w:val="28"/>
          <w:szCs w:val="28"/>
        </w:rPr>
        <w:t>и</w:t>
      </w:r>
      <w:r>
        <w:rPr>
          <w:sz w:val="28"/>
          <w:szCs w:val="28"/>
        </w:rPr>
        <w:t>ципального района, генеральном плане поселения, генеральном плане горо</w:t>
      </w:r>
      <w:r>
        <w:rPr>
          <w:sz w:val="28"/>
          <w:szCs w:val="28"/>
        </w:rPr>
        <w:t>д</w:t>
      </w:r>
      <w:r>
        <w:rPr>
          <w:sz w:val="28"/>
          <w:szCs w:val="28"/>
        </w:rPr>
        <w:t>ского округа, определяются законом Краснодарского края.</w:t>
      </w:r>
    </w:p>
    <w:p w:rsidR="0037068E" w:rsidRDefault="0037068E" w:rsidP="007C6684">
      <w:pPr>
        <w:ind w:firstLine="709"/>
        <w:jc w:val="both"/>
        <w:rPr>
          <w:sz w:val="28"/>
          <w:szCs w:val="28"/>
        </w:rPr>
      </w:pPr>
      <w:r>
        <w:rPr>
          <w:b/>
          <w:sz w:val="28"/>
          <w:szCs w:val="28"/>
        </w:rPr>
        <w:t>Технический заказчик</w:t>
      </w:r>
      <w:r>
        <w:rPr>
          <w:sz w:val="28"/>
          <w:szCs w:val="28"/>
        </w:rPr>
        <w:t xml:space="preserve"> - физическое лицо, действующее на профе</w:t>
      </w:r>
      <w:r>
        <w:rPr>
          <w:sz w:val="28"/>
          <w:szCs w:val="28"/>
        </w:rPr>
        <w:t>с</w:t>
      </w:r>
      <w:r>
        <w:rPr>
          <w:sz w:val="28"/>
          <w:szCs w:val="28"/>
        </w:rPr>
        <w:t>сиональной основе, или юридическое лицо, которые уполномочены застро</w:t>
      </w:r>
      <w:r>
        <w:rPr>
          <w:sz w:val="28"/>
          <w:szCs w:val="28"/>
        </w:rPr>
        <w:t>й</w:t>
      </w:r>
      <w:r>
        <w:rPr>
          <w:sz w:val="28"/>
          <w:szCs w:val="28"/>
        </w:rPr>
        <w:t>щиком и от имени застройщика заключают договоры о выполнении инж</w:t>
      </w:r>
      <w:r>
        <w:rPr>
          <w:sz w:val="28"/>
          <w:szCs w:val="28"/>
        </w:rPr>
        <w:t>е</w:t>
      </w:r>
      <w:r>
        <w:rPr>
          <w:sz w:val="28"/>
          <w:szCs w:val="28"/>
        </w:rPr>
        <w:t>нерных изысканий, о подготовке проектной документации, о строительстве, реконструкции, капитальном ремонте объектов капитального строительства, подготавливают задания на выполнение указанных видов работ, предоста</w:t>
      </w:r>
      <w:r>
        <w:rPr>
          <w:sz w:val="28"/>
          <w:szCs w:val="28"/>
        </w:rPr>
        <w:t>в</w:t>
      </w:r>
      <w:r>
        <w:rPr>
          <w:sz w:val="28"/>
          <w:szCs w:val="28"/>
        </w:rPr>
        <w:t>ляют лицам, выполняющим инженерные изыскания и (или) осуществля</w:t>
      </w:r>
      <w:r>
        <w:rPr>
          <w:sz w:val="28"/>
          <w:szCs w:val="28"/>
        </w:rPr>
        <w:t>ю</w:t>
      </w:r>
      <w:r>
        <w:rPr>
          <w:sz w:val="28"/>
          <w:szCs w:val="28"/>
        </w:rPr>
        <w:t>щим подготовку проектной документации, строительство, реконструкцию, капитальный ремонт объектов капитального строительства, материалы и д</w:t>
      </w:r>
      <w:r>
        <w:rPr>
          <w:sz w:val="28"/>
          <w:szCs w:val="28"/>
        </w:rPr>
        <w:t>о</w:t>
      </w:r>
      <w:r>
        <w:rPr>
          <w:sz w:val="28"/>
          <w:szCs w:val="28"/>
        </w:rPr>
        <w:t>кументы, необходимые для выполнения указанных видов работ, утверждают проектную документацию, подписывают документы, необходимые для пол</w:t>
      </w:r>
      <w:r>
        <w:rPr>
          <w:sz w:val="28"/>
          <w:szCs w:val="28"/>
        </w:rPr>
        <w:t>у</w:t>
      </w:r>
      <w:r>
        <w:rPr>
          <w:sz w:val="28"/>
          <w:szCs w:val="28"/>
        </w:rPr>
        <w:t>чения разрешения на ввод объекта капитального строительства в эксплуат</w:t>
      </w:r>
      <w:r>
        <w:rPr>
          <w:sz w:val="28"/>
          <w:szCs w:val="28"/>
        </w:rPr>
        <w:t>а</w:t>
      </w:r>
      <w:r>
        <w:rPr>
          <w:sz w:val="28"/>
          <w:szCs w:val="28"/>
        </w:rPr>
        <w:t xml:space="preserve">цию, осуществляют иные функции, предусмотренные Градостроительным </w:t>
      </w:r>
      <w:r>
        <w:rPr>
          <w:sz w:val="28"/>
          <w:szCs w:val="28"/>
        </w:rPr>
        <w:lastRenderedPageBreak/>
        <w:t>кодексом Российской Федерации. Застройщик вправе осуществлять функции технического заказчика самостоятельно.</w:t>
      </w:r>
    </w:p>
    <w:p w:rsidR="0037068E" w:rsidRDefault="0037068E" w:rsidP="007C6684">
      <w:pPr>
        <w:ind w:firstLine="709"/>
        <w:jc w:val="both"/>
        <w:rPr>
          <w:sz w:val="28"/>
          <w:szCs w:val="28"/>
        </w:rPr>
      </w:pPr>
      <w:r>
        <w:rPr>
          <w:b/>
          <w:sz w:val="28"/>
          <w:szCs w:val="28"/>
        </w:rPr>
        <w:t>Программы комплексного развития систем коммунальной инфр</w:t>
      </w:r>
      <w:r>
        <w:rPr>
          <w:b/>
          <w:sz w:val="28"/>
          <w:szCs w:val="28"/>
        </w:rPr>
        <w:t>а</w:t>
      </w:r>
      <w:r>
        <w:rPr>
          <w:b/>
          <w:sz w:val="28"/>
          <w:szCs w:val="28"/>
        </w:rPr>
        <w:t>структуры поселения, городского округа</w:t>
      </w:r>
      <w:r>
        <w:rPr>
          <w:sz w:val="28"/>
          <w:szCs w:val="28"/>
        </w:rPr>
        <w:t xml:space="preserve"> - документы, устанавливающие перечни мероприятий по проектированию, строительству, реконструкции систем электро-, газо-, тепло-, водоснабжения и водоотведения, объектов, используемых для обработки,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w:t>
      </w:r>
      <w:r>
        <w:rPr>
          <w:sz w:val="28"/>
          <w:szCs w:val="28"/>
        </w:rPr>
        <w:t>е</w:t>
      </w:r>
      <w:r>
        <w:rPr>
          <w:sz w:val="28"/>
          <w:szCs w:val="28"/>
        </w:rPr>
        <w:t>ской сети на долгосрочный период, генеральной схемой размещения объе</w:t>
      </w:r>
      <w:r>
        <w:rPr>
          <w:sz w:val="28"/>
          <w:szCs w:val="28"/>
        </w:rPr>
        <w:t>к</w:t>
      </w:r>
      <w:r>
        <w:rPr>
          <w:sz w:val="28"/>
          <w:szCs w:val="28"/>
        </w:rPr>
        <w:t>тов электроэнергетики, федеральной программой газификации, соответс</w:t>
      </w:r>
      <w:r>
        <w:rPr>
          <w:sz w:val="28"/>
          <w:szCs w:val="28"/>
        </w:rPr>
        <w:t>т</w:t>
      </w:r>
      <w:r>
        <w:rPr>
          <w:sz w:val="28"/>
          <w:szCs w:val="28"/>
        </w:rPr>
        <w:t>вующими межрегиональными, региональными программами газификации, схемами теплоснабжения, схемами водоснабжения и водоотведения, терр</w:t>
      </w:r>
      <w:r>
        <w:rPr>
          <w:sz w:val="28"/>
          <w:szCs w:val="28"/>
        </w:rPr>
        <w:t>и</w:t>
      </w:r>
      <w:r>
        <w:rPr>
          <w:sz w:val="28"/>
          <w:szCs w:val="28"/>
        </w:rPr>
        <w:t>ториальными схемами в области обращения с отходами, в том числе с тве</w:t>
      </w:r>
      <w:r>
        <w:rPr>
          <w:sz w:val="28"/>
          <w:szCs w:val="28"/>
        </w:rPr>
        <w:t>р</w:t>
      </w:r>
      <w:r>
        <w:rPr>
          <w:sz w:val="28"/>
          <w:szCs w:val="28"/>
        </w:rPr>
        <w:t>дыми коммунальными отходами. Программы комплексного развития систем коммунальной инфраструктуры поселения, городского округа разрабатыв</w:t>
      </w:r>
      <w:r>
        <w:rPr>
          <w:sz w:val="28"/>
          <w:szCs w:val="28"/>
        </w:rPr>
        <w:t>а</w:t>
      </w:r>
      <w:r>
        <w:rPr>
          <w:sz w:val="28"/>
          <w:szCs w:val="28"/>
        </w:rPr>
        <w:t>ются и утверждаются органами местного самоуправления поселения, горо</w:t>
      </w:r>
      <w:r>
        <w:rPr>
          <w:sz w:val="28"/>
          <w:szCs w:val="28"/>
        </w:rPr>
        <w:t>д</w:t>
      </w:r>
      <w:r>
        <w:rPr>
          <w:sz w:val="28"/>
          <w:szCs w:val="28"/>
        </w:rPr>
        <w:t>ского округа на основании утвержденных в порядке, установленном Град</w:t>
      </w:r>
      <w:r>
        <w:rPr>
          <w:sz w:val="28"/>
          <w:szCs w:val="28"/>
        </w:rPr>
        <w:t>о</w:t>
      </w:r>
      <w:r>
        <w:rPr>
          <w:sz w:val="28"/>
          <w:szCs w:val="28"/>
        </w:rPr>
        <w:t>строительным кодексом Российской Федерации, генеральных планов таких поселения, городского округа и должны обеспечивать сбалансированное, перспективное развитие систем коммунальной инфраструктуры в соответс</w:t>
      </w:r>
      <w:r>
        <w:rPr>
          <w:sz w:val="28"/>
          <w:szCs w:val="28"/>
        </w:rPr>
        <w:t>т</w:t>
      </w:r>
      <w:r>
        <w:rPr>
          <w:sz w:val="28"/>
          <w:szCs w:val="28"/>
        </w:rPr>
        <w:t>вии с потребностями в строительстве объектов капитального строительства и соответствующие установленным требованиям надежность, энергетическую эффективность указанных систем, снижение негативного воздействия на о</w:t>
      </w:r>
      <w:r>
        <w:rPr>
          <w:sz w:val="28"/>
          <w:szCs w:val="28"/>
        </w:rPr>
        <w:t>к</w:t>
      </w:r>
      <w:r>
        <w:rPr>
          <w:sz w:val="28"/>
          <w:szCs w:val="28"/>
        </w:rPr>
        <w:t>ружающую среду и здоровье человека и повышение качества поставляемых для потребителей товаров, оказываемых услуг в сферах электро-, газо-, те</w:t>
      </w:r>
      <w:r>
        <w:rPr>
          <w:sz w:val="28"/>
          <w:szCs w:val="28"/>
        </w:rPr>
        <w:t>п</w:t>
      </w:r>
      <w:r>
        <w:rPr>
          <w:sz w:val="28"/>
          <w:szCs w:val="28"/>
        </w:rPr>
        <w:t>ло-, водоснабжения и водоотведения, а также услуг по обработке, утилиз</w:t>
      </w:r>
      <w:r>
        <w:rPr>
          <w:sz w:val="28"/>
          <w:szCs w:val="28"/>
        </w:rPr>
        <w:t>а</w:t>
      </w:r>
      <w:r>
        <w:rPr>
          <w:sz w:val="28"/>
          <w:szCs w:val="28"/>
        </w:rPr>
        <w:t>ции, обезвреживанию и захоронению твердых коммунальных отходов.</w:t>
      </w:r>
    </w:p>
    <w:p w:rsidR="0037068E" w:rsidRDefault="0037068E" w:rsidP="007C6684">
      <w:pPr>
        <w:ind w:firstLine="709"/>
        <w:jc w:val="both"/>
        <w:rPr>
          <w:sz w:val="28"/>
          <w:szCs w:val="28"/>
        </w:rPr>
      </w:pPr>
      <w:r>
        <w:rPr>
          <w:b/>
          <w:sz w:val="28"/>
          <w:szCs w:val="28"/>
        </w:rPr>
        <w:t>Система коммунальной инфраструктуры</w:t>
      </w:r>
      <w:r>
        <w:rPr>
          <w:sz w:val="28"/>
          <w:szCs w:val="28"/>
        </w:rPr>
        <w:t xml:space="preserve"> - комплекс технологически связанных между собой объектов и инженерных сооружений, предназначе</w:t>
      </w:r>
      <w:r>
        <w:rPr>
          <w:sz w:val="28"/>
          <w:szCs w:val="28"/>
        </w:rPr>
        <w:t>н</w:t>
      </w:r>
      <w:r>
        <w:rPr>
          <w:sz w:val="28"/>
          <w:szCs w:val="28"/>
        </w:rPr>
        <w:t>ных для осуществления поставок товаров и оказания услуг в сферах электро-, газо-, тепло-, водоснабжения и водоотведения до точек подключения (техн</w:t>
      </w:r>
      <w:r>
        <w:rPr>
          <w:sz w:val="28"/>
          <w:szCs w:val="28"/>
        </w:rPr>
        <w:t>о</w:t>
      </w:r>
      <w:r>
        <w:rPr>
          <w:sz w:val="28"/>
          <w:szCs w:val="28"/>
        </w:rPr>
        <w:t>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обработки, утилизации, обезвреживания, захоронения твердых коммунальных отходов.</w:t>
      </w:r>
    </w:p>
    <w:p w:rsidR="0037068E" w:rsidRDefault="0037068E" w:rsidP="007C6684">
      <w:pPr>
        <w:ind w:firstLine="709"/>
        <w:jc w:val="both"/>
        <w:rPr>
          <w:sz w:val="28"/>
          <w:szCs w:val="28"/>
        </w:rPr>
      </w:pPr>
      <w:r>
        <w:rPr>
          <w:b/>
          <w:sz w:val="28"/>
          <w:szCs w:val="28"/>
        </w:rPr>
        <w:t>Транспортно-пересадочный узел</w:t>
      </w:r>
      <w:r>
        <w:rPr>
          <w:sz w:val="28"/>
          <w:szCs w:val="28"/>
        </w:rPr>
        <w:t xml:space="preserve"> - комплекс объектов недвижимого имущества, включающий в себя земельный участок либо несколько земел</w:t>
      </w:r>
      <w:r>
        <w:rPr>
          <w:sz w:val="28"/>
          <w:szCs w:val="28"/>
        </w:rPr>
        <w:t>ь</w:t>
      </w:r>
      <w:r>
        <w:rPr>
          <w:sz w:val="28"/>
          <w:szCs w:val="28"/>
        </w:rPr>
        <w:t>ных участков с расположенными на них, над или под ними объектами тран</w:t>
      </w:r>
      <w:r>
        <w:rPr>
          <w:sz w:val="28"/>
          <w:szCs w:val="28"/>
        </w:rPr>
        <w:t>с</w:t>
      </w:r>
      <w:r>
        <w:rPr>
          <w:sz w:val="28"/>
          <w:szCs w:val="28"/>
        </w:rPr>
        <w:t>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rsidR="0037068E" w:rsidRDefault="0037068E" w:rsidP="007C6684">
      <w:pPr>
        <w:ind w:firstLine="709"/>
        <w:jc w:val="both"/>
        <w:rPr>
          <w:sz w:val="28"/>
          <w:szCs w:val="28"/>
        </w:rPr>
      </w:pPr>
      <w:r>
        <w:rPr>
          <w:b/>
          <w:sz w:val="28"/>
          <w:szCs w:val="28"/>
        </w:rPr>
        <w:t>Нормативы градостроительного проектирования</w:t>
      </w:r>
      <w:r>
        <w:rPr>
          <w:sz w:val="28"/>
          <w:szCs w:val="28"/>
        </w:rPr>
        <w:t xml:space="preserve"> - совокупность у</w:t>
      </w:r>
      <w:r>
        <w:rPr>
          <w:sz w:val="28"/>
          <w:szCs w:val="28"/>
        </w:rPr>
        <w:t>с</w:t>
      </w:r>
      <w:r>
        <w:rPr>
          <w:sz w:val="28"/>
          <w:szCs w:val="28"/>
        </w:rPr>
        <w:t>тановленных в целях обеспечения благоприятных условий жизнедеятельн</w:t>
      </w:r>
      <w:r>
        <w:rPr>
          <w:sz w:val="28"/>
          <w:szCs w:val="28"/>
        </w:rPr>
        <w:t>о</w:t>
      </w:r>
      <w:r>
        <w:rPr>
          <w:sz w:val="28"/>
          <w:szCs w:val="28"/>
        </w:rPr>
        <w:t>сти человека расчетных показателей минимально допустимого уровня обе</w:t>
      </w:r>
      <w:r>
        <w:rPr>
          <w:sz w:val="28"/>
          <w:szCs w:val="28"/>
        </w:rPr>
        <w:t>с</w:t>
      </w:r>
      <w:r>
        <w:rPr>
          <w:sz w:val="28"/>
          <w:szCs w:val="28"/>
        </w:rPr>
        <w:lastRenderedPageBreak/>
        <w:t>печенности объектами, предусмотренными частями 1, 3 и 4 статьи 29.2 Гр</w:t>
      </w:r>
      <w:r>
        <w:rPr>
          <w:sz w:val="28"/>
          <w:szCs w:val="28"/>
        </w:rPr>
        <w:t>а</w:t>
      </w:r>
      <w:r>
        <w:rPr>
          <w:sz w:val="28"/>
          <w:szCs w:val="28"/>
        </w:rPr>
        <w:t>достроительного кодекса Российской Федерации, населения субъектов Ро</w:t>
      </w:r>
      <w:r>
        <w:rPr>
          <w:sz w:val="28"/>
          <w:szCs w:val="28"/>
        </w:rPr>
        <w:t>с</w:t>
      </w:r>
      <w:r>
        <w:rPr>
          <w:sz w:val="28"/>
          <w:szCs w:val="28"/>
        </w:rPr>
        <w:t>сийской Федерации, муниципальных образований и расчетных показателей максимально допустимого уровня территориальной доступности таких об</w:t>
      </w:r>
      <w:r>
        <w:rPr>
          <w:sz w:val="28"/>
          <w:szCs w:val="28"/>
        </w:rPr>
        <w:t>ъ</w:t>
      </w:r>
      <w:r>
        <w:rPr>
          <w:sz w:val="28"/>
          <w:szCs w:val="28"/>
        </w:rPr>
        <w:t>ектов для населения субъектов Российской Федерации, муниципальных о</w:t>
      </w:r>
      <w:r>
        <w:rPr>
          <w:sz w:val="28"/>
          <w:szCs w:val="28"/>
        </w:rPr>
        <w:t>б</w:t>
      </w:r>
      <w:r>
        <w:rPr>
          <w:sz w:val="28"/>
          <w:szCs w:val="28"/>
        </w:rPr>
        <w:t>разований.</w:t>
      </w:r>
    </w:p>
    <w:p w:rsidR="0037068E" w:rsidRDefault="0037068E" w:rsidP="007C6684">
      <w:pPr>
        <w:ind w:firstLine="709"/>
        <w:jc w:val="both"/>
        <w:rPr>
          <w:sz w:val="28"/>
          <w:szCs w:val="28"/>
        </w:rPr>
      </w:pPr>
      <w:r>
        <w:rPr>
          <w:b/>
          <w:sz w:val="28"/>
          <w:szCs w:val="28"/>
        </w:rPr>
        <w:t>Программы комплексного развития транспортной инфраструкт</w:t>
      </w:r>
      <w:r>
        <w:rPr>
          <w:b/>
          <w:sz w:val="28"/>
          <w:szCs w:val="28"/>
        </w:rPr>
        <w:t>у</w:t>
      </w:r>
      <w:r>
        <w:rPr>
          <w:b/>
          <w:sz w:val="28"/>
          <w:szCs w:val="28"/>
        </w:rPr>
        <w:t>ры поселения, городского округа</w:t>
      </w:r>
      <w:r>
        <w:rPr>
          <w:sz w:val="28"/>
          <w:szCs w:val="28"/>
        </w:rPr>
        <w:t xml:space="preserve"> - документы, устанавливающие перечни мероприятий по проектированию, строительству, реконструкции объектов транспортной инфраструктуры местного значения поселения, городского о</w:t>
      </w:r>
      <w:r>
        <w:rPr>
          <w:sz w:val="28"/>
          <w:szCs w:val="28"/>
        </w:rPr>
        <w:t>к</w:t>
      </w:r>
      <w:r>
        <w:rPr>
          <w:sz w:val="28"/>
          <w:szCs w:val="28"/>
        </w:rPr>
        <w:t>руга, которые предусмотрены также государственными и муниципальными программами, стратегией социально-экономического развития муниципал</w:t>
      </w:r>
      <w:r>
        <w:rPr>
          <w:sz w:val="28"/>
          <w:szCs w:val="28"/>
        </w:rPr>
        <w:t>ь</w:t>
      </w:r>
      <w:r>
        <w:rPr>
          <w:sz w:val="28"/>
          <w:szCs w:val="28"/>
        </w:rPr>
        <w:t>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 инвестиционными программами субъектов естественных монополий в области транспорта. Пр</w:t>
      </w:r>
      <w:r>
        <w:rPr>
          <w:sz w:val="28"/>
          <w:szCs w:val="28"/>
        </w:rPr>
        <w:t>о</w:t>
      </w:r>
      <w:r>
        <w:rPr>
          <w:sz w:val="28"/>
          <w:szCs w:val="28"/>
        </w:rPr>
        <w:t>граммы комплексного развития транспортной инфраструктуры поселения, городского округа разрабатываются и утверждаются органами местного с</w:t>
      </w:r>
      <w:r>
        <w:rPr>
          <w:sz w:val="28"/>
          <w:szCs w:val="28"/>
        </w:rPr>
        <w:t>а</w:t>
      </w:r>
      <w:r>
        <w:rPr>
          <w:sz w:val="28"/>
          <w:szCs w:val="28"/>
        </w:rPr>
        <w:t>моуправления поселения, городского округа на основании утвержденных в порядке, установленном Градостроительным кодексом Российской Федер</w:t>
      </w:r>
      <w:r>
        <w:rPr>
          <w:sz w:val="28"/>
          <w:szCs w:val="28"/>
        </w:rPr>
        <w:t>а</w:t>
      </w:r>
      <w:r>
        <w:rPr>
          <w:sz w:val="28"/>
          <w:szCs w:val="28"/>
        </w:rPr>
        <w:t>ции, генеральных планов поселения, городского округа и должны обеспеч</w:t>
      </w:r>
      <w:r>
        <w:rPr>
          <w:sz w:val="28"/>
          <w:szCs w:val="28"/>
        </w:rPr>
        <w:t>и</w:t>
      </w:r>
      <w:r>
        <w:rPr>
          <w:sz w:val="28"/>
          <w:szCs w:val="28"/>
        </w:rPr>
        <w:t>вать сбалансированное, перспективное развитие транспортной инфрастру</w:t>
      </w:r>
      <w:r>
        <w:rPr>
          <w:sz w:val="28"/>
          <w:szCs w:val="28"/>
        </w:rPr>
        <w:t>к</w:t>
      </w:r>
      <w:r>
        <w:rPr>
          <w:sz w:val="28"/>
          <w:szCs w:val="28"/>
        </w:rPr>
        <w:t>туры поселения, городского округа в соответствии с потребностями в стро</w:t>
      </w:r>
      <w:r>
        <w:rPr>
          <w:sz w:val="28"/>
          <w:szCs w:val="28"/>
        </w:rPr>
        <w:t>и</w:t>
      </w:r>
      <w:r>
        <w:rPr>
          <w:sz w:val="28"/>
          <w:szCs w:val="28"/>
        </w:rPr>
        <w:t>тельстве, реконструкции объектов транспортной инфраструктуры местного значения.</w:t>
      </w:r>
    </w:p>
    <w:p w:rsidR="0037068E" w:rsidRDefault="0037068E" w:rsidP="007C6684">
      <w:pPr>
        <w:ind w:firstLine="709"/>
        <w:jc w:val="both"/>
        <w:rPr>
          <w:sz w:val="28"/>
          <w:szCs w:val="28"/>
        </w:rPr>
      </w:pPr>
      <w:r>
        <w:rPr>
          <w:b/>
          <w:sz w:val="28"/>
          <w:szCs w:val="28"/>
        </w:rPr>
        <w:t xml:space="preserve">Программы комплексного развития социальной инфраструктуры поселения </w:t>
      </w:r>
      <w:r>
        <w:rPr>
          <w:sz w:val="28"/>
          <w:szCs w:val="28"/>
        </w:rPr>
        <w:t>- документы, устанавливающие перечни мероприятий по прое</w:t>
      </w:r>
      <w:r>
        <w:rPr>
          <w:sz w:val="28"/>
          <w:szCs w:val="28"/>
        </w:rPr>
        <w:t>к</w:t>
      </w:r>
      <w:r>
        <w:rPr>
          <w:sz w:val="28"/>
          <w:szCs w:val="28"/>
        </w:rPr>
        <w:t>тированию, строительству, реконструкции объектов социальной инфрастру</w:t>
      </w:r>
      <w:r>
        <w:rPr>
          <w:sz w:val="28"/>
          <w:szCs w:val="28"/>
        </w:rPr>
        <w:t>к</w:t>
      </w:r>
      <w:r>
        <w:rPr>
          <w:sz w:val="28"/>
          <w:szCs w:val="28"/>
        </w:rPr>
        <w:t>туры местного значения поселения, которые предусмотрены также госуда</w:t>
      </w:r>
      <w:r>
        <w:rPr>
          <w:sz w:val="28"/>
          <w:szCs w:val="28"/>
        </w:rPr>
        <w:t>р</w:t>
      </w:r>
      <w:r>
        <w:rPr>
          <w:sz w:val="28"/>
          <w:szCs w:val="28"/>
        </w:rPr>
        <w:t>ственными и муниципальными программами, стратегией социально-экономического развития муниципального образования и планом меропри</w:t>
      </w:r>
      <w:r>
        <w:rPr>
          <w:sz w:val="28"/>
          <w:szCs w:val="28"/>
        </w:rPr>
        <w:t>я</w:t>
      </w:r>
      <w:r>
        <w:rPr>
          <w:sz w:val="28"/>
          <w:szCs w:val="28"/>
        </w:rPr>
        <w:t>тий по реализации стратегии социально-экономического развития муниц</w:t>
      </w:r>
      <w:r>
        <w:rPr>
          <w:sz w:val="28"/>
          <w:szCs w:val="28"/>
        </w:rPr>
        <w:t>и</w:t>
      </w:r>
      <w:r>
        <w:rPr>
          <w:sz w:val="28"/>
          <w:szCs w:val="28"/>
        </w:rPr>
        <w:t>пального образования (при наличии данных стратегии и плана), планом и программой комплексного социально-экономического развития муниципал</w:t>
      </w:r>
      <w:r>
        <w:rPr>
          <w:sz w:val="28"/>
          <w:szCs w:val="28"/>
        </w:rPr>
        <w:t>ь</w:t>
      </w:r>
      <w:r>
        <w:rPr>
          <w:sz w:val="28"/>
          <w:szCs w:val="28"/>
        </w:rPr>
        <w:t>ного образования. Программы комплексного развития социальной инфр</w:t>
      </w:r>
      <w:r>
        <w:rPr>
          <w:sz w:val="28"/>
          <w:szCs w:val="28"/>
        </w:rPr>
        <w:t>а</w:t>
      </w:r>
      <w:r>
        <w:rPr>
          <w:sz w:val="28"/>
          <w:szCs w:val="28"/>
        </w:rPr>
        <w:t>структуры поселения разрабатываются и утверждаются органами местного самоуправления поселения, на основании утвержденных в порядке, устано</w:t>
      </w:r>
      <w:r>
        <w:rPr>
          <w:sz w:val="28"/>
          <w:szCs w:val="28"/>
        </w:rPr>
        <w:t>в</w:t>
      </w:r>
      <w:r>
        <w:rPr>
          <w:sz w:val="28"/>
          <w:szCs w:val="28"/>
        </w:rPr>
        <w:t>ленном Градостроительным кодексом Российской Федерации, генеральных планов поселения, и должны обеспечивать сбалансированное, перспективное развитие социальной инфраструктуры поселения, в соответствии с потребн</w:t>
      </w:r>
      <w:r>
        <w:rPr>
          <w:sz w:val="28"/>
          <w:szCs w:val="28"/>
        </w:rPr>
        <w:t>о</w:t>
      </w:r>
      <w:r>
        <w:rPr>
          <w:sz w:val="28"/>
          <w:szCs w:val="28"/>
        </w:rPr>
        <w:t>стями в строительстве объектов социальной инфраструктуры местного зн</w:t>
      </w:r>
      <w:r>
        <w:rPr>
          <w:sz w:val="28"/>
          <w:szCs w:val="28"/>
        </w:rPr>
        <w:t>а</w:t>
      </w:r>
      <w:r>
        <w:rPr>
          <w:sz w:val="28"/>
          <w:szCs w:val="28"/>
        </w:rPr>
        <w:t>чения.</w:t>
      </w:r>
    </w:p>
    <w:p w:rsidR="0037068E" w:rsidRDefault="0037068E" w:rsidP="007C6684">
      <w:pPr>
        <w:ind w:firstLine="709"/>
        <w:jc w:val="both"/>
        <w:rPr>
          <w:sz w:val="28"/>
          <w:szCs w:val="28"/>
        </w:rPr>
      </w:pPr>
      <w:r>
        <w:rPr>
          <w:b/>
          <w:sz w:val="28"/>
          <w:szCs w:val="28"/>
        </w:rPr>
        <w:t>Машино-место</w:t>
      </w:r>
      <w:r>
        <w:rPr>
          <w:sz w:val="28"/>
          <w:szCs w:val="28"/>
        </w:rPr>
        <w:t xml:space="preserve"> - предназначенная исключительно для размещения транспортного средства индивидуально-определенная часть здания или с</w:t>
      </w:r>
      <w:r>
        <w:rPr>
          <w:sz w:val="28"/>
          <w:szCs w:val="28"/>
        </w:rPr>
        <w:t>о</w:t>
      </w:r>
      <w:r>
        <w:rPr>
          <w:sz w:val="28"/>
          <w:szCs w:val="28"/>
        </w:rPr>
        <w:lastRenderedPageBreak/>
        <w:t>оружения, которая не ограничена либо частично ограничена строительной или иной ограждающей конструкцией и границы которой описаны в уст</w:t>
      </w:r>
      <w:r>
        <w:rPr>
          <w:sz w:val="28"/>
          <w:szCs w:val="28"/>
        </w:rPr>
        <w:t>а</w:t>
      </w:r>
      <w:r>
        <w:rPr>
          <w:sz w:val="28"/>
          <w:szCs w:val="28"/>
        </w:rPr>
        <w:t>новленном законодательством о государственном кадастровом учете поря</w:t>
      </w:r>
      <w:r>
        <w:rPr>
          <w:sz w:val="28"/>
          <w:szCs w:val="28"/>
        </w:rPr>
        <w:t>д</w:t>
      </w:r>
      <w:r>
        <w:rPr>
          <w:sz w:val="28"/>
          <w:szCs w:val="28"/>
        </w:rPr>
        <w:t>ке.</w:t>
      </w:r>
    </w:p>
    <w:p w:rsidR="0037068E" w:rsidRDefault="0037068E" w:rsidP="007C6684">
      <w:pPr>
        <w:ind w:firstLine="709"/>
        <w:jc w:val="both"/>
        <w:rPr>
          <w:sz w:val="28"/>
          <w:szCs w:val="28"/>
        </w:rPr>
      </w:pPr>
      <w:r>
        <w:rPr>
          <w:b/>
          <w:sz w:val="28"/>
          <w:szCs w:val="28"/>
        </w:rPr>
        <w:t>Деятельность по комплексному и устойчивому развитию террит</w:t>
      </w:r>
      <w:r>
        <w:rPr>
          <w:b/>
          <w:sz w:val="28"/>
          <w:szCs w:val="28"/>
        </w:rPr>
        <w:t>о</w:t>
      </w:r>
      <w:r>
        <w:rPr>
          <w:b/>
          <w:sz w:val="28"/>
          <w:szCs w:val="28"/>
        </w:rPr>
        <w:t>рии</w:t>
      </w:r>
      <w:r>
        <w:rPr>
          <w:sz w:val="28"/>
          <w:szCs w:val="28"/>
        </w:rPr>
        <w:t xml:space="preserve"> - осуществляемая в целях обеспечения наиболее эффективного испол</w:t>
      </w:r>
      <w:r>
        <w:rPr>
          <w:sz w:val="28"/>
          <w:szCs w:val="28"/>
        </w:rPr>
        <w:t>ь</w:t>
      </w:r>
      <w:r>
        <w:rPr>
          <w:sz w:val="28"/>
          <w:szCs w:val="28"/>
        </w:rPr>
        <w:t>зования территории деятельность по подготовке и утверждению документ</w:t>
      </w:r>
      <w:r>
        <w:rPr>
          <w:sz w:val="28"/>
          <w:szCs w:val="28"/>
        </w:rPr>
        <w:t>а</w:t>
      </w:r>
      <w:r>
        <w:rPr>
          <w:sz w:val="28"/>
          <w:szCs w:val="28"/>
        </w:rPr>
        <w:t>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w:t>
      </w:r>
      <w:r>
        <w:rPr>
          <w:sz w:val="28"/>
          <w:szCs w:val="28"/>
        </w:rPr>
        <w:t>е</w:t>
      </w:r>
      <w:r>
        <w:rPr>
          <w:sz w:val="28"/>
          <w:szCs w:val="28"/>
        </w:rPr>
        <w:t>чения жизнедеятельности граждан объектов коммунальной, транспортной, социальной инфраструктур, а также по архитектурно-строительному прое</w:t>
      </w:r>
      <w:r>
        <w:rPr>
          <w:sz w:val="28"/>
          <w:szCs w:val="28"/>
        </w:rPr>
        <w:t>к</w:t>
      </w:r>
      <w:r>
        <w:rPr>
          <w:sz w:val="28"/>
          <w:szCs w:val="28"/>
        </w:rPr>
        <w:t>тированию, строительству, реконструкции указанных в настоящемпункте объектов;</w:t>
      </w:r>
    </w:p>
    <w:p w:rsidR="0037068E" w:rsidRDefault="0037068E" w:rsidP="007C6684">
      <w:pPr>
        <w:ind w:firstLine="709"/>
        <w:jc w:val="both"/>
        <w:rPr>
          <w:sz w:val="28"/>
          <w:szCs w:val="28"/>
        </w:rPr>
      </w:pPr>
      <w:r>
        <w:rPr>
          <w:b/>
          <w:sz w:val="28"/>
          <w:szCs w:val="28"/>
        </w:rPr>
        <w:t>Элемент планировочной структуры</w:t>
      </w:r>
      <w:r>
        <w:rPr>
          <w:sz w:val="28"/>
          <w:szCs w:val="28"/>
        </w:rPr>
        <w:t xml:space="preserve"> - часть территории поселения  (квартал, микрорайон, район и иные подобные элементы). Виды элементов планировочной структуры устанавливаются уполномоченным Правительс</w:t>
      </w:r>
      <w:r>
        <w:rPr>
          <w:sz w:val="28"/>
          <w:szCs w:val="28"/>
        </w:rPr>
        <w:t>т</w:t>
      </w:r>
      <w:r>
        <w:rPr>
          <w:sz w:val="28"/>
          <w:szCs w:val="28"/>
        </w:rPr>
        <w:t>вом Российской Федерации федеральным органом исполнительной власти.</w:t>
      </w:r>
    </w:p>
    <w:p w:rsidR="0037068E" w:rsidRDefault="0037068E" w:rsidP="007C6684">
      <w:pPr>
        <w:ind w:firstLine="709"/>
        <w:jc w:val="both"/>
        <w:rPr>
          <w:sz w:val="28"/>
          <w:szCs w:val="28"/>
        </w:rPr>
      </w:pPr>
      <w:r>
        <w:rPr>
          <w:b/>
          <w:sz w:val="28"/>
          <w:szCs w:val="28"/>
        </w:rPr>
        <w:t>Микрорайон (квартал)</w:t>
      </w:r>
      <w:r>
        <w:rPr>
          <w:sz w:val="28"/>
          <w:szCs w:val="28"/>
        </w:rPr>
        <w:t xml:space="preserve"> - структурный элемент жилой застройки.</w:t>
      </w:r>
    </w:p>
    <w:p w:rsidR="0037068E" w:rsidRDefault="0037068E" w:rsidP="007C6684">
      <w:pPr>
        <w:ind w:firstLine="709"/>
        <w:jc w:val="both"/>
        <w:rPr>
          <w:sz w:val="28"/>
          <w:szCs w:val="28"/>
        </w:rPr>
      </w:pPr>
      <w:r>
        <w:rPr>
          <w:b/>
          <w:sz w:val="28"/>
          <w:szCs w:val="28"/>
        </w:rPr>
        <w:t>Жилой район</w:t>
      </w:r>
      <w:r>
        <w:rPr>
          <w:sz w:val="28"/>
          <w:szCs w:val="28"/>
        </w:rPr>
        <w:t xml:space="preserve"> - структурный элемент селитебной территории.</w:t>
      </w:r>
    </w:p>
    <w:p w:rsidR="0037068E" w:rsidRDefault="0037068E" w:rsidP="007C6684">
      <w:pPr>
        <w:ind w:firstLine="709"/>
        <w:jc w:val="both"/>
        <w:rPr>
          <w:sz w:val="28"/>
          <w:szCs w:val="28"/>
        </w:rPr>
      </w:pPr>
      <w:r>
        <w:rPr>
          <w:b/>
          <w:sz w:val="28"/>
          <w:szCs w:val="28"/>
        </w:rPr>
        <w:t>Улица</w:t>
      </w:r>
      <w:r>
        <w:rPr>
          <w:sz w:val="28"/>
          <w:szCs w:val="28"/>
        </w:rPr>
        <w:t xml:space="preserve"> - обустроенная и используемая для движения транспортных средств и пешеходов полоса земли либо поверхность искусственного соор</w:t>
      </w:r>
      <w:r>
        <w:rPr>
          <w:sz w:val="28"/>
          <w:szCs w:val="28"/>
        </w:rPr>
        <w:t>у</w:t>
      </w:r>
      <w:r>
        <w:rPr>
          <w:sz w:val="28"/>
          <w:szCs w:val="28"/>
        </w:rPr>
        <w:t>жения, находящаяся в пределах населенных пунктов, в том числе магис</w:t>
      </w:r>
      <w:r>
        <w:rPr>
          <w:sz w:val="28"/>
          <w:szCs w:val="28"/>
        </w:rPr>
        <w:t>т</w:t>
      </w:r>
      <w:r>
        <w:rPr>
          <w:sz w:val="28"/>
          <w:szCs w:val="28"/>
        </w:rPr>
        <w:t>ральная дорога скоростного и регулируемого движения, пешеходная и парк</w:t>
      </w:r>
      <w:r>
        <w:rPr>
          <w:sz w:val="28"/>
          <w:szCs w:val="28"/>
        </w:rPr>
        <w:t>о</w:t>
      </w:r>
      <w:r>
        <w:rPr>
          <w:sz w:val="28"/>
          <w:szCs w:val="28"/>
        </w:rPr>
        <w:t>вая дорога, дорога в научно-производственных, промышленных и комм</w:t>
      </w:r>
      <w:r>
        <w:rPr>
          <w:sz w:val="28"/>
          <w:szCs w:val="28"/>
        </w:rPr>
        <w:t>у</w:t>
      </w:r>
      <w:r>
        <w:rPr>
          <w:sz w:val="28"/>
          <w:szCs w:val="28"/>
        </w:rPr>
        <w:t>нально-складских зонах (районах).</w:t>
      </w:r>
    </w:p>
    <w:p w:rsidR="0037068E" w:rsidRDefault="0037068E" w:rsidP="007C6684">
      <w:pPr>
        <w:ind w:firstLine="709"/>
        <w:jc w:val="both"/>
        <w:rPr>
          <w:sz w:val="28"/>
          <w:szCs w:val="28"/>
        </w:rPr>
      </w:pPr>
      <w:r>
        <w:rPr>
          <w:b/>
          <w:sz w:val="28"/>
          <w:szCs w:val="28"/>
        </w:rPr>
        <w:t xml:space="preserve">Дорога </w:t>
      </w:r>
      <w:r>
        <w:rPr>
          <w:sz w:val="28"/>
          <w:szCs w:val="28"/>
        </w:rPr>
        <w:t>- обустроенная или приспособленная и используемая для дв</w:t>
      </w:r>
      <w:r>
        <w:rPr>
          <w:sz w:val="28"/>
          <w:szCs w:val="28"/>
        </w:rPr>
        <w:t>и</w:t>
      </w:r>
      <w:r>
        <w:rPr>
          <w:sz w:val="28"/>
          <w:szCs w:val="28"/>
        </w:rPr>
        <w:t>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37068E" w:rsidRDefault="0037068E" w:rsidP="007C6684">
      <w:pPr>
        <w:ind w:firstLine="709"/>
        <w:jc w:val="both"/>
        <w:rPr>
          <w:sz w:val="28"/>
          <w:szCs w:val="28"/>
        </w:rPr>
      </w:pPr>
      <w:r>
        <w:rPr>
          <w:b/>
          <w:sz w:val="28"/>
          <w:szCs w:val="28"/>
        </w:rPr>
        <w:t>Пешеходная зона</w:t>
      </w:r>
      <w:r>
        <w:rPr>
          <w:sz w:val="28"/>
          <w:szCs w:val="28"/>
        </w:rPr>
        <w:t xml:space="preserve"> - территория, предназначенная для передвижения пешеходов.</w:t>
      </w:r>
    </w:p>
    <w:p w:rsidR="0037068E" w:rsidRDefault="0037068E" w:rsidP="007C6684">
      <w:pPr>
        <w:ind w:firstLine="709"/>
        <w:jc w:val="both"/>
        <w:rPr>
          <w:sz w:val="28"/>
          <w:szCs w:val="28"/>
        </w:rPr>
      </w:pPr>
      <w:r>
        <w:rPr>
          <w:b/>
          <w:sz w:val="28"/>
          <w:szCs w:val="28"/>
        </w:rPr>
        <w:t>Здание жилое многоквартирное</w:t>
      </w:r>
      <w:r>
        <w:rPr>
          <w:sz w:val="28"/>
          <w:szCs w:val="28"/>
        </w:rPr>
        <w:t xml:space="preserve"> - жилое здание, в котором квартиры имеют общие внеквартирные помещения и инженерные системы.</w:t>
      </w:r>
    </w:p>
    <w:p w:rsidR="0037068E" w:rsidRDefault="0037068E" w:rsidP="007C6684">
      <w:pPr>
        <w:ind w:firstLine="709"/>
        <w:jc w:val="both"/>
        <w:rPr>
          <w:sz w:val="28"/>
          <w:szCs w:val="28"/>
        </w:rPr>
      </w:pPr>
      <w:r>
        <w:rPr>
          <w:b/>
          <w:sz w:val="28"/>
          <w:szCs w:val="28"/>
        </w:rPr>
        <w:t>Здание жилое многоквартирное секционного типа</w:t>
      </w:r>
      <w:r>
        <w:rPr>
          <w:sz w:val="28"/>
          <w:szCs w:val="28"/>
        </w:rPr>
        <w:t xml:space="preserve"> - здание, состо</w:t>
      </w:r>
      <w:r>
        <w:rPr>
          <w:sz w:val="28"/>
          <w:szCs w:val="28"/>
        </w:rPr>
        <w:t>я</w:t>
      </w:r>
      <w:r>
        <w:rPr>
          <w:sz w:val="28"/>
          <w:szCs w:val="28"/>
        </w:rPr>
        <w:t xml:space="preserve">щее из одной или нескольких секций, отделенных друг от друга стенами без проемов, с квартирами одной секции, имеющими выход на одну лестничную клетку непосредственно или через коридор. </w:t>
      </w:r>
    </w:p>
    <w:p w:rsidR="0037068E" w:rsidRDefault="0037068E" w:rsidP="007C6684">
      <w:pPr>
        <w:ind w:firstLine="709"/>
        <w:jc w:val="both"/>
        <w:rPr>
          <w:sz w:val="28"/>
          <w:szCs w:val="28"/>
        </w:rPr>
      </w:pPr>
      <w:r>
        <w:rPr>
          <w:b/>
          <w:sz w:val="28"/>
          <w:szCs w:val="28"/>
        </w:rPr>
        <w:t>Секция жилого здания</w:t>
      </w:r>
      <w:r>
        <w:rPr>
          <w:sz w:val="28"/>
          <w:szCs w:val="28"/>
        </w:rPr>
        <w:t xml:space="preserve"> - часть здания, квартиры которой имеют выход на одну лестничную клетку непосредственно или через коридор и отделенная от других частей здания глухой стеной;</w:t>
      </w:r>
    </w:p>
    <w:p w:rsidR="0037068E" w:rsidRDefault="0037068E" w:rsidP="007C6684">
      <w:pPr>
        <w:ind w:firstLine="709"/>
        <w:jc w:val="both"/>
        <w:rPr>
          <w:sz w:val="28"/>
          <w:szCs w:val="28"/>
        </w:rPr>
      </w:pPr>
      <w:r>
        <w:rPr>
          <w:b/>
          <w:sz w:val="28"/>
          <w:szCs w:val="28"/>
        </w:rPr>
        <w:t>Здание жилое многоквартирное галерейного типа</w:t>
      </w:r>
      <w:r>
        <w:rPr>
          <w:sz w:val="28"/>
          <w:szCs w:val="28"/>
        </w:rPr>
        <w:t xml:space="preserve"> - здание, в кот</w:t>
      </w:r>
      <w:r>
        <w:rPr>
          <w:sz w:val="28"/>
          <w:szCs w:val="28"/>
        </w:rPr>
        <w:t>о</w:t>
      </w:r>
      <w:r>
        <w:rPr>
          <w:sz w:val="28"/>
          <w:szCs w:val="28"/>
        </w:rPr>
        <w:t>ром все квартиры этажа имеют выходы через общую галерею не менее чем на две лестницы.</w:t>
      </w:r>
    </w:p>
    <w:p w:rsidR="0037068E" w:rsidRDefault="0037068E" w:rsidP="007C6684">
      <w:pPr>
        <w:ind w:firstLine="709"/>
        <w:jc w:val="both"/>
        <w:rPr>
          <w:sz w:val="28"/>
          <w:szCs w:val="28"/>
        </w:rPr>
      </w:pPr>
      <w:r>
        <w:rPr>
          <w:b/>
          <w:sz w:val="28"/>
          <w:szCs w:val="28"/>
        </w:rPr>
        <w:lastRenderedPageBreak/>
        <w:t>Здание жилое многоквартирное коридорного типа</w:t>
      </w:r>
      <w:r>
        <w:rPr>
          <w:sz w:val="28"/>
          <w:szCs w:val="28"/>
        </w:rPr>
        <w:t xml:space="preserve"> - здание, в кот</w:t>
      </w:r>
      <w:r>
        <w:rPr>
          <w:sz w:val="28"/>
          <w:szCs w:val="28"/>
        </w:rPr>
        <w:t>о</w:t>
      </w:r>
      <w:r>
        <w:rPr>
          <w:sz w:val="28"/>
          <w:szCs w:val="28"/>
        </w:rPr>
        <w:t>ром все квартиры этажа имеют выходы через общий коридор не менее чем на две лестницы.</w:t>
      </w:r>
    </w:p>
    <w:p w:rsidR="0037068E" w:rsidRDefault="0037068E" w:rsidP="007C6684">
      <w:pPr>
        <w:ind w:firstLine="709"/>
        <w:jc w:val="both"/>
        <w:rPr>
          <w:sz w:val="28"/>
          <w:szCs w:val="28"/>
        </w:rPr>
      </w:pPr>
      <w:r>
        <w:rPr>
          <w:b/>
          <w:sz w:val="28"/>
          <w:szCs w:val="28"/>
        </w:rPr>
        <w:t>Блокированный жилой дом (дом жилой блокированной застройки)</w:t>
      </w:r>
      <w:r>
        <w:rPr>
          <w:sz w:val="28"/>
          <w:szCs w:val="28"/>
        </w:rPr>
        <w:t xml:space="preserve"> - Жилые дома блокированной застройки -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имеют общую стену (общие стены) без проемов с соседним блоком или соседними блоками, расположены на отдельном земельном участке и имеют выход на территорию общего пользования.</w:t>
      </w:r>
    </w:p>
    <w:p w:rsidR="0037068E" w:rsidRDefault="0037068E" w:rsidP="007C6684">
      <w:pPr>
        <w:ind w:firstLine="709"/>
        <w:jc w:val="both"/>
        <w:rPr>
          <w:sz w:val="28"/>
          <w:szCs w:val="28"/>
        </w:rPr>
      </w:pPr>
      <w:r>
        <w:rPr>
          <w:b/>
          <w:sz w:val="28"/>
          <w:szCs w:val="28"/>
        </w:rPr>
        <w:t>Одноквартирный жилой дом</w:t>
      </w:r>
      <w:r>
        <w:rPr>
          <w:sz w:val="28"/>
          <w:szCs w:val="28"/>
        </w:rPr>
        <w:t xml:space="preserve"> – жилой дом, предназначенный для проживания одной семьи и имеющий приквартирный участок.</w:t>
      </w:r>
    </w:p>
    <w:p w:rsidR="0037068E" w:rsidRDefault="0037068E" w:rsidP="007C6684">
      <w:pPr>
        <w:ind w:firstLine="709"/>
        <w:jc w:val="both"/>
        <w:rPr>
          <w:sz w:val="28"/>
          <w:szCs w:val="28"/>
        </w:rPr>
      </w:pPr>
      <w:r>
        <w:rPr>
          <w:b/>
          <w:sz w:val="28"/>
          <w:szCs w:val="28"/>
        </w:rPr>
        <w:t>Приквартирный участок</w:t>
      </w:r>
      <w:r>
        <w:rPr>
          <w:sz w:val="28"/>
          <w:szCs w:val="28"/>
        </w:rPr>
        <w:t xml:space="preserve"> - земельный участок, примыкающий к ж</w:t>
      </w:r>
      <w:r>
        <w:rPr>
          <w:sz w:val="28"/>
          <w:szCs w:val="28"/>
        </w:rPr>
        <w:t>и</w:t>
      </w:r>
      <w:r>
        <w:rPr>
          <w:sz w:val="28"/>
          <w:szCs w:val="28"/>
        </w:rPr>
        <w:t>лому зданию (квартире) с непосредственным выходом на него.</w:t>
      </w:r>
    </w:p>
    <w:p w:rsidR="0037068E" w:rsidRDefault="0037068E" w:rsidP="007C6684">
      <w:pPr>
        <w:ind w:firstLine="709"/>
        <w:jc w:val="both"/>
        <w:rPr>
          <w:sz w:val="28"/>
          <w:szCs w:val="28"/>
        </w:rPr>
      </w:pPr>
      <w:r>
        <w:rPr>
          <w:b/>
          <w:sz w:val="28"/>
          <w:szCs w:val="28"/>
        </w:rPr>
        <w:t>Индивидуальный жилой дом</w:t>
      </w:r>
      <w:r>
        <w:rPr>
          <w:sz w:val="28"/>
          <w:szCs w:val="28"/>
        </w:rPr>
        <w:t xml:space="preserve"> – отдельно стоящий жилой дом с кол</w:t>
      </w:r>
      <w:r>
        <w:rPr>
          <w:sz w:val="28"/>
          <w:szCs w:val="28"/>
        </w:rPr>
        <w:t>и</w:t>
      </w:r>
      <w:r>
        <w:rPr>
          <w:sz w:val="28"/>
          <w:szCs w:val="28"/>
        </w:rPr>
        <w:t>чеством этажей не более трех, предназначенный для проживания одной с</w:t>
      </w:r>
      <w:r>
        <w:rPr>
          <w:sz w:val="28"/>
          <w:szCs w:val="28"/>
        </w:rPr>
        <w:t>е</w:t>
      </w:r>
      <w:r>
        <w:rPr>
          <w:sz w:val="28"/>
          <w:szCs w:val="28"/>
        </w:rPr>
        <w:t>мьи.</w:t>
      </w:r>
    </w:p>
    <w:p w:rsidR="0037068E" w:rsidRDefault="0037068E" w:rsidP="007C6684">
      <w:pPr>
        <w:ind w:firstLine="709"/>
        <w:jc w:val="both"/>
        <w:rPr>
          <w:sz w:val="28"/>
          <w:szCs w:val="28"/>
        </w:rPr>
      </w:pPr>
      <w:r>
        <w:rPr>
          <w:b/>
          <w:sz w:val="28"/>
          <w:szCs w:val="28"/>
        </w:rPr>
        <w:t>Этаж надземный</w:t>
      </w:r>
      <w:r>
        <w:rPr>
          <w:sz w:val="28"/>
          <w:szCs w:val="28"/>
        </w:rPr>
        <w:t xml:space="preserve"> - этаж с отметкой пола помещений не ниже планир</w:t>
      </w:r>
      <w:r>
        <w:rPr>
          <w:sz w:val="28"/>
          <w:szCs w:val="28"/>
        </w:rPr>
        <w:t>о</w:t>
      </w:r>
      <w:r>
        <w:rPr>
          <w:sz w:val="28"/>
          <w:szCs w:val="28"/>
        </w:rPr>
        <w:t>вочной отметки земли.</w:t>
      </w:r>
    </w:p>
    <w:p w:rsidR="0037068E" w:rsidRDefault="0037068E" w:rsidP="007C6684">
      <w:pPr>
        <w:ind w:firstLine="709"/>
        <w:jc w:val="both"/>
        <w:rPr>
          <w:sz w:val="28"/>
          <w:szCs w:val="28"/>
        </w:rPr>
      </w:pPr>
      <w:r>
        <w:rPr>
          <w:b/>
          <w:sz w:val="28"/>
          <w:szCs w:val="28"/>
        </w:rPr>
        <w:t>Этаж подземный</w:t>
      </w:r>
      <w:r>
        <w:rPr>
          <w:sz w:val="28"/>
          <w:szCs w:val="28"/>
        </w:rPr>
        <w:t xml:space="preserve"> - этаж с отметкой пола помещений ниже планир</w:t>
      </w:r>
      <w:r>
        <w:rPr>
          <w:sz w:val="28"/>
          <w:szCs w:val="28"/>
        </w:rPr>
        <w:t>о</w:t>
      </w:r>
      <w:r>
        <w:rPr>
          <w:sz w:val="28"/>
          <w:szCs w:val="28"/>
        </w:rPr>
        <w:t>вочной отметки земли на всю высоту помещений.</w:t>
      </w:r>
    </w:p>
    <w:p w:rsidR="0037068E" w:rsidRDefault="0037068E" w:rsidP="007C6684">
      <w:pPr>
        <w:ind w:firstLine="709"/>
        <w:jc w:val="both"/>
        <w:rPr>
          <w:sz w:val="28"/>
          <w:szCs w:val="28"/>
        </w:rPr>
      </w:pPr>
      <w:r>
        <w:rPr>
          <w:b/>
          <w:sz w:val="28"/>
          <w:szCs w:val="28"/>
        </w:rPr>
        <w:t>Этаж первый</w:t>
      </w:r>
      <w:r>
        <w:rPr>
          <w:sz w:val="28"/>
          <w:szCs w:val="28"/>
        </w:rPr>
        <w:t xml:space="preserve"> - нижний надземный этаж здания.</w:t>
      </w:r>
    </w:p>
    <w:p w:rsidR="0037068E" w:rsidRDefault="0037068E" w:rsidP="007C6684">
      <w:pPr>
        <w:ind w:firstLine="709"/>
        <w:jc w:val="both"/>
        <w:rPr>
          <w:sz w:val="28"/>
          <w:szCs w:val="28"/>
        </w:rPr>
      </w:pPr>
      <w:r>
        <w:rPr>
          <w:b/>
          <w:sz w:val="28"/>
          <w:szCs w:val="28"/>
        </w:rPr>
        <w:t>Этаж цокольный</w:t>
      </w:r>
      <w:r>
        <w:rPr>
          <w:sz w:val="28"/>
          <w:szCs w:val="28"/>
        </w:rPr>
        <w:t xml:space="preserve"> - этаж с отметкой пола помещений ниже планир</w:t>
      </w:r>
      <w:r>
        <w:rPr>
          <w:sz w:val="28"/>
          <w:szCs w:val="28"/>
        </w:rPr>
        <w:t>о</w:t>
      </w:r>
      <w:r>
        <w:rPr>
          <w:sz w:val="28"/>
          <w:szCs w:val="28"/>
        </w:rPr>
        <w:t>вочной отметки земли на высоту не более половины высоты помещений.</w:t>
      </w:r>
    </w:p>
    <w:p w:rsidR="0037068E" w:rsidRDefault="0037068E" w:rsidP="007C6684">
      <w:pPr>
        <w:ind w:firstLine="709"/>
        <w:jc w:val="both"/>
        <w:rPr>
          <w:sz w:val="28"/>
          <w:szCs w:val="28"/>
        </w:rPr>
      </w:pPr>
      <w:r>
        <w:rPr>
          <w:b/>
          <w:sz w:val="28"/>
          <w:szCs w:val="28"/>
        </w:rPr>
        <w:t>Этаж подвальный</w:t>
      </w:r>
      <w:r>
        <w:rPr>
          <w:sz w:val="28"/>
          <w:szCs w:val="28"/>
        </w:rPr>
        <w:t xml:space="preserve"> - этаж с отметкой пола помещений ниже планир</w:t>
      </w:r>
      <w:r>
        <w:rPr>
          <w:sz w:val="28"/>
          <w:szCs w:val="28"/>
        </w:rPr>
        <w:t>о</w:t>
      </w:r>
      <w:r>
        <w:rPr>
          <w:sz w:val="28"/>
          <w:szCs w:val="28"/>
        </w:rPr>
        <w:t>вочной отметки земли более чем наполовину высоты помещений или первый подземный этаж.</w:t>
      </w:r>
    </w:p>
    <w:p w:rsidR="0037068E" w:rsidRDefault="0037068E" w:rsidP="007C6684">
      <w:pPr>
        <w:ind w:firstLine="709"/>
        <w:jc w:val="both"/>
        <w:rPr>
          <w:sz w:val="28"/>
          <w:szCs w:val="28"/>
        </w:rPr>
      </w:pPr>
      <w:r>
        <w:rPr>
          <w:b/>
          <w:sz w:val="28"/>
          <w:szCs w:val="28"/>
        </w:rPr>
        <w:t>Этаж мансардный</w:t>
      </w:r>
      <w:r>
        <w:rPr>
          <w:sz w:val="28"/>
          <w:szCs w:val="28"/>
        </w:rPr>
        <w:t xml:space="preserve"> - этаж в чердачном пространстве, фасад которого полностью или частично образован поверхностью (поверхностями) накло</w:t>
      </w:r>
      <w:r>
        <w:rPr>
          <w:sz w:val="28"/>
          <w:szCs w:val="28"/>
        </w:rPr>
        <w:t>н</w:t>
      </w:r>
      <w:r>
        <w:rPr>
          <w:sz w:val="28"/>
          <w:szCs w:val="28"/>
        </w:rPr>
        <w:t>ной, ломаной или криволинейной крыши.</w:t>
      </w:r>
    </w:p>
    <w:p w:rsidR="0037068E" w:rsidRDefault="0037068E" w:rsidP="007C6684">
      <w:pPr>
        <w:ind w:firstLine="709"/>
        <w:jc w:val="both"/>
        <w:rPr>
          <w:sz w:val="28"/>
          <w:szCs w:val="28"/>
        </w:rPr>
      </w:pPr>
      <w:r>
        <w:rPr>
          <w:b/>
          <w:sz w:val="28"/>
          <w:szCs w:val="28"/>
        </w:rPr>
        <w:t>Этаж технический</w:t>
      </w:r>
      <w:r>
        <w:rPr>
          <w:sz w:val="28"/>
          <w:szCs w:val="28"/>
        </w:rPr>
        <w:t xml:space="preserve"> - этаж для размещения инженерного оборудования здания и прокладки коммуникаций, может быть расположен в нижней части здания (техническое подполье), верхней (технический чердак) или между надземными этажами. Пространство высотой 1,8 м и менее, используемое только для прокладки коммуникаций, этажом не является.</w:t>
      </w:r>
    </w:p>
    <w:p w:rsidR="0037068E" w:rsidRDefault="0037068E" w:rsidP="007C6684">
      <w:pPr>
        <w:ind w:firstLine="709"/>
        <w:jc w:val="both"/>
        <w:rPr>
          <w:sz w:val="28"/>
          <w:szCs w:val="28"/>
        </w:rPr>
      </w:pPr>
      <w:r>
        <w:rPr>
          <w:b/>
          <w:sz w:val="28"/>
          <w:szCs w:val="28"/>
        </w:rPr>
        <w:t>Планировочная отметка земли</w:t>
      </w:r>
      <w:r>
        <w:rPr>
          <w:sz w:val="28"/>
          <w:szCs w:val="28"/>
        </w:rPr>
        <w:t xml:space="preserve"> - уровень земли на границе земли и отмостки здания.</w:t>
      </w:r>
    </w:p>
    <w:p w:rsidR="0037068E" w:rsidRDefault="0037068E" w:rsidP="007C6684">
      <w:pPr>
        <w:ind w:firstLine="709"/>
        <w:jc w:val="both"/>
        <w:rPr>
          <w:sz w:val="28"/>
          <w:szCs w:val="28"/>
        </w:rPr>
      </w:pPr>
      <w:r>
        <w:rPr>
          <w:b/>
          <w:sz w:val="28"/>
          <w:szCs w:val="28"/>
        </w:rPr>
        <w:t>Гостевой дом для сезонного проживания отдыхающих и туристов (далее - гостевой дом)</w:t>
      </w:r>
      <w:r>
        <w:rPr>
          <w:sz w:val="28"/>
          <w:szCs w:val="28"/>
        </w:rPr>
        <w:t xml:space="preserve"> - это строение этажностью не более 5 этажей, предн</w:t>
      </w:r>
      <w:r>
        <w:rPr>
          <w:sz w:val="28"/>
          <w:szCs w:val="28"/>
        </w:rPr>
        <w:t>а</w:t>
      </w:r>
      <w:r>
        <w:rPr>
          <w:sz w:val="28"/>
          <w:szCs w:val="28"/>
        </w:rPr>
        <w:t>значенное для проживания одной семьи и размещения отдыхающих не более 30 человек и с количеством номеров не более 15. Гостевой дом должен соо</w:t>
      </w:r>
      <w:r>
        <w:rPr>
          <w:sz w:val="28"/>
          <w:szCs w:val="28"/>
        </w:rPr>
        <w:t>т</w:t>
      </w:r>
      <w:r>
        <w:rPr>
          <w:sz w:val="28"/>
          <w:szCs w:val="28"/>
        </w:rPr>
        <w:t>ветствовать требованиям пожарной безопасности, предъявляемым к зданиям (сооружениям, строениям, пожарным отсекам и частям зданий, сооружений, строений - помещениям или группам помещений, функционально связанных между собой) класса функциональной пожарной опасности Ф 1.2.</w:t>
      </w:r>
    </w:p>
    <w:p w:rsidR="0037068E" w:rsidRDefault="0037068E" w:rsidP="007C6684">
      <w:pPr>
        <w:ind w:firstLine="709"/>
        <w:jc w:val="both"/>
        <w:rPr>
          <w:sz w:val="28"/>
          <w:szCs w:val="28"/>
        </w:rPr>
      </w:pPr>
      <w:r>
        <w:rPr>
          <w:b/>
          <w:sz w:val="28"/>
          <w:szCs w:val="28"/>
        </w:rPr>
        <w:lastRenderedPageBreak/>
        <w:t>Доходный дом</w:t>
      </w:r>
      <w:r>
        <w:rPr>
          <w:sz w:val="28"/>
          <w:szCs w:val="28"/>
        </w:rPr>
        <w:t xml:space="preserve"> - многоквартирный жилой дом, возведенный на учас</w:t>
      </w:r>
      <w:r>
        <w:rPr>
          <w:sz w:val="28"/>
          <w:szCs w:val="28"/>
        </w:rPr>
        <w:t>т</w:t>
      </w:r>
      <w:r>
        <w:rPr>
          <w:sz w:val="28"/>
          <w:szCs w:val="28"/>
        </w:rPr>
        <w:t>ке, предоставленном под жилищное строительство в установленном порядке, в котором все жилые и нежилые помещения без ограничения размера площ</w:t>
      </w:r>
      <w:r>
        <w:rPr>
          <w:sz w:val="28"/>
          <w:szCs w:val="28"/>
        </w:rPr>
        <w:t>а</w:t>
      </w:r>
      <w:r>
        <w:rPr>
          <w:sz w:val="28"/>
          <w:szCs w:val="28"/>
        </w:rPr>
        <w:t xml:space="preserve">ди предоставляются для проживания во временное владение или пользование юридическим и физическим лицам по договорам аренды или коммерческого найма. </w:t>
      </w:r>
    </w:p>
    <w:p w:rsidR="0037068E" w:rsidRDefault="0037068E" w:rsidP="007C6684">
      <w:pPr>
        <w:ind w:firstLine="709"/>
        <w:jc w:val="both"/>
        <w:rPr>
          <w:sz w:val="28"/>
          <w:szCs w:val="28"/>
        </w:rPr>
      </w:pPr>
      <w:r>
        <w:rPr>
          <w:b/>
          <w:sz w:val="28"/>
          <w:szCs w:val="28"/>
        </w:rPr>
        <w:t>Подрядчик</w:t>
      </w:r>
      <w:r>
        <w:rPr>
          <w:sz w:val="28"/>
          <w:szCs w:val="28"/>
        </w:rPr>
        <w:t xml:space="preserve"> – физическое или юридическое лицо, осуществляющее по договору с застройщиком (заказчиком) работы по строительству, реконс</w:t>
      </w:r>
      <w:r>
        <w:rPr>
          <w:sz w:val="28"/>
          <w:szCs w:val="28"/>
        </w:rPr>
        <w:t>т</w:t>
      </w:r>
      <w:r>
        <w:rPr>
          <w:sz w:val="28"/>
          <w:szCs w:val="28"/>
        </w:rPr>
        <w:t>рукции зданий, строений, сооружений, их частей.</w:t>
      </w:r>
    </w:p>
    <w:p w:rsidR="0037068E" w:rsidRDefault="0037068E" w:rsidP="007C6684">
      <w:pPr>
        <w:ind w:firstLine="709"/>
        <w:jc w:val="both"/>
        <w:rPr>
          <w:sz w:val="28"/>
          <w:szCs w:val="28"/>
        </w:rPr>
      </w:pPr>
      <w:r>
        <w:rPr>
          <w:b/>
          <w:sz w:val="28"/>
          <w:szCs w:val="28"/>
        </w:rPr>
        <w:t>Прибрежная защитная полоса</w:t>
      </w:r>
      <w:r>
        <w:rPr>
          <w:sz w:val="28"/>
          <w:szCs w:val="28"/>
        </w:rPr>
        <w:t xml:space="preserve"> – часть водоохраной зоны, для которой вводятся дополнительные ограничения хозяйственной и иной деятельности.</w:t>
      </w:r>
    </w:p>
    <w:p w:rsidR="0037068E" w:rsidRDefault="0037068E" w:rsidP="007C6684">
      <w:pPr>
        <w:ind w:firstLine="709"/>
        <w:jc w:val="both"/>
        <w:rPr>
          <w:sz w:val="28"/>
          <w:szCs w:val="28"/>
        </w:rPr>
      </w:pPr>
      <w:r>
        <w:rPr>
          <w:b/>
          <w:sz w:val="28"/>
          <w:szCs w:val="28"/>
        </w:rPr>
        <w:t>Процент застройки участка</w:t>
      </w:r>
      <w:r>
        <w:rPr>
          <w:sz w:val="28"/>
          <w:szCs w:val="28"/>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w:t>
      </w:r>
      <w:r>
        <w:rPr>
          <w:sz w:val="28"/>
          <w:szCs w:val="28"/>
        </w:rPr>
        <w:t>е</w:t>
      </w:r>
      <w:r>
        <w:rPr>
          <w:sz w:val="28"/>
          <w:szCs w:val="28"/>
        </w:rPr>
        <w:t xml:space="preserve">ниями. </w:t>
      </w:r>
    </w:p>
    <w:p w:rsidR="0037068E" w:rsidRDefault="0037068E" w:rsidP="007C6684">
      <w:pPr>
        <w:ind w:firstLine="709"/>
        <w:jc w:val="both"/>
        <w:rPr>
          <w:sz w:val="28"/>
          <w:szCs w:val="28"/>
        </w:rPr>
      </w:pPr>
      <w:r>
        <w:rPr>
          <w:b/>
          <w:sz w:val="28"/>
          <w:szCs w:val="28"/>
        </w:rPr>
        <w:t>Максимальный процент застройки в границах земельного участка</w:t>
      </w:r>
      <w:r>
        <w:rPr>
          <w:sz w:val="28"/>
          <w:szCs w:val="28"/>
        </w:rPr>
        <w:t xml:space="preserve"> - отношение суммарной площади земельного участка, которая может быть застроена, ко всей площади земельного участка.</w:t>
      </w:r>
    </w:p>
    <w:p w:rsidR="0037068E" w:rsidRDefault="0037068E" w:rsidP="007C6684">
      <w:pPr>
        <w:ind w:firstLine="709"/>
        <w:jc w:val="both"/>
        <w:rPr>
          <w:sz w:val="28"/>
          <w:szCs w:val="28"/>
        </w:rPr>
      </w:pPr>
      <w:r>
        <w:rPr>
          <w:b/>
          <w:sz w:val="28"/>
          <w:szCs w:val="28"/>
        </w:rPr>
        <w:t>Публичный сервитут</w:t>
      </w:r>
      <w:r>
        <w:rPr>
          <w:sz w:val="28"/>
          <w:szCs w:val="28"/>
        </w:rPr>
        <w:t xml:space="preserve"> – право ограниченного пользования недвиж</w:t>
      </w:r>
      <w:r>
        <w:rPr>
          <w:sz w:val="28"/>
          <w:szCs w:val="28"/>
        </w:rPr>
        <w:t>и</w:t>
      </w:r>
      <w:r>
        <w:rPr>
          <w:sz w:val="28"/>
          <w:szCs w:val="28"/>
        </w:rPr>
        <w:t>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публичных слушаний по обсуждению документации по планировке территории, в случаях, если это необходимо для обеспечения и</w:t>
      </w:r>
      <w:r>
        <w:rPr>
          <w:sz w:val="28"/>
          <w:szCs w:val="28"/>
        </w:rPr>
        <w:t>н</w:t>
      </w:r>
      <w:r>
        <w:rPr>
          <w:sz w:val="28"/>
          <w:szCs w:val="28"/>
        </w:rPr>
        <w:t xml:space="preserve">тересов государства, местного самоуправления или местного населения, без изъятия земельных участков. </w:t>
      </w:r>
    </w:p>
    <w:p w:rsidR="0037068E" w:rsidRDefault="0037068E" w:rsidP="007C6684">
      <w:pPr>
        <w:ind w:firstLine="709"/>
        <w:jc w:val="both"/>
        <w:rPr>
          <w:sz w:val="28"/>
          <w:szCs w:val="28"/>
        </w:rPr>
      </w:pPr>
      <w:r>
        <w:rPr>
          <w:b/>
          <w:sz w:val="28"/>
          <w:szCs w:val="28"/>
        </w:rPr>
        <w:t>Разрешенное использование земельных участков и иных объектов недвижимости</w:t>
      </w:r>
      <w:r>
        <w:rPr>
          <w:sz w:val="28"/>
          <w:szCs w:val="28"/>
        </w:rPr>
        <w:t xml:space="preserve"> – использование недвижимости в соответствии с градостро</w:t>
      </w:r>
      <w:r>
        <w:rPr>
          <w:sz w:val="28"/>
          <w:szCs w:val="28"/>
        </w:rPr>
        <w:t>и</w:t>
      </w:r>
      <w:r>
        <w:rPr>
          <w:sz w:val="28"/>
          <w:szCs w:val="28"/>
        </w:rPr>
        <w:t>тельным регламентом, ограничениями на использование недвижимости, у</w:t>
      </w:r>
      <w:r>
        <w:rPr>
          <w:sz w:val="28"/>
          <w:szCs w:val="28"/>
        </w:rPr>
        <w:t>с</w:t>
      </w:r>
      <w:r>
        <w:rPr>
          <w:sz w:val="28"/>
          <w:szCs w:val="28"/>
        </w:rPr>
        <w:t>тановленными в соответствии с законодательством, а также публичными сервитутами.</w:t>
      </w:r>
    </w:p>
    <w:p w:rsidR="0037068E" w:rsidRDefault="0037068E" w:rsidP="007C6684">
      <w:pPr>
        <w:ind w:firstLine="709"/>
        <w:jc w:val="both"/>
        <w:rPr>
          <w:sz w:val="28"/>
          <w:szCs w:val="28"/>
        </w:rPr>
      </w:pPr>
      <w:r>
        <w:rPr>
          <w:b/>
          <w:sz w:val="28"/>
          <w:szCs w:val="28"/>
        </w:rPr>
        <w:t>Частный сервитут</w:t>
      </w:r>
      <w:r>
        <w:rPr>
          <w:sz w:val="28"/>
          <w:szCs w:val="28"/>
        </w:rPr>
        <w:t xml:space="preserve"> – право ограниченного пользования чужим недв</w:t>
      </w:r>
      <w:r>
        <w:rPr>
          <w:sz w:val="28"/>
          <w:szCs w:val="28"/>
        </w:rPr>
        <w:t>и</w:t>
      </w:r>
      <w:r>
        <w:rPr>
          <w:sz w:val="28"/>
          <w:szCs w:val="28"/>
        </w:rPr>
        <w:t>жимым имуществом, устанавливаемое решением суда или соглашением м</w:t>
      </w:r>
      <w:r>
        <w:rPr>
          <w:sz w:val="28"/>
          <w:szCs w:val="28"/>
        </w:rPr>
        <w:t>е</w:t>
      </w:r>
      <w:r>
        <w:rPr>
          <w:sz w:val="28"/>
          <w:szCs w:val="28"/>
        </w:rPr>
        <w:t>жду лицом, являющимся собственником объекта недвижимости, и лицом, требующим установления сервитута.</w:t>
      </w:r>
    </w:p>
    <w:p w:rsidR="0037068E" w:rsidRDefault="0037068E" w:rsidP="007C6684">
      <w:pPr>
        <w:ind w:firstLine="709"/>
        <w:jc w:val="both"/>
        <w:rPr>
          <w:sz w:val="28"/>
          <w:szCs w:val="28"/>
        </w:rPr>
      </w:pPr>
      <w:r>
        <w:rPr>
          <w:b/>
          <w:sz w:val="28"/>
          <w:szCs w:val="28"/>
        </w:rPr>
        <w:t>Озелененная территория</w:t>
      </w:r>
      <w:r>
        <w:rPr>
          <w:sz w:val="28"/>
          <w:szCs w:val="28"/>
        </w:rPr>
        <w:t xml:space="preserve"> - участки земли, на которых располагаются растительность естественного происхождения, искусственно созданные с</w:t>
      </w:r>
      <w:r>
        <w:rPr>
          <w:sz w:val="28"/>
          <w:szCs w:val="28"/>
        </w:rPr>
        <w:t>а</w:t>
      </w:r>
      <w:r>
        <w:rPr>
          <w:sz w:val="28"/>
          <w:szCs w:val="28"/>
        </w:rPr>
        <w:t>дово-парковые комплексы и объекты, бульвары, скверы, газоны, цветники, малозастроенная территория жилого, общественного, делового, коммунал</w:t>
      </w:r>
      <w:r>
        <w:rPr>
          <w:sz w:val="28"/>
          <w:szCs w:val="28"/>
        </w:rPr>
        <w:t>ь</w:t>
      </w:r>
      <w:r>
        <w:rPr>
          <w:sz w:val="28"/>
          <w:szCs w:val="28"/>
        </w:rPr>
        <w:t>ного, производственного назначения, в пределах которой не менее 70 пр</w:t>
      </w:r>
      <w:r>
        <w:rPr>
          <w:sz w:val="28"/>
          <w:szCs w:val="28"/>
        </w:rPr>
        <w:t>о</w:t>
      </w:r>
      <w:r>
        <w:rPr>
          <w:sz w:val="28"/>
          <w:szCs w:val="28"/>
        </w:rPr>
        <w:t>центов поверхности занято растительным покровом.</w:t>
      </w:r>
    </w:p>
    <w:p w:rsidR="0037068E" w:rsidRDefault="0037068E" w:rsidP="007C6684">
      <w:pPr>
        <w:ind w:firstLine="709"/>
        <w:jc w:val="both"/>
        <w:rPr>
          <w:sz w:val="28"/>
          <w:szCs w:val="28"/>
        </w:rPr>
      </w:pPr>
      <w:r>
        <w:rPr>
          <w:b/>
          <w:sz w:val="28"/>
          <w:szCs w:val="28"/>
        </w:rPr>
        <w:t>Коэффициент озеленения</w:t>
      </w:r>
      <w:r>
        <w:rPr>
          <w:sz w:val="28"/>
          <w:szCs w:val="28"/>
        </w:rPr>
        <w:t xml:space="preserve"> - отношение территории земельного учас</w:t>
      </w:r>
      <w:r>
        <w:rPr>
          <w:sz w:val="28"/>
          <w:szCs w:val="28"/>
        </w:rPr>
        <w:t>т</w:t>
      </w:r>
      <w:r>
        <w:rPr>
          <w:sz w:val="28"/>
          <w:szCs w:val="28"/>
        </w:rPr>
        <w:t>ка, которая должна быть занята зелеными насаждениями, ко всей площади участка (в процентах).</w:t>
      </w:r>
    </w:p>
    <w:p w:rsidR="0037068E" w:rsidRDefault="0037068E" w:rsidP="007C6684">
      <w:pPr>
        <w:ind w:firstLine="709"/>
        <w:jc w:val="both"/>
        <w:rPr>
          <w:sz w:val="28"/>
          <w:szCs w:val="28"/>
        </w:rPr>
      </w:pPr>
      <w:r>
        <w:rPr>
          <w:b/>
          <w:sz w:val="28"/>
          <w:szCs w:val="28"/>
        </w:rPr>
        <w:lastRenderedPageBreak/>
        <w:t>Квартал сохраняемой застройки</w:t>
      </w:r>
      <w:r>
        <w:rPr>
          <w:sz w:val="28"/>
          <w:szCs w:val="28"/>
        </w:rPr>
        <w:t xml:space="preserve"> - квартал, на территории которого при проектировании, планировке и застройке замена и (или) новое стро</w:t>
      </w:r>
      <w:r>
        <w:rPr>
          <w:sz w:val="28"/>
          <w:szCs w:val="28"/>
        </w:rPr>
        <w:t>и</w:t>
      </w:r>
      <w:r>
        <w:rPr>
          <w:sz w:val="28"/>
          <w:szCs w:val="28"/>
        </w:rPr>
        <w:t>тельство составляют не более 25 процентов фонда существующей застройки.</w:t>
      </w:r>
    </w:p>
    <w:p w:rsidR="0037068E" w:rsidRDefault="0037068E" w:rsidP="007C6684">
      <w:pPr>
        <w:ind w:firstLine="709"/>
        <w:jc w:val="both"/>
        <w:rPr>
          <w:sz w:val="28"/>
          <w:szCs w:val="28"/>
        </w:rPr>
      </w:pPr>
      <w:r>
        <w:rPr>
          <w:b/>
          <w:sz w:val="28"/>
          <w:szCs w:val="28"/>
        </w:rPr>
        <w:t>Малые архитектурные формы</w:t>
      </w:r>
      <w:r>
        <w:rPr>
          <w:sz w:val="28"/>
          <w:szCs w:val="28"/>
        </w:rPr>
        <w:t xml:space="preserve"> - фонтаны, декоративные бассейны, водопады, беседки, теневые навесы, перголы, подпорные стенки, лестницы, кровли, парапеты, оборудование для игр детей и отдыха взрослого населения, ограждения, садово-парковая мебель и тому подобное;.</w:t>
      </w:r>
    </w:p>
    <w:p w:rsidR="0037068E" w:rsidRDefault="0037068E" w:rsidP="007C6684">
      <w:pPr>
        <w:ind w:firstLine="709"/>
        <w:jc w:val="both"/>
        <w:rPr>
          <w:sz w:val="28"/>
          <w:szCs w:val="28"/>
        </w:rPr>
      </w:pPr>
      <w:r>
        <w:rPr>
          <w:b/>
          <w:sz w:val="28"/>
          <w:szCs w:val="28"/>
        </w:rPr>
        <w:t>Защитные дорожные сооружения</w:t>
      </w:r>
      <w:r>
        <w:rPr>
          <w:sz w:val="28"/>
          <w:szCs w:val="28"/>
        </w:rPr>
        <w:t xml:space="preserve"> - сооружения, к которым относятся элементы озеленения, имеющие защитное значение; заборы; устройства, предназначенные для защиты автомобильных дорог от снежных лавин; ш</w:t>
      </w:r>
      <w:r>
        <w:rPr>
          <w:sz w:val="28"/>
          <w:szCs w:val="28"/>
        </w:rPr>
        <w:t>у</w:t>
      </w:r>
      <w:r>
        <w:rPr>
          <w:sz w:val="28"/>
          <w:szCs w:val="28"/>
        </w:rPr>
        <w:t xml:space="preserve">мозащитные и ветрозащитные устройства; подобные сооружения. </w:t>
      </w:r>
    </w:p>
    <w:p w:rsidR="0037068E" w:rsidRDefault="0037068E" w:rsidP="007C6684">
      <w:pPr>
        <w:ind w:firstLine="709"/>
        <w:jc w:val="both"/>
        <w:rPr>
          <w:sz w:val="28"/>
          <w:szCs w:val="28"/>
        </w:rPr>
      </w:pPr>
      <w:r>
        <w:rPr>
          <w:b/>
          <w:sz w:val="28"/>
          <w:szCs w:val="28"/>
        </w:rPr>
        <w:t>Стоянка для автомобилей (автостоянка)</w:t>
      </w:r>
      <w:r>
        <w:rPr>
          <w:sz w:val="28"/>
          <w:szCs w:val="28"/>
        </w:rPr>
        <w:t xml:space="preserve"> - здание, сооружение (часть здания, сооружения) или специальная открытая площадка, предназначенные только для хранения (стоянки) автомобилей.</w:t>
      </w:r>
    </w:p>
    <w:p w:rsidR="0037068E" w:rsidRDefault="0037068E" w:rsidP="007C6684">
      <w:pPr>
        <w:ind w:firstLine="709"/>
        <w:jc w:val="both"/>
        <w:rPr>
          <w:sz w:val="28"/>
          <w:szCs w:val="28"/>
        </w:rPr>
      </w:pPr>
      <w:r>
        <w:rPr>
          <w:b/>
          <w:sz w:val="28"/>
          <w:szCs w:val="28"/>
        </w:rPr>
        <w:t>Надземная автостоянка закрытого типа</w:t>
      </w:r>
      <w:r>
        <w:rPr>
          <w:sz w:val="28"/>
          <w:szCs w:val="28"/>
        </w:rPr>
        <w:t xml:space="preserve"> - автостоянка с наружными стеновыми</w:t>
      </w:r>
      <w:r w:rsidR="00AE63B2">
        <w:rPr>
          <w:sz w:val="28"/>
          <w:szCs w:val="28"/>
        </w:rPr>
        <w:t xml:space="preserve"> </w:t>
      </w:r>
      <w:r>
        <w:rPr>
          <w:sz w:val="28"/>
          <w:szCs w:val="28"/>
        </w:rPr>
        <w:t>ограждениями (гаражи, гаражи-стоянки, гаражные комплексы).</w:t>
      </w:r>
    </w:p>
    <w:p w:rsidR="0037068E" w:rsidRDefault="0037068E" w:rsidP="007C6684">
      <w:pPr>
        <w:ind w:firstLine="709"/>
        <w:jc w:val="both"/>
        <w:rPr>
          <w:sz w:val="28"/>
          <w:szCs w:val="28"/>
        </w:rPr>
      </w:pPr>
      <w:r>
        <w:rPr>
          <w:b/>
          <w:sz w:val="28"/>
          <w:szCs w:val="28"/>
        </w:rPr>
        <w:t>Автостоянка открытого типа</w:t>
      </w:r>
      <w:r>
        <w:rPr>
          <w:sz w:val="28"/>
          <w:szCs w:val="28"/>
        </w:rPr>
        <w:t xml:space="preserve"> - автостоянка без наружных стеновых ограждений. Автостоянкой открытого типа считается также такое сооруж</w:t>
      </w:r>
      <w:r>
        <w:rPr>
          <w:sz w:val="28"/>
          <w:szCs w:val="28"/>
        </w:rPr>
        <w:t>е</w:t>
      </w:r>
      <w:r>
        <w:rPr>
          <w:sz w:val="28"/>
          <w:szCs w:val="28"/>
        </w:rPr>
        <w:t>ние, которое открыто, по крайней мере, с двух противоположных сторон наибольшей протяженности. Сторона считается открытой, если общая пл</w:t>
      </w:r>
      <w:r>
        <w:rPr>
          <w:sz w:val="28"/>
          <w:szCs w:val="28"/>
        </w:rPr>
        <w:t>о</w:t>
      </w:r>
      <w:r>
        <w:rPr>
          <w:sz w:val="28"/>
          <w:szCs w:val="28"/>
        </w:rPr>
        <w:t>щадь отверстий, распределенных по стороне, составляет не менее 50 проце</w:t>
      </w:r>
      <w:r>
        <w:rPr>
          <w:sz w:val="28"/>
          <w:szCs w:val="28"/>
        </w:rPr>
        <w:t>н</w:t>
      </w:r>
      <w:r>
        <w:rPr>
          <w:sz w:val="28"/>
          <w:szCs w:val="28"/>
        </w:rPr>
        <w:t>тов наружной поверхности этой стороны в каждом ярусе (этаже).</w:t>
      </w:r>
    </w:p>
    <w:p w:rsidR="0037068E" w:rsidRDefault="0037068E" w:rsidP="007C6684">
      <w:pPr>
        <w:ind w:firstLine="709"/>
        <w:jc w:val="both"/>
        <w:rPr>
          <w:sz w:val="28"/>
          <w:szCs w:val="28"/>
        </w:rPr>
      </w:pPr>
      <w:r>
        <w:rPr>
          <w:b/>
          <w:sz w:val="28"/>
          <w:szCs w:val="28"/>
        </w:rPr>
        <w:t>Парковка (парковочное место)</w:t>
      </w:r>
      <w:r>
        <w:rPr>
          <w:sz w:val="28"/>
          <w:szCs w:val="28"/>
        </w:rPr>
        <w:t xml:space="preserve"> - специально обозначенное и при н</w:t>
      </w:r>
      <w:r>
        <w:rPr>
          <w:sz w:val="28"/>
          <w:szCs w:val="28"/>
        </w:rPr>
        <w:t>е</w:t>
      </w:r>
      <w:r>
        <w:rPr>
          <w:sz w:val="28"/>
          <w:szCs w:val="28"/>
        </w:rPr>
        <w:t>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w:t>
      </w:r>
      <w:r>
        <w:rPr>
          <w:sz w:val="28"/>
          <w:szCs w:val="28"/>
        </w:rPr>
        <w:t>с</w:t>
      </w:r>
      <w:r>
        <w:rPr>
          <w:sz w:val="28"/>
          <w:szCs w:val="28"/>
        </w:rPr>
        <w:t>такадных или подмостовых пространств, площадей и иных объектов улично-дорожной сети и предназначенное для организованной стоянки транспор</w:t>
      </w:r>
      <w:r>
        <w:rPr>
          <w:sz w:val="28"/>
          <w:szCs w:val="28"/>
        </w:rPr>
        <w:t>т</w:t>
      </w:r>
      <w:r>
        <w:rPr>
          <w:sz w:val="28"/>
          <w:szCs w:val="28"/>
        </w:rPr>
        <w:t>ных средств на платной основе или без взимания платы по решению собс</w:t>
      </w:r>
      <w:r>
        <w:rPr>
          <w:sz w:val="28"/>
          <w:szCs w:val="28"/>
        </w:rPr>
        <w:t>т</w:t>
      </w:r>
      <w:r>
        <w:rPr>
          <w:sz w:val="28"/>
          <w:szCs w:val="28"/>
        </w:rPr>
        <w:t>венника или иного владельца автомобильной дороги, собственника земел</w:t>
      </w:r>
      <w:r>
        <w:rPr>
          <w:sz w:val="28"/>
          <w:szCs w:val="28"/>
        </w:rPr>
        <w:t>ь</w:t>
      </w:r>
      <w:r>
        <w:rPr>
          <w:sz w:val="28"/>
          <w:szCs w:val="28"/>
        </w:rPr>
        <w:t>ного участка.</w:t>
      </w:r>
    </w:p>
    <w:p w:rsidR="0037068E" w:rsidRDefault="0037068E" w:rsidP="007C6684">
      <w:pPr>
        <w:ind w:firstLine="709"/>
        <w:jc w:val="both"/>
        <w:rPr>
          <w:sz w:val="28"/>
          <w:szCs w:val="28"/>
        </w:rPr>
      </w:pPr>
      <w:r>
        <w:rPr>
          <w:b/>
          <w:sz w:val="28"/>
          <w:szCs w:val="28"/>
        </w:rPr>
        <w:t>Гостевые стоянки</w:t>
      </w:r>
      <w:r>
        <w:rPr>
          <w:sz w:val="28"/>
          <w:szCs w:val="28"/>
        </w:rPr>
        <w:t xml:space="preserve"> - открытые площадки, предназначенные для кра</w:t>
      </w:r>
      <w:r>
        <w:rPr>
          <w:sz w:val="28"/>
          <w:szCs w:val="28"/>
        </w:rPr>
        <w:t>т</w:t>
      </w:r>
      <w:r>
        <w:rPr>
          <w:sz w:val="28"/>
          <w:szCs w:val="28"/>
        </w:rPr>
        <w:t>ковременного хранения (стоянки) легковых автомобилей.</w:t>
      </w:r>
    </w:p>
    <w:p w:rsidR="0037068E" w:rsidRDefault="0037068E" w:rsidP="007C6684">
      <w:pPr>
        <w:ind w:firstLine="709"/>
        <w:jc w:val="both"/>
        <w:rPr>
          <w:sz w:val="28"/>
          <w:szCs w:val="28"/>
        </w:rPr>
      </w:pPr>
      <w:r>
        <w:rPr>
          <w:b/>
          <w:sz w:val="28"/>
          <w:szCs w:val="28"/>
        </w:rPr>
        <w:t>Магазин</w:t>
      </w:r>
      <w:r>
        <w:rPr>
          <w:sz w:val="28"/>
          <w:szCs w:val="28"/>
        </w:rPr>
        <w:t xml:space="preserve"> - специально оборудованное стационарное здание или его часть, предназначенное для продажи товаров и оказания услуг покупателям и обеспеченное торговыми, подсобными, административно-бытовыми пом</w:t>
      </w:r>
      <w:r>
        <w:rPr>
          <w:sz w:val="28"/>
          <w:szCs w:val="28"/>
        </w:rPr>
        <w:t>е</w:t>
      </w:r>
      <w:r>
        <w:rPr>
          <w:sz w:val="28"/>
          <w:szCs w:val="28"/>
        </w:rPr>
        <w:t>щениями, а также помещениями для приема, хранения и подготовки товаров к продаже.</w:t>
      </w:r>
    </w:p>
    <w:p w:rsidR="0037068E" w:rsidRDefault="0037068E" w:rsidP="007C6684">
      <w:pPr>
        <w:ind w:firstLine="709"/>
        <w:jc w:val="both"/>
        <w:rPr>
          <w:sz w:val="28"/>
          <w:szCs w:val="28"/>
        </w:rPr>
      </w:pPr>
      <w:r>
        <w:rPr>
          <w:b/>
          <w:sz w:val="28"/>
          <w:szCs w:val="28"/>
        </w:rPr>
        <w:t>Киоск</w:t>
      </w:r>
      <w:r>
        <w:rPr>
          <w:sz w:val="28"/>
          <w:szCs w:val="28"/>
        </w:rPr>
        <w:t xml:space="preserve"> - нестационарный торговый объект, представляющий собой  н</w:t>
      </w:r>
      <w:r>
        <w:rPr>
          <w:sz w:val="28"/>
          <w:szCs w:val="28"/>
        </w:rPr>
        <w:t>е</w:t>
      </w:r>
      <w:r>
        <w:rPr>
          <w:sz w:val="28"/>
          <w:szCs w:val="28"/>
        </w:rPr>
        <w:t>капитальное, одноэтажное сооружение без торгового зала с замкнутым пр</w:t>
      </w:r>
      <w:r>
        <w:rPr>
          <w:sz w:val="28"/>
          <w:szCs w:val="28"/>
        </w:rPr>
        <w:t>о</w:t>
      </w:r>
      <w:r>
        <w:rPr>
          <w:sz w:val="28"/>
          <w:szCs w:val="28"/>
        </w:rPr>
        <w:t>странством, внутри которого оборудовано одно рабочее место для продавца и хранения товарного запаса, без доступа покупателей внутрь сооружения площадью до 20 кв.м.</w:t>
      </w:r>
    </w:p>
    <w:p w:rsidR="0037068E" w:rsidRDefault="0037068E" w:rsidP="007C6684">
      <w:pPr>
        <w:ind w:firstLine="709"/>
        <w:jc w:val="both"/>
        <w:rPr>
          <w:sz w:val="28"/>
          <w:szCs w:val="28"/>
        </w:rPr>
      </w:pPr>
      <w:r>
        <w:rPr>
          <w:b/>
          <w:sz w:val="28"/>
          <w:szCs w:val="28"/>
        </w:rPr>
        <w:t>Торговый павильон</w:t>
      </w:r>
      <w:r>
        <w:rPr>
          <w:sz w:val="28"/>
          <w:szCs w:val="28"/>
        </w:rPr>
        <w:t xml:space="preserve"> - нестационарный торговый объект, предста</w:t>
      </w:r>
      <w:r>
        <w:rPr>
          <w:sz w:val="28"/>
          <w:szCs w:val="28"/>
        </w:rPr>
        <w:t>в</w:t>
      </w:r>
      <w:r>
        <w:rPr>
          <w:sz w:val="28"/>
          <w:szCs w:val="28"/>
        </w:rPr>
        <w:t xml:space="preserve">ляющий собой некапитальное, одноэтажное  сооружение, имеющее торговый </w:t>
      </w:r>
      <w:r>
        <w:rPr>
          <w:sz w:val="28"/>
          <w:szCs w:val="28"/>
        </w:rPr>
        <w:lastRenderedPageBreak/>
        <w:t>зал рассчитанный на одно или несколько рабочих мест продавцов и помещ</w:t>
      </w:r>
      <w:r>
        <w:rPr>
          <w:sz w:val="28"/>
          <w:szCs w:val="28"/>
        </w:rPr>
        <w:t>е</w:t>
      </w:r>
      <w:r>
        <w:rPr>
          <w:sz w:val="28"/>
          <w:szCs w:val="28"/>
        </w:rPr>
        <w:t>ние для хранения товарного запаса.</w:t>
      </w:r>
    </w:p>
    <w:p w:rsidR="0037068E" w:rsidRDefault="0037068E" w:rsidP="007C6684">
      <w:pPr>
        <w:ind w:firstLine="709"/>
        <w:jc w:val="both"/>
        <w:rPr>
          <w:sz w:val="28"/>
          <w:szCs w:val="28"/>
        </w:rPr>
      </w:pPr>
      <w:r>
        <w:rPr>
          <w:b/>
          <w:sz w:val="28"/>
          <w:szCs w:val="28"/>
        </w:rPr>
        <w:t>Пандус</w:t>
      </w:r>
      <w:r>
        <w:rPr>
          <w:sz w:val="28"/>
          <w:szCs w:val="28"/>
        </w:rPr>
        <w:t xml:space="preserve"> -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кресле-коляске.</w:t>
      </w:r>
    </w:p>
    <w:p w:rsidR="0037068E" w:rsidRDefault="0037068E" w:rsidP="007C6684">
      <w:pPr>
        <w:ind w:firstLine="709"/>
        <w:jc w:val="both"/>
        <w:rPr>
          <w:sz w:val="28"/>
          <w:szCs w:val="28"/>
        </w:rPr>
      </w:pPr>
      <w:r>
        <w:rPr>
          <w:b/>
          <w:sz w:val="28"/>
          <w:szCs w:val="28"/>
        </w:rPr>
        <w:t>Маломобильные граждане</w:t>
      </w:r>
      <w:r>
        <w:rPr>
          <w:sz w:val="28"/>
          <w:szCs w:val="28"/>
        </w:rPr>
        <w:t xml:space="preserve"> - инвалиды всех категорий, к которым о</w:t>
      </w:r>
      <w:r>
        <w:rPr>
          <w:sz w:val="28"/>
          <w:szCs w:val="28"/>
        </w:rPr>
        <w:t>т</w:t>
      </w:r>
      <w:r>
        <w:rPr>
          <w:sz w:val="28"/>
          <w:szCs w:val="28"/>
        </w:rPr>
        <w:t>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w:t>
      </w:r>
      <w:r>
        <w:rPr>
          <w:sz w:val="28"/>
          <w:szCs w:val="28"/>
        </w:rPr>
        <w:t>ы</w:t>
      </w:r>
      <w:r>
        <w:rPr>
          <w:sz w:val="28"/>
          <w:szCs w:val="28"/>
        </w:rPr>
        <w:t>вающее необходимость их социальной защиты; лица пожилого возраста; граждане с малолетними детьми, в том числе использующие детские кол</w:t>
      </w:r>
      <w:r>
        <w:rPr>
          <w:sz w:val="28"/>
          <w:szCs w:val="28"/>
        </w:rPr>
        <w:t>я</w:t>
      </w:r>
      <w:r>
        <w:rPr>
          <w:sz w:val="28"/>
          <w:szCs w:val="28"/>
        </w:rPr>
        <w:t>ски; другие лица с ограниченными способностями или возможностями сам</w:t>
      </w:r>
      <w:r>
        <w:rPr>
          <w:sz w:val="28"/>
          <w:szCs w:val="28"/>
        </w:rPr>
        <w:t>о</w:t>
      </w:r>
      <w:r>
        <w:rPr>
          <w:sz w:val="28"/>
          <w:szCs w:val="28"/>
        </w:rPr>
        <w:t>стоятельно передвигаться, ориентироваться, общаться, вынужденные в силу устойчивого или временного физического недостатка использовать для св</w:t>
      </w:r>
      <w:r>
        <w:rPr>
          <w:sz w:val="28"/>
          <w:szCs w:val="28"/>
        </w:rPr>
        <w:t>о</w:t>
      </w:r>
      <w:r>
        <w:rPr>
          <w:sz w:val="28"/>
          <w:szCs w:val="28"/>
        </w:rPr>
        <w:t>его передвижения необходимые средства, приспособления и собак - прово</w:t>
      </w:r>
      <w:r>
        <w:rPr>
          <w:sz w:val="28"/>
          <w:szCs w:val="28"/>
        </w:rPr>
        <w:t>д</w:t>
      </w:r>
      <w:r>
        <w:rPr>
          <w:sz w:val="28"/>
          <w:szCs w:val="28"/>
        </w:rPr>
        <w:t xml:space="preserve">ников. </w:t>
      </w:r>
    </w:p>
    <w:p w:rsidR="0037068E" w:rsidRDefault="0037068E" w:rsidP="007C6684">
      <w:pPr>
        <w:ind w:firstLine="709"/>
        <w:jc w:val="both"/>
        <w:rPr>
          <w:sz w:val="28"/>
          <w:szCs w:val="28"/>
        </w:rPr>
      </w:pPr>
      <w:r>
        <w:rPr>
          <w:b/>
          <w:sz w:val="28"/>
          <w:szCs w:val="28"/>
        </w:rPr>
        <w:t>Контейнер</w:t>
      </w:r>
      <w:r>
        <w:rPr>
          <w:sz w:val="28"/>
          <w:szCs w:val="28"/>
        </w:rPr>
        <w:t xml:space="preserve"> – стандартная емкость для сбора ТБО объемом 0,6 - 1,5 к</w:t>
      </w:r>
      <w:r>
        <w:rPr>
          <w:sz w:val="28"/>
          <w:szCs w:val="28"/>
        </w:rPr>
        <w:t>у</w:t>
      </w:r>
      <w:r>
        <w:rPr>
          <w:sz w:val="28"/>
          <w:szCs w:val="28"/>
        </w:rPr>
        <w:t>бических метров;</w:t>
      </w:r>
    </w:p>
    <w:p w:rsidR="0037068E" w:rsidRDefault="0037068E" w:rsidP="007C6684">
      <w:pPr>
        <w:ind w:firstLine="709"/>
        <w:jc w:val="both"/>
        <w:rPr>
          <w:sz w:val="28"/>
          <w:szCs w:val="28"/>
        </w:rPr>
      </w:pPr>
      <w:r>
        <w:rPr>
          <w:b/>
          <w:sz w:val="28"/>
          <w:szCs w:val="28"/>
        </w:rPr>
        <w:t>Бункер-накопитель</w:t>
      </w:r>
      <w:r>
        <w:rPr>
          <w:sz w:val="28"/>
          <w:szCs w:val="28"/>
        </w:rPr>
        <w:t xml:space="preserve"> - стандартная емкость для сбора КГМ объемом более 2,0 кубических метров.</w:t>
      </w:r>
    </w:p>
    <w:p w:rsidR="0037068E" w:rsidRDefault="0037068E" w:rsidP="007C6684">
      <w:pPr>
        <w:ind w:firstLine="709"/>
        <w:jc w:val="both"/>
        <w:rPr>
          <w:sz w:val="28"/>
          <w:szCs w:val="28"/>
        </w:rPr>
      </w:pPr>
    </w:p>
    <w:p w:rsidR="0037068E" w:rsidRDefault="0037068E" w:rsidP="007C6684">
      <w:pPr>
        <w:ind w:firstLine="709"/>
        <w:jc w:val="both"/>
        <w:rPr>
          <w:sz w:val="28"/>
          <w:szCs w:val="28"/>
        </w:rPr>
      </w:pPr>
      <w:bookmarkStart w:id="3" w:name="_Toc361841423"/>
      <w:bookmarkStart w:id="4" w:name="_Toc361819758"/>
      <w:r w:rsidRPr="00F802EC">
        <w:rPr>
          <w:sz w:val="28"/>
          <w:szCs w:val="28"/>
        </w:rPr>
        <w:t xml:space="preserve">Статья 2. </w:t>
      </w:r>
      <w:bookmarkEnd w:id="3"/>
      <w:bookmarkEnd w:id="4"/>
      <w:r w:rsidRPr="00F802EC">
        <w:rPr>
          <w:sz w:val="28"/>
          <w:szCs w:val="28"/>
        </w:rPr>
        <w:t>Основания введения, назначение и состав Правил</w:t>
      </w:r>
    </w:p>
    <w:p w:rsidR="00F802EC" w:rsidRPr="00F802EC" w:rsidRDefault="00F802EC" w:rsidP="007C6684">
      <w:pPr>
        <w:ind w:firstLine="709"/>
        <w:jc w:val="both"/>
        <w:rPr>
          <w:sz w:val="28"/>
          <w:szCs w:val="28"/>
        </w:rPr>
      </w:pPr>
    </w:p>
    <w:p w:rsidR="0037068E" w:rsidRDefault="0037068E" w:rsidP="007C6684">
      <w:pPr>
        <w:ind w:firstLine="709"/>
        <w:jc w:val="both"/>
        <w:rPr>
          <w:sz w:val="28"/>
          <w:szCs w:val="28"/>
        </w:rPr>
      </w:pPr>
      <w:r>
        <w:rPr>
          <w:sz w:val="28"/>
          <w:szCs w:val="28"/>
        </w:rPr>
        <w:t>1. Настоящие Правила в соответствии с Градостроительным кодексом Российской Федерации, Земельным кодексом Российской Федерации пред</w:t>
      </w:r>
      <w:r>
        <w:rPr>
          <w:sz w:val="28"/>
          <w:szCs w:val="28"/>
        </w:rPr>
        <w:t>у</w:t>
      </w:r>
      <w:r>
        <w:rPr>
          <w:sz w:val="28"/>
          <w:szCs w:val="28"/>
        </w:rPr>
        <w:t xml:space="preserve">сматривают в  </w:t>
      </w:r>
      <w:r w:rsidR="00AE63B2">
        <w:rPr>
          <w:sz w:val="28"/>
          <w:szCs w:val="28"/>
        </w:rPr>
        <w:t>Надежненском</w:t>
      </w:r>
      <w:r>
        <w:rPr>
          <w:sz w:val="28"/>
          <w:szCs w:val="28"/>
        </w:rPr>
        <w:t xml:space="preserve"> сельском поселении  систему регулирования землепользования и  застройки, которая основана на градостроительном з</w:t>
      </w:r>
      <w:r>
        <w:rPr>
          <w:sz w:val="28"/>
          <w:szCs w:val="28"/>
        </w:rPr>
        <w:t>о</w:t>
      </w:r>
      <w:r>
        <w:rPr>
          <w:sz w:val="28"/>
          <w:szCs w:val="28"/>
        </w:rPr>
        <w:t xml:space="preserve">нировании – делении всей территории в границах </w:t>
      </w:r>
      <w:r w:rsidR="00AE63B2">
        <w:rPr>
          <w:sz w:val="28"/>
          <w:szCs w:val="28"/>
        </w:rPr>
        <w:t>Надежненского</w:t>
      </w:r>
      <w:r>
        <w:rPr>
          <w:sz w:val="28"/>
          <w:szCs w:val="28"/>
        </w:rPr>
        <w:t xml:space="preserve"> сельского поселения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w:t>
      </w:r>
      <w:r>
        <w:rPr>
          <w:sz w:val="28"/>
          <w:szCs w:val="28"/>
        </w:rPr>
        <w:t>о</w:t>
      </w:r>
      <w:r>
        <w:rPr>
          <w:sz w:val="28"/>
          <w:szCs w:val="28"/>
        </w:rPr>
        <w:t>риальных зон, для защиты прав граждан и обеспечения равенства прав физ</w:t>
      </w:r>
      <w:r>
        <w:rPr>
          <w:sz w:val="28"/>
          <w:szCs w:val="28"/>
        </w:rPr>
        <w:t>и</w:t>
      </w:r>
      <w:r>
        <w:rPr>
          <w:sz w:val="28"/>
          <w:szCs w:val="28"/>
        </w:rPr>
        <w:t>ческих и юридических лиц в процессе реализации отношений, возникающих по поводу землепользования и застройки; обеспечения открытой информ</w:t>
      </w:r>
      <w:r>
        <w:rPr>
          <w:sz w:val="28"/>
          <w:szCs w:val="28"/>
        </w:rPr>
        <w:t>а</w:t>
      </w:r>
      <w:r>
        <w:rPr>
          <w:sz w:val="28"/>
          <w:szCs w:val="28"/>
        </w:rPr>
        <w:t>ции о правилах и условиях использования земельных участков, осуществл</w:t>
      </w:r>
      <w:r>
        <w:rPr>
          <w:sz w:val="28"/>
          <w:szCs w:val="28"/>
        </w:rPr>
        <w:t>е</w:t>
      </w:r>
      <w:r>
        <w:rPr>
          <w:sz w:val="28"/>
          <w:szCs w:val="28"/>
        </w:rPr>
        <w:t>ния на них строительства и реконструкции; подготовки документов для п</w:t>
      </w:r>
      <w:r>
        <w:rPr>
          <w:sz w:val="28"/>
          <w:szCs w:val="28"/>
        </w:rPr>
        <w:t>е</w:t>
      </w:r>
      <w:r>
        <w:rPr>
          <w:sz w:val="28"/>
          <w:szCs w:val="28"/>
        </w:rPr>
        <w:t>редачи прав на земельные участки, находящиеся в государственной и мун</w:t>
      </w:r>
      <w:r>
        <w:rPr>
          <w:sz w:val="28"/>
          <w:szCs w:val="28"/>
        </w:rPr>
        <w:t>и</w:t>
      </w:r>
      <w:r>
        <w:rPr>
          <w:sz w:val="28"/>
          <w:szCs w:val="28"/>
        </w:rPr>
        <w:t>ципальной собственности, физическим и юридическим лицам для осущест</w:t>
      </w:r>
      <w:r>
        <w:rPr>
          <w:sz w:val="28"/>
          <w:szCs w:val="28"/>
        </w:rPr>
        <w:t>в</w:t>
      </w:r>
      <w:r>
        <w:rPr>
          <w:sz w:val="28"/>
          <w:szCs w:val="28"/>
        </w:rPr>
        <w:t>ления строительства, реконструкции объектов недвижимости; контроля соо</w:t>
      </w:r>
      <w:r>
        <w:rPr>
          <w:sz w:val="28"/>
          <w:szCs w:val="28"/>
        </w:rPr>
        <w:t>т</w:t>
      </w:r>
      <w:r>
        <w:rPr>
          <w:sz w:val="28"/>
          <w:szCs w:val="28"/>
        </w:rPr>
        <w:t>ветствия градостроительным регламентам строительных намерений з</w:t>
      </w:r>
      <w:r>
        <w:rPr>
          <w:sz w:val="28"/>
          <w:szCs w:val="28"/>
        </w:rPr>
        <w:t>а</w:t>
      </w:r>
      <w:r>
        <w:rPr>
          <w:sz w:val="28"/>
          <w:szCs w:val="28"/>
        </w:rPr>
        <w:t>стройщиков, завершенных строительством объектов и их последующего и</w:t>
      </w:r>
      <w:r>
        <w:rPr>
          <w:sz w:val="28"/>
          <w:szCs w:val="28"/>
        </w:rPr>
        <w:t>с</w:t>
      </w:r>
      <w:r>
        <w:rPr>
          <w:sz w:val="28"/>
          <w:szCs w:val="28"/>
        </w:rPr>
        <w:t>пользования.</w:t>
      </w:r>
    </w:p>
    <w:p w:rsidR="0037068E" w:rsidRDefault="0037068E" w:rsidP="007C6684">
      <w:pPr>
        <w:ind w:firstLine="709"/>
        <w:jc w:val="both"/>
        <w:rPr>
          <w:sz w:val="28"/>
          <w:szCs w:val="28"/>
        </w:rPr>
      </w:pPr>
      <w:r>
        <w:rPr>
          <w:sz w:val="28"/>
          <w:szCs w:val="28"/>
        </w:rPr>
        <w:t>2. Правила землепользования и застройки разрабатываются в целях:</w:t>
      </w:r>
    </w:p>
    <w:p w:rsidR="0037068E" w:rsidRDefault="0037068E" w:rsidP="007C6684">
      <w:pPr>
        <w:ind w:firstLine="709"/>
        <w:jc w:val="both"/>
        <w:rPr>
          <w:sz w:val="28"/>
          <w:szCs w:val="28"/>
        </w:rPr>
      </w:pPr>
      <w:r>
        <w:rPr>
          <w:sz w:val="28"/>
          <w:szCs w:val="28"/>
        </w:rPr>
        <w:lastRenderedPageBreak/>
        <w:t>1) создания условий для устойчивого развития территорий муниц</w:t>
      </w:r>
      <w:r>
        <w:rPr>
          <w:sz w:val="28"/>
          <w:szCs w:val="28"/>
        </w:rPr>
        <w:t>и</w:t>
      </w:r>
      <w:r>
        <w:rPr>
          <w:sz w:val="28"/>
          <w:szCs w:val="28"/>
        </w:rPr>
        <w:t>пальных образований, сохранения окружающей среды и объектов культурн</w:t>
      </w:r>
      <w:r>
        <w:rPr>
          <w:sz w:val="28"/>
          <w:szCs w:val="28"/>
        </w:rPr>
        <w:t>о</w:t>
      </w:r>
      <w:r>
        <w:rPr>
          <w:sz w:val="28"/>
          <w:szCs w:val="28"/>
        </w:rPr>
        <w:t>го наследия;</w:t>
      </w:r>
    </w:p>
    <w:p w:rsidR="0037068E" w:rsidRDefault="0037068E" w:rsidP="007C6684">
      <w:pPr>
        <w:ind w:firstLine="709"/>
        <w:jc w:val="both"/>
        <w:rPr>
          <w:sz w:val="28"/>
          <w:szCs w:val="28"/>
        </w:rPr>
      </w:pPr>
      <w:r>
        <w:rPr>
          <w:sz w:val="28"/>
          <w:szCs w:val="28"/>
        </w:rPr>
        <w:t>2) создания условий для планировки территорий муниципальных обр</w:t>
      </w:r>
      <w:r>
        <w:rPr>
          <w:sz w:val="28"/>
          <w:szCs w:val="28"/>
        </w:rPr>
        <w:t>а</w:t>
      </w:r>
      <w:r>
        <w:rPr>
          <w:sz w:val="28"/>
          <w:szCs w:val="28"/>
        </w:rPr>
        <w:t>зований;</w:t>
      </w:r>
    </w:p>
    <w:p w:rsidR="0037068E" w:rsidRDefault="0037068E" w:rsidP="007C6684">
      <w:pPr>
        <w:ind w:firstLine="709"/>
        <w:jc w:val="both"/>
        <w:rPr>
          <w:sz w:val="28"/>
          <w:szCs w:val="28"/>
        </w:rPr>
      </w:pPr>
      <w:r>
        <w:rPr>
          <w:sz w:val="28"/>
          <w:szCs w:val="28"/>
        </w:rPr>
        <w:t>3) обеспечения прав и законных интересов физических и юридических лиц, в том числе правообладателей земельных участков и объектов капитал</w:t>
      </w:r>
      <w:r>
        <w:rPr>
          <w:sz w:val="28"/>
          <w:szCs w:val="28"/>
        </w:rPr>
        <w:t>ь</w:t>
      </w:r>
      <w:r>
        <w:rPr>
          <w:sz w:val="28"/>
          <w:szCs w:val="28"/>
        </w:rPr>
        <w:t>ного строительства;</w:t>
      </w:r>
    </w:p>
    <w:p w:rsidR="0037068E" w:rsidRDefault="0037068E" w:rsidP="007C6684">
      <w:pPr>
        <w:ind w:firstLine="709"/>
        <w:jc w:val="both"/>
        <w:rPr>
          <w:sz w:val="28"/>
          <w:szCs w:val="28"/>
        </w:rPr>
      </w:pPr>
      <w:r>
        <w:rPr>
          <w:sz w:val="28"/>
          <w:szCs w:val="28"/>
        </w:rPr>
        <w:t>4) создания условий для привлечения инвестиций, в том числе путем предоставления возможности выбора наиболее эффективных видов разр</w:t>
      </w:r>
      <w:r>
        <w:rPr>
          <w:sz w:val="28"/>
          <w:szCs w:val="28"/>
        </w:rPr>
        <w:t>е</w:t>
      </w:r>
      <w:r>
        <w:rPr>
          <w:sz w:val="28"/>
          <w:szCs w:val="28"/>
        </w:rPr>
        <w:t>шенного использования земельных участков и объектов капитального стро</w:t>
      </w:r>
      <w:r>
        <w:rPr>
          <w:sz w:val="28"/>
          <w:szCs w:val="28"/>
        </w:rPr>
        <w:t>и</w:t>
      </w:r>
      <w:r>
        <w:rPr>
          <w:sz w:val="28"/>
          <w:szCs w:val="28"/>
        </w:rPr>
        <w:t>тельства.</w:t>
      </w:r>
    </w:p>
    <w:p w:rsidR="0037068E" w:rsidRDefault="0037068E" w:rsidP="007C6684">
      <w:pPr>
        <w:ind w:firstLine="709"/>
        <w:jc w:val="both"/>
        <w:rPr>
          <w:sz w:val="28"/>
          <w:szCs w:val="28"/>
        </w:rPr>
      </w:pPr>
      <w:r>
        <w:rPr>
          <w:sz w:val="28"/>
          <w:szCs w:val="28"/>
        </w:rPr>
        <w:t>3. Правила землепользования и застройки включают в себя:</w:t>
      </w:r>
    </w:p>
    <w:p w:rsidR="0037068E" w:rsidRDefault="0037068E" w:rsidP="007C6684">
      <w:pPr>
        <w:ind w:firstLine="709"/>
        <w:jc w:val="both"/>
        <w:rPr>
          <w:sz w:val="28"/>
          <w:szCs w:val="28"/>
        </w:rPr>
      </w:pPr>
      <w:r>
        <w:rPr>
          <w:sz w:val="28"/>
          <w:szCs w:val="28"/>
        </w:rPr>
        <w:t>1) порядок их применения и внесения изменений в указанные правила;</w:t>
      </w:r>
    </w:p>
    <w:p w:rsidR="0037068E" w:rsidRDefault="0037068E" w:rsidP="007C6684">
      <w:pPr>
        <w:ind w:firstLine="709"/>
        <w:jc w:val="both"/>
        <w:rPr>
          <w:sz w:val="28"/>
          <w:szCs w:val="28"/>
        </w:rPr>
      </w:pPr>
      <w:r>
        <w:rPr>
          <w:sz w:val="28"/>
          <w:szCs w:val="28"/>
        </w:rPr>
        <w:t>2) карту градостроительного зонирования;</w:t>
      </w:r>
    </w:p>
    <w:p w:rsidR="0037068E" w:rsidRDefault="0037068E" w:rsidP="007C6684">
      <w:pPr>
        <w:ind w:firstLine="709"/>
        <w:jc w:val="both"/>
        <w:rPr>
          <w:sz w:val="28"/>
          <w:szCs w:val="28"/>
        </w:rPr>
      </w:pPr>
      <w:r>
        <w:rPr>
          <w:sz w:val="28"/>
          <w:szCs w:val="28"/>
        </w:rPr>
        <w:t>3) градостроительные регламенты.</w:t>
      </w:r>
    </w:p>
    <w:p w:rsidR="0037068E" w:rsidRDefault="0037068E" w:rsidP="007C6684">
      <w:pPr>
        <w:ind w:firstLine="709"/>
        <w:jc w:val="both"/>
        <w:rPr>
          <w:sz w:val="28"/>
          <w:szCs w:val="28"/>
        </w:rPr>
      </w:pPr>
      <w:r>
        <w:rPr>
          <w:sz w:val="28"/>
          <w:szCs w:val="28"/>
        </w:rPr>
        <w:t>4. Порядок применения правил землепользования и застройки и внес</w:t>
      </w:r>
      <w:r>
        <w:rPr>
          <w:sz w:val="28"/>
          <w:szCs w:val="28"/>
        </w:rPr>
        <w:t>е</w:t>
      </w:r>
      <w:r>
        <w:rPr>
          <w:sz w:val="28"/>
          <w:szCs w:val="28"/>
        </w:rPr>
        <w:t>ния в них изменений включает в себя положения:</w:t>
      </w:r>
    </w:p>
    <w:p w:rsidR="0037068E" w:rsidRDefault="0037068E" w:rsidP="007C6684">
      <w:pPr>
        <w:ind w:firstLine="709"/>
        <w:jc w:val="both"/>
        <w:rPr>
          <w:sz w:val="28"/>
          <w:szCs w:val="28"/>
        </w:rPr>
      </w:pPr>
      <w:r>
        <w:rPr>
          <w:sz w:val="28"/>
          <w:szCs w:val="28"/>
        </w:rPr>
        <w:t>1) о регулировании землепользования и застройки органами местного самоуправления;</w:t>
      </w:r>
    </w:p>
    <w:p w:rsidR="0037068E" w:rsidRDefault="0037068E" w:rsidP="007C6684">
      <w:pPr>
        <w:ind w:firstLine="709"/>
        <w:jc w:val="both"/>
        <w:rPr>
          <w:sz w:val="28"/>
          <w:szCs w:val="28"/>
        </w:rPr>
      </w:pPr>
      <w:r>
        <w:rPr>
          <w:sz w:val="28"/>
          <w:szCs w:val="28"/>
        </w:rPr>
        <w:t>2) об изменении видов разрешенного использования земельных учас</w:t>
      </w:r>
      <w:r>
        <w:rPr>
          <w:sz w:val="28"/>
          <w:szCs w:val="28"/>
        </w:rPr>
        <w:t>т</w:t>
      </w:r>
      <w:r>
        <w:rPr>
          <w:sz w:val="28"/>
          <w:szCs w:val="28"/>
        </w:rPr>
        <w:t>ков и объектов капитального строительства физическими и юридическими лицами;</w:t>
      </w:r>
    </w:p>
    <w:p w:rsidR="0037068E" w:rsidRDefault="0037068E" w:rsidP="007C6684">
      <w:pPr>
        <w:ind w:firstLine="709"/>
        <w:jc w:val="both"/>
        <w:rPr>
          <w:sz w:val="28"/>
          <w:szCs w:val="28"/>
        </w:rPr>
      </w:pPr>
      <w:r>
        <w:rPr>
          <w:sz w:val="28"/>
          <w:szCs w:val="28"/>
        </w:rPr>
        <w:t>3) о подготовке документации по планировке территории органами м</w:t>
      </w:r>
      <w:r>
        <w:rPr>
          <w:sz w:val="28"/>
          <w:szCs w:val="28"/>
        </w:rPr>
        <w:t>е</w:t>
      </w:r>
      <w:r>
        <w:rPr>
          <w:sz w:val="28"/>
          <w:szCs w:val="28"/>
        </w:rPr>
        <w:t>стного самоуправления;</w:t>
      </w:r>
    </w:p>
    <w:p w:rsidR="0037068E" w:rsidRDefault="0037068E" w:rsidP="007C6684">
      <w:pPr>
        <w:ind w:firstLine="709"/>
        <w:jc w:val="both"/>
        <w:rPr>
          <w:sz w:val="28"/>
          <w:szCs w:val="28"/>
        </w:rPr>
      </w:pPr>
      <w:r>
        <w:rPr>
          <w:sz w:val="28"/>
          <w:szCs w:val="28"/>
        </w:rPr>
        <w:t>4) о проведении публичных слушаний по вопросам землепользования и застройки;</w:t>
      </w:r>
    </w:p>
    <w:p w:rsidR="0037068E" w:rsidRDefault="0037068E" w:rsidP="007C6684">
      <w:pPr>
        <w:ind w:firstLine="709"/>
        <w:jc w:val="both"/>
        <w:rPr>
          <w:sz w:val="28"/>
          <w:szCs w:val="28"/>
        </w:rPr>
      </w:pPr>
      <w:r>
        <w:rPr>
          <w:sz w:val="28"/>
          <w:szCs w:val="28"/>
        </w:rPr>
        <w:t>5) о внесении изменений в правила землепользования и застройки;</w:t>
      </w:r>
    </w:p>
    <w:p w:rsidR="0037068E" w:rsidRDefault="0037068E" w:rsidP="007C6684">
      <w:pPr>
        <w:ind w:firstLine="709"/>
        <w:jc w:val="both"/>
        <w:rPr>
          <w:sz w:val="28"/>
          <w:szCs w:val="28"/>
        </w:rPr>
      </w:pPr>
      <w:r>
        <w:rPr>
          <w:sz w:val="28"/>
          <w:szCs w:val="28"/>
        </w:rPr>
        <w:t>6) о регулировании иных вопросов землепользования и застройки.</w:t>
      </w:r>
    </w:p>
    <w:p w:rsidR="0037068E" w:rsidRDefault="0037068E" w:rsidP="007C6684">
      <w:pPr>
        <w:ind w:firstLine="709"/>
        <w:jc w:val="both"/>
        <w:rPr>
          <w:sz w:val="28"/>
          <w:szCs w:val="28"/>
        </w:rPr>
      </w:pPr>
      <w:r>
        <w:rPr>
          <w:sz w:val="28"/>
          <w:szCs w:val="28"/>
        </w:rPr>
        <w:t>5. На карте градостроительного зонирования устанавливаются границы территориальных зон. Границы территориальных зон должны отвечать тр</w:t>
      </w:r>
      <w:r>
        <w:rPr>
          <w:sz w:val="28"/>
          <w:szCs w:val="28"/>
        </w:rPr>
        <w:t>е</w:t>
      </w:r>
      <w:r>
        <w:rPr>
          <w:sz w:val="28"/>
          <w:szCs w:val="28"/>
        </w:rPr>
        <w:t>бованию принадлежности каждого земельного участка только к одной терр</w:t>
      </w:r>
      <w:r>
        <w:rPr>
          <w:sz w:val="28"/>
          <w:szCs w:val="28"/>
        </w:rPr>
        <w:t>и</w:t>
      </w:r>
      <w:r>
        <w:rPr>
          <w:sz w:val="28"/>
          <w:szCs w:val="28"/>
        </w:rPr>
        <w:t>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w:t>
      </w:r>
      <w:r>
        <w:rPr>
          <w:sz w:val="28"/>
          <w:szCs w:val="28"/>
        </w:rPr>
        <w:t>и</w:t>
      </w:r>
      <w:r>
        <w:rPr>
          <w:sz w:val="28"/>
          <w:szCs w:val="28"/>
        </w:rPr>
        <w:t>менительно к одному земельному участку.</w:t>
      </w:r>
    </w:p>
    <w:p w:rsidR="0037068E" w:rsidRDefault="0037068E" w:rsidP="007C6684">
      <w:pPr>
        <w:ind w:firstLine="709"/>
        <w:jc w:val="both"/>
        <w:rPr>
          <w:sz w:val="28"/>
          <w:szCs w:val="28"/>
        </w:rPr>
      </w:pPr>
      <w:r>
        <w:rPr>
          <w:sz w:val="28"/>
          <w:szCs w:val="28"/>
        </w:rPr>
        <w:t>6. На карте градостроительного зонирования в обязательном порядке отображаются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w:t>
      </w:r>
      <w:r>
        <w:rPr>
          <w:sz w:val="28"/>
          <w:szCs w:val="28"/>
        </w:rPr>
        <w:t>о</w:t>
      </w:r>
      <w:r>
        <w:rPr>
          <w:sz w:val="28"/>
          <w:szCs w:val="28"/>
        </w:rPr>
        <w:t>рических поселений регионального значения. Границы указанных зон и те</w:t>
      </w:r>
      <w:r>
        <w:rPr>
          <w:sz w:val="28"/>
          <w:szCs w:val="28"/>
        </w:rPr>
        <w:t>р</w:t>
      </w:r>
      <w:r>
        <w:rPr>
          <w:sz w:val="28"/>
          <w:szCs w:val="28"/>
        </w:rPr>
        <w:t>риторий могут отображаться на отдельных картах.</w:t>
      </w:r>
    </w:p>
    <w:p w:rsidR="0037068E" w:rsidRDefault="0037068E" w:rsidP="007C6684">
      <w:pPr>
        <w:ind w:firstLine="709"/>
        <w:jc w:val="both"/>
        <w:rPr>
          <w:sz w:val="28"/>
          <w:szCs w:val="28"/>
        </w:rPr>
      </w:pPr>
      <w:r>
        <w:rPr>
          <w:sz w:val="28"/>
          <w:szCs w:val="28"/>
        </w:rPr>
        <w:t>6.1. На карте градостроительного зонирования в обязательном порядке устанавливаются территории, в границах которых предусматривается осущ</w:t>
      </w:r>
      <w:r>
        <w:rPr>
          <w:sz w:val="28"/>
          <w:szCs w:val="28"/>
        </w:rPr>
        <w:t>е</w:t>
      </w:r>
      <w:r>
        <w:rPr>
          <w:sz w:val="28"/>
          <w:szCs w:val="28"/>
        </w:rPr>
        <w:t>ствление деятельности по комплексному и устойчивому развитию террит</w:t>
      </w:r>
      <w:r>
        <w:rPr>
          <w:sz w:val="28"/>
          <w:szCs w:val="28"/>
        </w:rPr>
        <w:t>о</w:t>
      </w:r>
      <w:r>
        <w:rPr>
          <w:sz w:val="28"/>
          <w:szCs w:val="28"/>
        </w:rPr>
        <w:lastRenderedPageBreak/>
        <w:t>рии, в случае планирования осуществления такой деятельности. Границы т</w:t>
      </w:r>
      <w:r>
        <w:rPr>
          <w:sz w:val="28"/>
          <w:szCs w:val="28"/>
        </w:rPr>
        <w:t>а</w:t>
      </w:r>
      <w:r>
        <w:rPr>
          <w:sz w:val="28"/>
          <w:szCs w:val="28"/>
        </w:rPr>
        <w:t>ких территорий устанавливаются по границам одной или нескольких терр</w:t>
      </w:r>
      <w:r>
        <w:rPr>
          <w:sz w:val="28"/>
          <w:szCs w:val="28"/>
        </w:rPr>
        <w:t>и</w:t>
      </w:r>
      <w:r>
        <w:rPr>
          <w:sz w:val="28"/>
          <w:szCs w:val="28"/>
        </w:rPr>
        <w:t>ториальных зон и могут отображаться на отдельной карте.</w:t>
      </w:r>
    </w:p>
    <w:p w:rsidR="0037068E" w:rsidRDefault="0037068E" w:rsidP="007C6684">
      <w:pPr>
        <w:ind w:firstLine="709"/>
        <w:jc w:val="both"/>
        <w:rPr>
          <w:sz w:val="28"/>
          <w:szCs w:val="28"/>
        </w:rPr>
      </w:pPr>
      <w:r>
        <w:rPr>
          <w:sz w:val="28"/>
          <w:szCs w:val="28"/>
        </w:rPr>
        <w:t>С 1 июля 2017 года заключение договоров о развитии застроенных те</w:t>
      </w:r>
      <w:r>
        <w:rPr>
          <w:sz w:val="28"/>
          <w:szCs w:val="28"/>
        </w:rPr>
        <w:t>р</w:t>
      </w:r>
      <w:r>
        <w:rPr>
          <w:sz w:val="28"/>
          <w:szCs w:val="28"/>
        </w:rPr>
        <w:t>риторий, договоров о комплексном освоении территорий не допускается без установления на карте градостроительного зонирования территорий, в гр</w:t>
      </w:r>
      <w:r>
        <w:rPr>
          <w:sz w:val="28"/>
          <w:szCs w:val="28"/>
        </w:rPr>
        <w:t>а</w:t>
      </w:r>
      <w:r>
        <w:rPr>
          <w:sz w:val="28"/>
          <w:szCs w:val="28"/>
        </w:rPr>
        <w:t>ницах которых предусматривается осуществление деятельности по ко</w:t>
      </w:r>
      <w:r>
        <w:rPr>
          <w:sz w:val="28"/>
          <w:szCs w:val="28"/>
        </w:rPr>
        <w:t>м</w:t>
      </w:r>
      <w:r>
        <w:rPr>
          <w:sz w:val="28"/>
          <w:szCs w:val="28"/>
        </w:rPr>
        <w:t>плексному и устойчивому развитию территорий.</w:t>
      </w:r>
    </w:p>
    <w:p w:rsidR="0037068E" w:rsidRDefault="0037068E" w:rsidP="007C6684">
      <w:pPr>
        <w:ind w:firstLine="709"/>
        <w:jc w:val="both"/>
        <w:rPr>
          <w:sz w:val="28"/>
          <w:szCs w:val="28"/>
        </w:rPr>
      </w:pPr>
      <w:r>
        <w:rPr>
          <w:sz w:val="28"/>
          <w:szCs w:val="28"/>
        </w:rPr>
        <w:t>7. В градостроительном регламенте в отношении земельных участков и объектов капитального строительства, расположенных в пределах соответс</w:t>
      </w:r>
      <w:r>
        <w:rPr>
          <w:sz w:val="28"/>
          <w:szCs w:val="28"/>
        </w:rPr>
        <w:t>т</w:t>
      </w:r>
      <w:r>
        <w:rPr>
          <w:sz w:val="28"/>
          <w:szCs w:val="28"/>
        </w:rPr>
        <w:t>вующей территориальной зоны, указываются:</w:t>
      </w:r>
    </w:p>
    <w:p w:rsidR="0037068E" w:rsidRDefault="0037068E" w:rsidP="007C6684">
      <w:pPr>
        <w:ind w:firstLine="709"/>
        <w:jc w:val="both"/>
        <w:rPr>
          <w:sz w:val="28"/>
          <w:szCs w:val="28"/>
        </w:rPr>
      </w:pPr>
      <w:r>
        <w:rPr>
          <w:sz w:val="28"/>
          <w:szCs w:val="28"/>
        </w:rPr>
        <w:t>1) виды разрешенного использования земельных участков и объектов капитального строительства;</w:t>
      </w:r>
    </w:p>
    <w:p w:rsidR="0037068E" w:rsidRDefault="0037068E" w:rsidP="007C6684">
      <w:pPr>
        <w:ind w:firstLine="709"/>
        <w:jc w:val="both"/>
        <w:rPr>
          <w:sz w:val="28"/>
          <w:szCs w:val="28"/>
        </w:rPr>
      </w:pPr>
      <w:r>
        <w:rPr>
          <w:sz w:val="28"/>
          <w:szCs w:val="28"/>
        </w:rPr>
        <w:t>2) предельные (минимальные и (или) максимальные) размеры земел</w:t>
      </w:r>
      <w:r>
        <w:rPr>
          <w:sz w:val="28"/>
          <w:szCs w:val="28"/>
        </w:rPr>
        <w:t>ь</w:t>
      </w:r>
      <w:r>
        <w:rPr>
          <w:sz w:val="28"/>
          <w:szCs w:val="28"/>
        </w:rPr>
        <w:t>ных участков и предельные параметры разрешенного строительства, реко</w:t>
      </w:r>
      <w:r>
        <w:rPr>
          <w:sz w:val="28"/>
          <w:szCs w:val="28"/>
        </w:rPr>
        <w:t>н</w:t>
      </w:r>
      <w:r>
        <w:rPr>
          <w:sz w:val="28"/>
          <w:szCs w:val="28"/>
        </w:rPr>
        <w:t>струкции объектов капитального строительства;</w:t>
      </w:r>
    </w:p>
    <w:p w:rsidR="0037068E" w:rsidRDefault="0037068E" w:rsidP="007C6684">
      <w:pPr>
        <w:ind w:firstLine="709"/>
        <w:jc w:val="both"/>
        <w:rPr>
          <w:sz w:val="28"/>
          <w:szCs w:val="28"/>
        </w:rPr>
      </w:pPr>
      <w:r>
        <w:rPr>
          <w:sz w:val="28"/>
          <w:szCs w:val="28"/>
        </w:rPr>
        <w:t>3) ограничения использования земельных участков и объектов кап</w:t>
      </w:r>
      <w:r>
        <w:rPr>
          <w:sz w:val="28"/>
          <w:szCs w:val="28"/>
        </w:rPr>
        <w:t>и</w:t>
      </w:r>
      <w:r>
        <w:rPr>
          <w:sz w:val="28"/>
          <w:szCs w:val="28"/>
        </w:rPr>
        <w:t>тального строительства, устанавливаемые в соответствии с законодательс</w:t>
      </w:r>
      <w:r>
        <w:rPr>
          <w:sz w:val="28"/>
          <w:szCs w:val="28"/>
        </w:rPr>
        <w:t>т</w:t>
      </w:r>
      <w:r>
        <w:rPr>
          <w:sz w:val="28"/>
          <w:szCs w:val="28"/>
        </w:rPr>
        <w:t>вом Российской Федерации;</w:t>
      </w:r>
    </w:p>
    <w:p w:rsidR="0037068E" w:rsidRDefault="0037068E" w:rsidP="007C6684">
      <w:pPr>
        <w:ind w:firstLine="709"/>
        <w:jc w:val="both"/>
        <w:rPr>
          <w:sz w:val="28"/>
          <w:szCs w:val="28"/>
        </w:rPr>
      </w:pPr>
      <w:r>
        <w:rPr>
          <w:sz w:val="28"/>
          <w:szCs w:val="28"/>
        </w:rPr>
        <w:t>4) расчетные показатели минимально допустимого уровня обеспече</w:t>
      </w:r>
      <w:r>
        <w:rPr>
          <w:sz w:val="28"/>
          <w:szCs w:val="28"/>
        </w:rPr>
        <w:t>н</w:t>
      </w:r>
      <w:r>
        <w:rPr>
          <w:sz w:val="28"/>
          <w:szCs w:val="28"/>
        </w:rPr>
        <w:t>ности территории объектами коммунальной, транспортной, социальной и</w:t>
      </w:r>
      <w:r>
        <w:rPr>
          <w:sz w:val="28"/>
          <w:szCs w:val="28"/>
        </w:rPr>
        <w:t>н</w:t>
      </w:r>
      <w:r>
        <w:rPr>
          <w:sz w:val="28"/>
          <w:szCs w:val="28"/>
        </w:rPr>
        <w:t>фраструктур и расчетные показатели максимально допустимого уровня те</w:t>
      </w:r>
      <w:r>
        <w:rPr>
          <w:sz w:val="28"/>
          <w:szCs w:val="28"/>
        </w:rPr>
        <w:t>р</w:t>
      </w:r>
      <w:r>
        <w:rPr>
          <w:sz w:val="28"/>
          <w:szCs w:val="28"/>
        </w:rPr>
        <w:t>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w:t>
      </w:r>
      <w:r>
        <w:rPr>
          <w:sz w:val="28"/>
          <w:szCs w:val="28"/>
        </w:rPr>
        <w:t>о</w:t>
      </w:r>
      <w:r>
        <w:rPr>
          <w:sz w:val="28"/>
          <w:szCs w:val="28"/>
        </w:rPr>
        <w:t>сти по комплексному и устойчивому развитию территории.</w:t>
      </w:r>
    </w:p>
    <w:p w:rsidR="0037068E" w:rsidRDefault="0037068E" w:rsidP="007C6684">
      <w:pPr>
        <w:ind w:firstLine="709"/>
        <w:jc w:val="both"/>
        <w:rPr>
          <w:sz w:val="28"/>
          <w:szCs w:val="28"/>
        </w:rPr>
      </w:pPr>
      <w:r>
        <w:rPr>
          <w:sz w:val="28"/>
          <w:szCs w:val="28"/>
        </w:rPr>
        <w:t>8. Настоящие Правила применяются наряду с техническими регламе</w:t>
      </w:r>
      <w:r>
        <w:rPr>
          <w:sz w:val="28"/>
          <w:szCs w:val="28"/>
        </w:rPr>
        <w:t>н</w:t>
      </w:r>
      <w:r>
        <w:rPr>
          <w:sz w:val="28"/>
          <w:szCs w:val="28"/>
        </w:rPr>
        <w:t>тами и обязательными требованиями, установленными в соответствии с з</w:t>
      </w:r>
      <w:r>
        <w:rPr>
          <w:sz w:val="28"/>
          <w:szCs w:val="28"/>
        </w:rPr>
        <w:t>а</w:t>
      </w:r>
      <w:r>
        <w:rPr>
          <w:sz w:val="28"/>
          <w:szCs w:val="28"/>
        </w:rPr>
        <w:t>конодательством в целях обеспечения безопасности жизни и здоровья людей, надежности и безопасности зданий, строений и сооружений, сохранения о</w:t>
      </w:r>
      <w:r>
        <w:rPr>
          <w:sz w:val="28"/>
          <w:szCs w:val="28"/>
        </w:rPr>
        <w:t>к</w:t>
      </w:r>
      <w:r>
        <w:rPr>
          <w:sz w:val="28"/>
          <w:szCs w:val="28"/>
        </w:rPr>
        <w:t>ружающей природной среды и объектов культурного наследия; нормативн</w:t>
      </w:r>
      <w:r>
        <w:rPr>
          <w:sz w:val="28"/>
          <w:szCs w:val="28"/>
        </w:rPr>
        <w:t>ы</w:t>
      </w:r>
      <w:r>
        <w:rPr>
          <w:sz w:val="28"/>
          <w:szCs w:val="28"/>
        </w:rPr>
        <w:t xml:space="preserve">ми правовыми актами </w:t>
      </w:r>
      <w:r w:rsidR="00AE63B2">
        <w:rPr>
          <w:sz w:val="28"/>
          <w:szCs w:val="28"/>
        </w:rPr>
        <w:t>Надежненского</w:t>
      </w:r>
      <w:r>
        <w:rPr>
          <w:sz w:val="28"/>
          <w:szCs w:val="28"/>
        </w:rPr>
        <w:t xml:space="preserve"> сельского поселения по вопросам р</w:t>
      </w:r>
      <w:r>
        <w:rPr>
          <w:sz w:val="28"/>
          <w:szCs w:val="28"/>
        </w:rPr>
        <w:t>е</w:t>
      </w:r>
      <w:r>
        <w:rPr>
          <w:sz w:val="28"/>
          <w:szCs w:val="28"/>
        </w:rPr>
        <w:t>гулирования землепользования и застройки. Указанные акты применяются в части, не противоречащей настоящим Правилам.</w:t>
      </w:r>
    </w:p>
    <w:p w:rsidR="0037068E" w:rsidRDefault="0037068E" w:rsidP="007C6684">
      <w:pPr>
        <w:ind w:firstLine="709"/>
        <w:jc w:val="both"/>
        <w:rPr>
          <w:sz w:val="28"/>
          <w:szCs w:val="28"/>
        </w:rPr>
      </w:pPr>
      <w:r>
        <w:rPr>
          <w:sz w:val="28"/>
          <w:szCs w:val="28"/>
        </w:rPr>
        <w:t>9. Настоящие Правила обязательны для исполнения всеми расположе</w:t>
      </w:r>
      <w:r>
        <w:rPr>
          <w:sz w:val="28"/>
          <w:szCs w:val="28"/>
        </w:rPr>
        <w:t>н</w:t>
      </w:r>
      <w:r>
        <w:rPr>
          <w:sz w:val="28"/>
          <w:szCs w:val="28"/>
        </w:rPr>
        <w:t xml:space="preserve">ными на территории </w:t>
      </w:r>
      <w:r w:rsidR="00AE63B2">
        <w:rPr>
          <w:sz w:val="28"/>
          <w:szCs w:val="28"/>
        </w:rPr>
        <w:t>Надежненского</w:t>
      </w:r>
      <w:r>
        <w:rPr>
          <w:sz w:val="28"/>
          <w:szCs w:val="28"/>
        </w:rPr>
        <w:t xml:space="preserve"> сельского поселения  юридическими и физическими лицами, осуществляющими и контролирующими градостро</w:t>
      </w:r>
      <w:r>
        <w:rPr>
          <w:sz w:val="28"/>
          <w:szCs w:val="28"/>
        </w:rPr>
        <w:t>и</w:t>
      </w:r>
      <w:r>
        <w:rPr>
          <w:sz w:val="28"/>
          <w:szCs w:val="28"/>
        </w:rPr>
        <w:t xml:space="preserve">тельную деятельность на территории </w:t>
      </w:r>
      <w:r w:rsidR="00AE63B2">
        <w:rPr>
          <w:sz w:val="28"/>
          <w:szCs w:val="28"/>
        </w:rPr>
        <w:t>Надежненского</w:t>
      </w:r>
      <w:r>
        <w:rPr>
          <w:sz w:val="28"/>
          <w:szCs w:val="28"/>
        </w:rPr>
        <w:t xml:space="preserve"> сельского поселения.</w:t>
      </w:r>
    </w:p>
    <w:p w:rsidR="0037068E" w:rsidRDefault="0037068E" w:rsidP="007C6684">
      <w:pPr>
        <w:ind w:firstLine="709"/>
        <w:jc w:val="both"/>
        <w:outlineLvl w:val="2"/>
        <w:rPr>
          <w:sz w:val="28"/>
          <w:szCs w:val="28"/>
        </w:rPr>
      </w:pPr>
    </w:p>
    <w:p w:rsidR="0037068E" w:rsidRDefault="0037068E" w:rsidP="007C6684">
      <w:pPr>
        <w:ind w:firstLine="709"/>
        <w:jc w:val="both"/>
        <w:outlineLvl w:val="2"/>
        <w:rPr>
          <w:sz w:val="28"/>
          <w:szCs w:val="28"/>
        </w:rPr>
      </w:pPr>
      <w:bookmarkStart w:id="5" w:name="_Toc361841424"/>
      <w:bookmarkStart w:id="6" w:name="_Toc361819759"/>
      <w:r w:rsidRPr="00F802EC">
        <w:rPr>
          <w:sz w:val="28"/>
          <w:szCs w:val="28"/>
        </w:rPr>
        <w:t>Статья 3. Цели и содержание настоящих Правил</w:t>
      </w:r>
      <w:bookmarkEnd w:id="5"/>
      <w:bookmarkEnd w:id="6"/>
    </w:p>
    <w:p w:rsidR="00F802EC" w:rsidRPr="00F802EC" w:rsidRDefault="00F802EC" w:rsidP="007C6684">
      <w:pPr>
        <w:ind w:firstLine="709"/>
        <w:jc w:val="both"/>
        <w:outlineLvl w:val="2"/>
        <w:rPr>
          <w:sz w:val="28"/>
          <w:szCs w:val="28"/>
        </w:rPr>
      </w:pPr>
    </w:p>
    <w:p w:rsidR="0037068E" w:rsidRDefault="0037068E" w:rsidP="007C6684">
      <w:pPr>
        <w:ind w:firstLine="709"/>
        <w:jc w:val="both"/>
        <w:rPr>
          <w:sz w:val="28"/>
          <w:szCs w:val="28"/>
        </w:rPr>
      </w:pPr>
      <w:bookmarkStart w:id="7" w:name="_Toc361841425"/>
      <w:bookmarkStart w:id="8" w:name="_Toc361819760"/>
      <w:r>
        <w:rPr>
          <w:sz w:val="28"/>
          <w:szCs w:val="28"/>
        </w:rPr>
        <w:t>Настоящие Правила, включая все входящие в их состав картографич</w:t>
      </w:r>
      <w:r>
        <w:rPr>
          <w:sz w:val="28"/>
          <w:szCs w:val="28"/>
        </w:rPr>
        <w:t>е</w:t>
      </w:r>
      <w:r>
        <w:rPr>
          <w:sz w:val="28"/>
          <w:szCs w:val="28"/>
        </w:rPr>
        <w:t>ские и иные документы, являются открытыми для всех физических и юрид</w:t>
      </w:r>
      <w:r>
        <w:rPr>
          <w:sz w:val="28"/>
          <w:szCs w:val="28"/>
        </w:rPr>
        <w:t>и</w:t>
      </w:r>
      <w:r>
        <w:rPr>
          <w:sz w:val="28"/>
          <w:szCs w:val="28"/>
        </w:rPr>
        <w:t>ческих лиц, а также должностных лиц.</w:t>
      </w:r>
    </w:p>
    <w:p w:rsidR="0037068E" w:rsidRDefault="00AE63B2" w:rsidP="007C6684">
      <w:pPr>
        <w:ind w:firstLine="709"/>
        <w:jc w:val="both"/>
        <w:rPr>
          <w:sz w:val="28"/>
          <w:szCs w:val="28"/>
        </w:rPr>
      </w:pPr>
      <w:r>
        <w:rPr>
          <w:sz w:val="28"/>
          <w:szCs w:val="28"/>
        </w:rPr>
        <w:lastRenderedPageBreak/>
        <w:t>Администрация</w:t>
      </w:r>
      <w:r w:rsidR="0037068E">
        <w:rPr>
          <w:sz w:val="28"/>
          <w:szCs w:val="28"/>
        </w:rPr>
        <w:t xml:space="preserve"> </w:t>
      </w:r>
      <w:r>
        <w:rPr>
          <w:sz w:val="28"/>
          <w:szCs w:val="28"/>
        </w:rPr>
        <w:t>Надежненского</w:t>
      </w:r>
      <w:r w:rsidR="0037068E">
        <w:rPr>
          <w:sz w:val="28"/>
          <w:szCs w:val="28"/>
        </w:rPr>
        <w:t xml:space="preserve"> сельского поселения обеспечивает возможность ознакомления с настоящими Правилами всем желающим путем:</w:t>
      </w:r>
    </w:p>
    <w:p w:rsidR="0037068E" w:rsidRDefault="0037068E" w:rsidP="007C6684">
      <w:pPr>
        <w:ind w:firstLine="709"/>
        <w:jc w:val="both"/>
        <w:rPr>
          <w:sz w:val="28"/>
          <w:szCs w:val="28"/>
        </w:rPr>
      </w:pPr>
      <w:r>
        <w:rPr>
          <w:sz w:val="28"/>
          <w:szCs w:val="28"/>
        </w:rPr>
        <w:t>1) опубликования (обнародования) Правил;</w:t>
      </w:r>
    </w:p>
    <w:p w:rsidR="0037068E" w:rsidRDefault="0037068E" w:rsidP="007C6684">
      <w:pPr>
        <w:ind w:firstLine="709"/>
        <w:jc w:val="both"/>
        <w:rPr>
          <w:sz w:val="28"/>
          <w:szCs w:val="28"/>
        </w:rPr>
      </w:pPr>
      <w:r>
        <w:rPr>
          <w:sz w:val="28"/>
          <w:szCs w:val="28"/>
        </w:rPr>
        <w:t>2) помещения Правил на официальном сайте в сети Интернет;</w:t>
      </w:r>
    </w:p>
    <w:p w:rsidR="0037068E" w:rsidRDefault="0037068E" w:rsidP="007C6684">
      <w:pPr>
        <w:ind w:firstLine="709"/>
        <w:jc w:val="both"/>
        <w:rPr>
          <w:sz w:val="28"/>
          <w:szCs w:val="28"/>
        </w:rPr>
      </w:pPr>
      <w:r>
        <w:rPr>
          <w:sz w:val="28"/>
          <w:szCs w:val="28"/>
        </w:rPr>
        <w:t>3) создания условий для ознакомления с настоящими Правилами в полном комплекте входящих в их состав картографических и иных докуме</w:t>
      </w:r>
      <w:r>
        <w:rPr>
          <w:sz w:val="28"/>
          <w:szCs w:val="28"/>
        </w:rPr>
        <w:t>н</w:t>
      </w:r>
      <w:r>
        <w:rPr>
          <w:sz w:val="28"/>
          <w:szCs w:val="28"/>
        </w:rPr>
        <w:t>тов в муниципальном образовании, иных органах и организациях, причас</w:t>
      </w:r>
      <w:r>
        <w:rPr>
          <w:sz w:val="28"/>
          <w:szCs w:val="28"/>
        </w:rPr>
        <w:t>т</w:t>
      </w:r>
      <w:r>
        <w:rPr>
          <w:sz w:val="28"/>
          <w:szCs w:val="28"/>
        </w:rPr>
        <w:t>ных к регулированию землепользования и застройки и (или) путем обнарод</w:t>
      </w:r>
      <w:r>
        <w:rPr>
          <w:sz w:val="28"/>
          <w:szCs w:val="28"/>
        </w:rPr>
        <w:t>о</w:t>
      </w:r>
      <w:r>
        <w:rPr>
          <w:sz w:val="28"/>
          <w:szCs w:val="28"/>
        </w:rPr>
        <w:t xml:space="preserve">вания (опубликования) в местах, определенных нормативно-правовым актом администрации  </w:t>
      </w:r>
      <w:r w:rsidR="00AE63B2">
        <w:rPr>
          <w:sz w:val="28"/>
          <w:szCs w:val="28"/>
        </w:rPr>
        <w:t>Надежненского</w:t>
      </w:r>
      <w:r>
        <w:rPr>
          <w:sz w:val="28"/>
          <w:szCs w:val="28"/>
        </w:rPr>
        <w:t xml:space="preserve"> сельского поселения.</w:t>
      </w:r>
    </w:p>
    <w:p w:rsidR="0037068E" w:rsidRDefault="0037068E" w:rsidP="007C6684">
      <w:pPr>
        <w:ind w:firstLine="709"/>
        <w:jc w:val="both"/>
        <w:rPr>
          <w:sz w:val="28"/>
          <w:szCs w:val="28"/>
        </w:rPr>
      </w:pPr>
      <w:r>
        <w:rPr>
          <w:sz w:val="28"/>
          <w:szCs w:val="28"/>
        </w:rPr>
        <w:t>Администрация муниципального образования Отрадненский район обеспечивают возможность предоставления информации и сведений физич</w:t>
      </w:r>
      <w:r>
        <w:rPr>
          <w:sz w:val="28"/>
          <w:szCs w:val="28"/>
        </w:rPr>
        <w:t>е</w:t>
      </w:r>
      <w:r>
        <w:rPr>
          <w:sz w:val="28"/>
          <w:szCs w:val="28"/>
        </w:rPr>
        <w:t>ским и юридическим лицам: выписок из настоящих Правил, а также необх</w:t>
      </w:r>
      <w:r>
        <w:rPr>
          <w:sz w:val="28"/>
          <w:szCs w:val="28"/>
        </w:rPr>
        <w:t>о</w:t>
      </w:r>
      <w:r>
        <w:rPr>
          <w:sz w:val="28"/>
          <w:szCs w:val="28"/>
        </w:rPr>
        <w:t>димых копий, в том числе копий картографических документов и их фра</w:t>
      </w:r>
      <w:r>
        <w:rPr>
          <w:sz w:val="28"/>
          <w:szCs w:val="28"/>
        </w:rPr>
        <w:t>г</w:t>
      </w:r>
      <w:r>
        <w:rPr>
          <w:sz w:val="28"/>
          <w:szCs w:val="28"/>
        </w:rPr>
        <w:t>ментов, характеризующих условия землепользования и застройки примен</w:t>
      </w:r>
      <w:r>
        <w:rPr>
          <w:sz w:val="28"/>
          <w:szCs w:val="28"/>
        </w:rPr>
        <w:t>и</w:t>
      </w:r>
      <w:r>
        <w:rPr>
          <w:sz w:val="28"/>
          <w:szCs w:val="28"/>
        </w:rPr>
        <w:t>тельно к отдельным земельным участкам и их массивам (кварталам, микр</w:t>
      </w:r>
      <w:r>
        <w:rPr>
          <w:sz w:val="28"/>
          <w:szCs w:val="28"/>
        </w:rPr>
        <w:t>о</w:t>
      </w:r>
      <w:r>
        <w:rPr>
          <w:sz w:val="28"/>
          <w:szCs w:val="28"/>
        </w:rPr>
        <w:t>районам) из информационной системы обеспечения градостроительной де</w:t>
      </w:r>
      <w:r>
        <w:rPr>
          <w:sz w:val="28"/>
          <w:szCs w:val="28"/>
        </w:rPr>
        <w:t>я</w:t>
      </w:r>
      <w:r>
        <w:rPr>
          <w:sz w:val="28"/>
          <w:szCs w:val="28"/>
        </w:rPr>
        <w:t>тельности.</w:t>
      </w:r>
    </w:p>
    <w:bookmarkEnd w:id="7"/>
    <w:bookmarkEnd w:id="8"/>
    <w:p w:rsidR="0037068E" w:rsidRDefault="0037068E" w:rsidP="007C6684">
      <w:pPr>
        <w:ind w:firstLine="709"/>
        <w:jc w:val="both"/>
        <w:rPr>
          <w:sz w:val="28"/>
          <w:szCs w:val="28"/>
        </w:rPr>
      </w:pPr>
    </w:p>
    <w:p w:rsidR="0037068E" w:rsidRPr="00F802EC" w:rsidRDefault="0037068E" w:rsidP="007C6684">
      <w:pPr>
        <w:ind w:firstLine="709"/>
        <w:jc w:val="both"/>
        <w:outlineLvl w:val="1"/>
        <w:rPr>
          <w:bCs/>
          <w:sz w:val="28"/>
          <w:szCs w:val="28"/>
        </w:rPr>
      </w:pPr>
      <w:bookmarkStart w:id="9" w:name="_Toc361841427"/>
      <w:bookmarkStart w:id="10" w:name="_Toc361819762"/>
      <w:r w:rsidRPr="00F802EC">
        <w:rPr>
          <w:bCs/>
          <w:sz w:val="28"/>
          <w:szCs w:val="28"/>
        </w:rPr>
        <w:t>ГЛАВА 2. Права использования недвижимости, возникшие до вступл</w:t>
      </w:r>
      <w:r w:rsidRPr="00F802EC">
        <w:rPr>
          <w:bCs/>
          <w:sz w:val="28"/>
          <w:szCs w:val="28"/>
        </w:rPr>
        <w:t>е</w:t>
      </w:r>
      <w:r w:rsidRPr="00F802EC">
        <w:rPr>
          <w:bCs/>
          <w:sz w:val="28"/>
          <w:szCs w:val="28"/>
        </w:rPr>
        <w:t>ния в силу правил</w:t>
      </w:r>
      <w:bookmarkEnd w:id="9"/>
      <w:bookmarkEnd w:id="10"/>
    </w:p>
    <w:p w:rsidR="0037068E" w:rsidRPr="00F802EC" w:rsidRDefault="0037068E" w:rsidP="007C6684">
      <w:pPr>
        <w:ind w:firstLine="709"/>
        <w:jc w:val="both"/>
        <w:rPr>
          <w:sz w:val="28"/>
          <w:szCs w:val="28"/>
        </w:rPr>
      </w:pPr>
    </w:p>
    <w:p w:rsidR="0037068E" w:rsidRDefault="0037068E" w:rsidP="007C6684">
      <w:pPr>
        <w:ind w:firstLine="709"/>
        <w:jc w:val="both"/>
        <w:rPr>
          <w:sz w:val="28"/>
          <w:szCs w:val="28"/>
        </w:rPr>
      </w:pPr>
      <w:bookmarkStart w:id="11" w:name="_Toc361841430"/>
      <w:r w:rsidRPr="00F802EC">
        <w:rPr>
          <w:sz w:val="28"/>
          <w:szCs w:val="28"/>
        </w:rPr>
        <w:t>Статья 4. Общие положения, относящиеся к ранее возникшим правам</w:t>
      </w:r>
    </w:p>
    <w:p w:rsidR="00F802EC" w:rsidRPr="00F802EC" w:rsidRDefault="00F802EC" w:rsidP="007C6684">
      <w:pPr>
        <w:ind w:firstLine="709"/>
        <w:jc w:val="both"/>
        <w:rPr>
          <w:sz w:val="28"/>
          <w:szCs w:val="28"/>
        </w:rPr>
      </w:pPr>
    </w:p>
    <w:p w:rsidR="0037068E" w:rsidRDefault="0037068E" w:rsidP="007C6684">
      <w:pPr>
        <w:ind w:firstLine="709"/>
        <w:jc w:val="both"/>
        <w:rPr>
          <w:sz w:val="28"/>
          <w:szCs w:val="28"/>
        </w:rPr>
      </w:pPr>
      <w:r>
        <w:rPr>
          <w:sz w:val="28"/>
          <w:szCs w:val="28"/>
        </w:rPr>
        <w:t xml:space="preserve">1. Принятые до введения в действие настоящих Правил нормативные правовые акты в отношении территории </w:t>
      </w:r>
      <w:r w:rsidR="00AE63B2">
        <w:rPr>
          <w:sz w:val="28"/>
          <w:szCs w:val="28"/>
        </w:rPr>
        <w:t>Надежненского</w:t>
      </w:r>
      <w:r>
        <w:rPr>
          <w:sz w:val="28"/>
          <w:szCs w:val="28"/>
        </w:rPr>
        <w:t xml:space="preserve"> сельского поселения  по вопросам землепользования и застройки применяются в части, не прот</w:t>
      </w:r>
      <w:r>
        <w:rPr>
          <w:sz w:val="28"/>
          <w:szCs w:val="28"/>
        </w:rPr>
        <w:t>и</w:t>
      </w:r>
      <w:r>
        <w:rPr>
          <w:sz w:val="28"/>
          <w:szCs w:val="28"/>
        </w:rPr>
        <w:t>воречащей настоящим Правилам.</w:t>
      </w:r>
    </w:p>
    <w:p w:rsidR="0037068E" w:rsidRDefault="0037068E" w:rsidP="007C6684">
      <w:pPr>
        <w:ind w:firstLine="709"/>
        <w:jc w:val="both"/>
        <w:rPr>
          <w:sz w:val="28"/>
          <w:szCs w:val="28"/>
        </w:rPr>
      </w:pPr>
      <w:r>
        <w:rPr>
          <w:sz w:val="28"/>
          <w:szCs w:val="28"/>
        </w:rPr>
        <w:t>2. Разрешения на строительство, реконструкцию, выданные физич</w:t>
      </w:r>
      <w:r>
        <w:rPr>
          <w:sz w:val="28"/>
          <w:szCs w:val="28"/>
        </w:rPr>
        <w:t>е</w:t>
      </w:r>
      <w:r>
        <w:rPr>
          <w:sz w:val="28"/>
          <w:szCs w:val="28"/>
        </w:rPr>
        <w:t>ским и юридическим лицам до вступления в силу настоящих Правил, явл</w:t>
      </w:r>
      <w:r>
        <w:rPr>
          <w:sz w:val="28"/>
          <w:szCs w:val="28"/>
        </w:rPr>
        <w:t>я</w:t>
      </w:r>
      <w:r>
        <w:rPr>
          <w:sz w:val="28"/>
          <w:szCs w:val="28"/>
        </w:rPr>
        <w:t>ются действительными.</w:t>
      </w:r>
    </w:p>
    <w:p w:rsidR="0037068E" w:rsidRDefault="0037068E" w:rsidP="007C6684">
      <w:pPr>
        <w:ind w:firstLine="709"/>
        <w:jc w:val="both"/>
        <w:rPr>
          <w:sz w:val="28"/>
          <w:szCs w:val="28"/>
        </w:rPr>
      </w:pPr>
      <w:r>
        <w:rPr>
          <w:sz w:val="28"/>
          <w:szCs w:val="28"/>
        </w:rPr>
        <w:t>3. Объекты недвижимости, существовавшие на законных основаниях до вступления в силу настоящих Правил, или до вступления в силу измен</w:t>
      </w:r>
      <w:r>
        <w:rPr>
          <w:sz w:val="28"/>
          <w:szCs w:val="28"/>
        </w:rPr>
        <w:t>е</w:t>
      </w:r>
      <w:r>
        <w:rPr>
          <w:sz w:val="28"/>
          <w:szCs w:val="28"/>
        </w:rPr>
        <w:t>ний в настоящие Правила являются несоответствующими настоящим Прав</w:t>
      </w:r>
      <w:r>
        <w:rPr>
          <w:sz w:val="28"/>
          <w:szCs w:val="28"/>
        </w:rPr>
        <w:t>и</w:t>
      </w:r>
      <w:r>
        <w:rPr>
          <w:sz w:val="28"/>
          <w:szCs w:val="28"/>
        </w:rPr>
        <w:t>лам в случаях, когда эти объекты:</w:t>
      </w:r>
    </w:p>
    <w:p w:rsidR="0037068E" w:rsidRDefault="0037068E" w:rsidP="007C6684">
      <w:pPr>
        <w:ind w:firstLine="709"/>
        <w:jc w:val="both"/>
        <w:rPr>
          <w:sz w:val="28"/>
          <w:szCs w:val="28"/>
        </w:rPr>
      </w:pPr>
      <w:r>
        <w:rPr>
          <w:sz w:val="28"/>
          <w:szCs w:val="28"/>
        </w:rPr>
        <w:t>1) имеют вид, виды использования, которые не предусмотрены как ра</w:t>
      </w:r>
      <w:r>
        <w:rPr>
          <w:sz w:val="28"/>
          <w:szCs w:val="28"/>
        </w:rPr>
        <w:t>з</w:t>
      </w:r>
      <w:r>
        <w:rPr>
          <w:sz w:val="28"/>
          <w:szCs w:val="28"/>
        </w:rPr>
        <w:t>решенные для соответствующих территориальных зон (часть III настоящих Правил);</w:t>
      </w:r>
    </w:p>
    <w:p w:rsidR="0037068E" w:rsidRDefault="0037068E" w:rsidP="007C6684">
      <w:pPr>
        <w:ind w:firstLine="709"/>
        <w:jc w:val="both"/>
        <w:rPr>
          <w:sz w:val="28"/>
          <w:szCs w:val="28"/>
        </w:rPr>
      </w:pPr>
      <w:r>
        <w:rPr>
          <w:sz w:val="28"/>
          <w:szCs w:val="28"/>
        </w:rPr>
        <w:t>2) имеют вид, виды использования, которые поименованы как разр</w:t>
      </w:r>
      <w:r>
        <w:rPr>
          <w:sz w:val="28"/>
          <w:szCs w:val="28"/>
        </w:rPr>
        <w:t>е</w:t>
      </w:r>
      <w:r>
        <w:rPr>
          <w:sz w:val="28"/>
          <w:szCs w:val="28"/>
        </w:rPr>
        <w:t>шенные для соответствующих территориальных зон, но расположены в сан</w:t>
      </w:r>
      <w:r>
        <w:rPr>
          <w:sz w:val="28"/>
          <w:szCs w:val="28"/>
        </w:rPr>
        <w:t>и</w:t>
      </w:r>
      <w:r>
        <w:rPr>
          <w:sz w:val="28"/>
          <w:szCs w:val="28"/>
        </w:rPr>
        <w:t>тарно-защитных зонах и водоохранных зонах, в пределах которых не пред</w:t>
      </w:r>
      <w:r>
        <w:rPr>
          <w:sz w:val="28"/>
          <w:szCs w:val="28"/>
        </w:rPr>
        <w:t>у</w:t>
      </w:r>
      <w:r>
        <w:rPr>
          <w:sz w:val="28"/>
          <w:szCs w:val="28"/>
        </w:rPr>
        <w:t xml:space="preserve">смотрено размещение соответствующих объектов.  </w:t>
      </w:r>
    </w:p>
    <w:p w:rsidR="0037068E" w:rsidRDefault="0037068E" w:rsidP="007C6684">
      <w:pPr>
        <w:ind w:firstLine="709"/>
        <w:jc w:val="both"/>
        <w:rPr>
          <w:sz w:val="28"/>
          <w:szCs w:val="28"/>
        </w:rPr>
      </w:pPr>
      <w:r>
        <w:rPr>
          <w:sz w:val="28"/>
          <w:szCs w:val="28"/>
        </w:rPr>
        <w:t>3) имеют параметры меньше (площадь и линейные размеры земельных участков, отступы построек от границ участка) или больше (плотность з</w:t>
      </w:r>
      <w:r>
        <w:rPr>
          <w:sz w:val="28"/>
          <w:szCs w:val="28"/>
        </w:rPr>
        <w:t>а</w:t>
      </w:r>
      <w:r>
        <w:rPr>
          <w:sz w:val="28"/>
          <w:szCs w:val="28"/>
        </w:rPr>
        <w:lastRenderedPageBreak/>
        <w:t>стройки – высота (этажность) построек, процент застройки, коэффициент и</w:t>
      </w:r>
      <w:r>
        <w:rPr>
          <w:sz w:val="28"/>
          <w:szCs w:val="28"/>
        </w:rPr>
        <w:t>с</w:t>
      </w:r>
      <w:r>
        <w:rPr>
          <w:sz w:val="28"/>
          <w:szCs w:val="28"/>
        </w:rPr>
        <w:t xml:space="preserve">пользования участка) значений. </w:t>
      </w:r>
    </w:p>
    <w:p w:rsidR="0037068E" w:rsidRDefault="0037068E" w:rsidP="007C6684">
      <w:pPr>
        <w:ind w:firstLine="709"/>
        <w:jc w:val="both"/>
        <w:rPr>
          <w:sz w:val="28"/>
          <w:szCs w:val="28"/>
        </w:rPr>
      </w:pPr>
      <w:r>
        <w:rPr>
          <w:sz w:val="28"/>
          <w:szCs w:val="28"/>
        </w:rPr>
        <w:t>Отношения по поводу самовольного занятия земельных участков, с</w:t>
      </w:r>
      <w:r>
        <w:rPr>
          <w:sz w:val="28"/>
          <w:szCs w:val="28"/>
        </w:rPr>
        <w:t>а</w:t>
      </w:r>
      <w:r>
        <w:rPr>
          <w:sz w:val="28"/>
          <w:szCs w:val="28"/>
        </w:rPr>
        <w:t>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w:t>
      </w:r>
    </w:p>
    <w:p w:rsidR="0037068E" w:rsidRDefault="0037068E" w:rsidP="007C6684">
      <w:pPr>
        <w:ind w:firstLine="709"/>
        <w:jc w:val="both"/>
        <w:rPr>
          <w:b/>
          <w:i/>
          <w:sz w:val="28"/>
          <w:szCs w:val="28"/>
        </w:rPr>
      </w:pPr>
    </w:p>
    <w:p w:rsidR="0037068E" w:rsidRDefault="0037068E" w:rsidP="007C6684">
      <w:pPr>
        <w:ind w:firstLine="709"/>
        <w:jc w:val="both"/>
        <w:rPr>
          <w:b/>
          <w:sz w:val="28"/>
          <w:szCs w:val="28"/>
        </w:rPr>
      </w:pPr>
      <w:r>
        <w:rPr>
          <w:b/>
          <w:sz w:val="28"/>
          <w:szCs w:val="28"/>
        </w:rPr>
        <w:t>Статья 5. Использование и строительные изменения объектов н</w:t>
      </w:r>
      <w:r>
        <w:rPr>
          <w:b/>
          <w:sz w:val="28"/>
          <w:szCs w:val="28"/>
        </w:rPr>
        <w:t>е</w:t>
      </w:r>
      <w:r>
        <w:rPr>
          <w:b/>
          <w:sz w:val="28"/>
          <w:szCs w:val="28"/>
        </w:rPr>
        <w:t>движимости, несоответствующих Правилам</w:t>
      </w:r>
    </w:p>
    <w:p w:rsidR="0037068E" w:rsidRDefault="0037068E" w:rsidP="007C6684">
      <w:pPr>
        <w:ind w:firstLine="709"/>
        <w:jc w:val="both"/>
        <w:rPr>
          <w:b/>
          <w:sz w:val="28"/>
          <w:szCs w:val="28"/>
        </w:rPr>
      </w:pPr>
    </w:p>
    <w:p w:rsidR="0037068E" w:rsidRDefault="0037068E" w:rsidP="007C6684">
      <w:pPr>
        <w:ind w:firstLine="709"/>
        <w:jc w:val="both"/>
        <w:rPr>
          <w:sz w:val="28"/>
          <w:szCs w:val="28"/>
        </w:rPr>
      </w:pPr>
      <w:r>
        <w:rPr>
          <w:sz w:val="28"/>
          <w:szCs w:val="28"/>
        </w:rPr>
        <w:t>1. Объекты недвижимости, предусмотренные статьей «Общие полож</w:t>
      </w:r>
      <w:r>
        <w:rPr>
          <w:sz w:val="28"/>
          <w:szCs w:val="28"/>
        </w:rPr>
        <w:t>е</w:t>
      </w:r>
      <w:r>
        <w:rPr>
          <w:sz w:val="28"/>
          <w:szCs w:val="28"/>
        </w:rPr>
        <w:t>ния, относящиеся к ранее возникшим правам» настоящих Правил, а также ставшие несоответствующими после внесения изменений в настоящие Пр</w:t>
      </w:r>
      <w:r>
        <w:rPr>
          <w:sz w:val="28"/>
          <w:szCs w:val="28"/>
        </w:rPr>
        <w:t>а</w:t>
      </w:r>
      <w:r>
        <w:rPr>
          <w:sz w:val="28"/>
          <w:szCs w:val="28"/>
        </w:rPr>
        <w:t>вила, могут существовать и использоваться без установления срока их пр</w:t>
      </w:r>
      <w:r>
        <w:rPr>
          <w:sz w:val="28"/>
          <w:szCs w:val="28"/>
        </w:rPr>
        <w:t>и</w:t>
      </w:r>
      <w:r>
        <w:rPr>
          <w:sz w:val="28"/>
          <w:szCs w:val="28"/>
        </w:rPr>
        <w:t xml:space="preserve">ведения в соответствие с настоящими Правилами. </w:t>
      </w:r>
    </w:p>
    <w:p w:rsidR="0037068E" w:rsidRDefault="0037068E" w:rsidP="007C6684">
      <w:pPr>
        <w:ind w:firstLine="709"/>
        <w:jc w:val="both"/>
        <w:rPr>
          <w:sz w:val="28"/>
          <w:szCs w:val="28"/>
        </w:rPr>
      </w:pPr>
      <w:r>
        <w:rPr>
          <w:sz w:val="28"/>
          <w:szCs w:val="28"/>
        </w:rPr>
        <w:t>Исключение составляют те несоответствующие настоящим Правилам, и обязательным нормативам, стандартам объекты недвижимости, существ</w:t>
      </w:r>
      <w:r>
        <w:rPr>
          <w:sz w:val="28"/>
          <w:szCs w:val="28"/>
        </w:rPr>
        <w:t>о</w:t>
      </w:r>
      <w:r>
        <w:rPr>
          <w:sz w:val="28"/>
          <w:szCs w:val="28"/>
        </w:rPr>
        <w:t>вание и использование которых опасно для жизни и здоровья людей, а также опасно для природной и культурно-исторической среды. В соответствии с федеральным законом может быть наложен запрет на продолжение испол</w:t>
      </w:r>
      <w:r>
        <w:rPr>
          <w:sz w:val="28"/>
          <w:szCs w:val="28"/>
        </w:rPr>
        <w:t>ь</w:t>
      </w:r>
      <w:r>
        <w:rPr>
          <w:sz w:val="28"/>
          <w:szCs w:val="28"/>
        </w:rPr>
        <w:t>зования данных объектов.</w:t>
      </w:r>
    </w:p>
    <w:p w:rsidR="0037068E" w:rsidRDefault="0037068E" w:rsidP="007C6684">
      <w:pPr>
        <w:ind w:firstLine="709"/>
        <w:jc w:val="both"/>
        <w:rPr>
          <w:sz w:val="28"/>
          <w:szCs w:val="28"/>
        </w:rPr>
      </w:pPr>
      <w:r>
        <w:rPr>
          <w:sz w:val="28"/>
          <w:szCs w:val="28"/>
        </w:rPr>
        <w:t>2. Все изменения несоответствующих объектов, осуществляемые путем изменения видов и интенсивности их использования, строительных параме</w:t>
      </w:r>
      <w:r>
        <w:rPr>
          <w:sz w:val="28"/>
          <w:szCs w:val="28"/>
        </w:rPr>
        <w:t>т</w:t>
      </w:r>
      <w:r>
        <w:rPr>
          <w:sz w:val="28"/>
          <w:szCs w:val="28"/>
        </w:rPr>
        <w:t>ров, могут производиться только в целях приведения их в соответствие с н</w:t>
      </w:r>
      <w:r>
        <w:rPr>
          <w:sz w:val="28"/>
          <w:szCs w:val="28"/>
        </w:rPr>
        <w:t>а</w:t>
      </w:r>
      <w:r>
        <w:rPr>
          <w:sz w:val="28"/>
          <w:szCs w:val="28"/>
        </w:rPr>
        <w:t>стоящими Правилами.</w:t>
      </w:r>
    </w:p>
    <w:p w:rsidR="0037068E" w:rsidRDefault="0037068E" w:rsidP="007C6684">
      <w:pPr>
        <w:ind w:firstLine="709"/>
        <w:jc w:val="both"/>
        <w:rPr>
          <w:sz w:val="28"/>
          <w:szCs w:val="28"/>
        </w:rPr>
      </w:pPr>
      <w:r>
        <w:rPr>
          <w:sz w:val="28"/>
          <w:szCs w:val="28"/>
        </w:rPr>
        <w:t>Не допускается увеличивать площадь и строительный объем объектов недвижимости, указанных в подпунктах 1, 2 части 3 статьи «Общие полож</w:t>
      </w:r>
      <w:r>
        <w:rPr>
          <w:sz w:val="28"/>
          <w:szCs w:val="28"/>
        </w:rPr>
        <w:t>е</w:t>
      </w:r>
      <w:r>
        <w:rPr>
          <w:sz w:val="28"/>
          <w:szCs w:val="28"/>
        </w:rPr>
        <w:t>ния, относящиеся к ранее возникшим правам» настоящих Правил. На этих объектах не допускается увеличивать объемы и интенсивность производс</w:t>
      </w:r>
      <w:r>
        <w:rPr>
          <w:sz w:val="28"/>
          <w:szCs w:val="28"/>
        </w:rPr>
        <w:t>т</w:t>
      </w:r>
      <w:r>
        <w:rPr>
          <w:sz w:val="28"/>
          <w:szCs w:val="28"/>
        </w:rPr>
        <w:t>венной деятельности без приведения используемой технологии в соответс</w:t>
      </w:r>
      <w:r>
        <w:rPr>
          <w:sz w:val="28"/>
          <w:szCs w:val="28"/>
        </w:rPr>
        <w:t>т</w:t>
      </w:r>
      <w:r>
        <w:rPr>
          <w:sz w:val="28"/>
          <w:szCs w:val="28"/>
        </w:rPr>
        <w:t>вие с требованиями безопасности - экологическими, санитарно-гигиеническими, противопожарными, гражданской обороны и предупрежд</w:t>
      </w:r>
      <w:r>
        <w:rPr>
          <w:sz w:val="28"/>
          <w:szCs w:val="28"/>
        </w:rPr>
        <w:t>е</w:t>
      </w:r>
      <w:r>
        <w:rPr>
          <w:sz w:val="28"/>
          <w:szCs w:val="28"/>
        </w:rPr>
        <w:t>ния чрезвычайных ситуаций, требованиями безопасности, устанавливаемые техническими регламентами (а до их принятия – соответствующими норм</w:t>
      </w:r>
      <w:r>
        <w:rPr>
          <w:sz w:val="28"/>
          <w:szCs w:val="28"/>
        </w:rPr>
        <w:t>а</w:t>
      </w:r>
      <w:r>
        <w:rPr>
          <w:sz w:val="28"/>
          <w:szCs w:val="28"/>
        </w:rPr>
        <w:t xml:space="preserve">тивами и стандартами безопасности). </w:t>
      </w:r>
    </w:p>
    <w:p w:rsidR="0037068E" w:rsidRDefault="0037068E" w:rsidP="007C6684">
      <w:pPr>
        <w:ind w:firstLine="709"/>
        <w:jc w:val="both"/>
        <w:rPr>
          <w:sz w:val="28"/>
          <w:szCs w:val="28"/>
        </w:rPr>
      </w:pPr>
      <w:r>
        <w:rPr>
          <w:sz w:val="28"/>
          <w:szCs w:val="28"/>
        </w:rPr>
        <w:t>Указанные в подпункте 3 части 3 статьи «Общие положения, относ</w:t>
      </w:r>
      <w:r>
        <w:rPr>
          <w:sz w:val="28"/>
          <w:szCs w:val="28"/>
        </w:rPr>
        <w:t>я</w:t>
      </w:r>
      <w:r>
        <w:rPr>
          <w:sz w:val="28"/>
          <w:szCs w:val="28"/>
        </w:rPr>
        <w:t>щиеся к ранее возникшим правам» настоящих Правил объекты недвижим</w:t>
      </w:r>
      <w:r>
        <w:rPr>
          <w:sz w:val="28"/>
          <w:szCs w:val="28"/>
        </w:rPr>
        <w:t>о</w:t>
      </w:r>
      <w:r>
        <w:rPr>
          <w:sz w:val="28"/>
          <w:szCs w:val="28"/>
        </w:rPr>
        <w:t>сти, несоответствующие настоящим Правилам по строительным параметрам, затрудняющие или блокирующие возможность прохода, проезда, имеющие превышение площади и высоты по сравнению с разрешенными пределами и т.д., могут  поддерживаться и использоваться при условии, что эти действия не увеличивают степень несоответствия этих объектов настоящим Правилам. Действия по отношению к указанным объектам, выполняемые на основе ра</w:t>
      </w:r>
      <w:r>
        <w:rPr>
          <w:sz w:val="28"/>
          <w:szCs w:val="28"/>
        </w:rPr>
        <w:t>з</w:t>
      </w:r>
      <w:r>
        <w:rPr>
          <w:sz w:val="28"/>
          <w:szCs w:val="28"/>
        </w:rPr>
        <w:t>решений на строительство, должны быть направлены на устранение несоо</w:t>
      </w:r>
      <w:r>
        <w:rPr>
          <w:sz w:val="28"/>
          <w:szCs w:val="28"/>
        </w:rPr>
        <w:t>т</w:t>
      </w:r>
      <w:r>
        <w:rPr>
          <w:sz w:val="28"/>
          <w:szCs w:val="28"/>
        </w:rPr>
        <w:t>ветствия таких объектов настоящим Правилам.</w:t>
      </w:r>
    </w:p>
    <w:p w:rsidR="0037068E" w:rsidRDefault="0037068E" w:rsidP="007C6684">
      <w:pPr>
        <w:ind w:firstLine="709"/>
        <w:jc w:val="both"/>
        <w:rPr>
          <w:sz w:val="28"/>
          <w:szCs w:val="28"/>
        </w:rPr>
      </w:pPr>
      <w:r>
        <w:rPr>
          <w:sz w:val="28"/>
          <w:szCs w:val="28"/>
        </w:rPr>
        <w:lastRenderedPageBreak/>
        <w:t>3. Несоответствующий вид использования недвижимости не может быть заменен на иной несоответствующий вид использования.</w:t>
      </w:r>
    </w:p>
    <w:p w:rsidR="0037068E" w:rsidRDefault="0037068E" w:rsidP="007C6684">
      <w:pPr>
        <w:pStyle w:val="2"/>
        <w:keepNext w:val="0"/>
        <w:keepLines w:val="0"/>
        <w:spacing w:before="0"/>
        <w:ind w:firstLine="709"/>
        <w:jc w:val="both"/>
        <w:rPr>
          <w:rFonts w:ascii="Times New Roman" w:hAnsi="Times New Roman"/>
          <w:color w:val="auto"/>
          <w:sz w:val="28"/>
          <w:szCs w:val="28"/>
        </w:rPr>
      </w:pPr>
    </w:p>
    <w:bookmarkEnd w:id="11"/>
    <w:p w:rsidR="0037068E" w:rsidRPr="00F802EC" w:rsidRDefault="0037068E" w:rsidP="007C6684">
      <w:pPr>
        <w:ind w:firstLine="709"/>
        <w:jc w:val="both"/>
        <w:rPr>
          <w:sz w:val="28"/>
          <w:szCs w:val="28"/>
        </w:rPr>
      </w:pPr>
      <w:r w:rsidRPr="00F802EC">
        <w:rPr>
          <w:sz w:val="28"/>
          <w:szCs w:val="28"/>
        </w:rPr>
        <w:t>Глава 3. Участники отношений, возникающих по поводу землепольз</w:t>
      </w:r>
      <w:r w:rsidRPr="00F802EC">
        <w:rPr>
          <w:sz w:val="28"/>
          <w:szCs w:val="28"/>
        </w:rPr>
        <w:t>о</w:t>
      </w:r>
      <w:r w:rsidRPr="00F802EC">
        <w:rPr>
          <w:sz w:val="28"/>
          <w:szCs w:val="28"/>
        </w:rPr>
        <w:t>вания и застройки</w:t>
      </w:r>
    </w:p>
    <w:p w:rsidR="0037068E" w:rsidRPr="00F802EC" w:rsidRDefault="0037068E" w:rsidP="007C6684">
      <w:pPr>
        <w:ind w:firstLine="709"/>
        <w:jc w:val="both"/>
        <w:rPr>
          <w:i/>
          <w:sz w:val="28"/>
          <w:szCs w:val="28"/>
        </w:rPr>
      </w:pPr>
    </w:p>
    <w:p w:rsidR="0037068E" w:rsidRPr="00F802EC" w:rsidRDefault="0037068E" w:rsidP="007C6684">
      <w:pPr>
        <w:ind w:firstLine="709"/>
        <w:jc w:val="both"/>
        <w:rPr>
          <w:sz w:val="28"/>
          <w:szCs w:val="28"/>
        </w:rPr>
      </w:pPr>
      <w:r w:rsidRPr="00F802EC">
        <w:rPr>
          <w:sz w:val="28"/>
          <w:szCs w:val="28"/>
        </w:rPr>
        <w:t>Статья 6. Общие положения о лицах, осуществляющих землепользов</w:t>
      </w:r>
      <w:r w:rsidRPr="00F802EC">
        <w:rPr>
          <w:sz w:val="28"/>
          <w:szCs w:val="28"/>
        </w:rPr>
        <w:t>а</w:t>
      </w:r>
      <w:r w:rsidRPr="00F802EC">
        <w:rPr>
          <w:sz w:val="28"/>
          <w:szCs w:val="28"/>
        </w:rPr>
        <w:t>ние и застройку, и их действиях</w:t>
      </w:r>
    </w:p>
    <w:p w:rsidR="0037068E" w:rsidRDefault="0037068E" w:rsidP="007C6684">
      <w:pPr>
        <w:ind w:firstLine="709"/>
        <w:jc w:val="both"/>
        <w:rPr>
          <w:b/>
          <w:i/>
          <w:sz w:val="28"/>
          <w:szCs w:val="28"/>
        </w:rPr>
      </w:pPr>
    </w:p>
    <w:p w:rsidR="0037068E" w:rsidRDefault="0037068E" w:rsidP="007C6684">
      <w:pPr>
        <w:ind w:firstLine="709"/>
        <w:jc w:val="both"/>
        <w:rPr>
          <w:sz w:val="28"/>
          <w:szCs w:val="28"/>
        </w:rPr>
      </w:pPr>
      <w:r>
        <w:rPr>
          <w:sz w:val="28"/>
          <w:szCs w:val="28"/>
        </w:rPr>
        <w:t xml:space="preserve">1. В соответствии с законодательством настоящие Правила, а также принимаемые в соответствии с ними иные нормативные правовые акты </w:t>
      </w:r>
      <w:r w:rsidR="00AE63B2">
        <w:rPr>
          <w:sz w:val="28"/>
          <w:szCs w:val="28"/>
        </w:rPr>
        <w:t>Н</w:t>
      </w:r>
      <w:r w:rsidR="00AE63B2">
        <w:rPr>
          <w:sz w:val="28"/>
          <w:szCs w:val="28"/>
        </w:rPr>
        <w:t>а</w:t>
      </w:r>
      <w:r w:rsidR="00AE63B2">
        <w:rPr>
          <w:sz w:val="28"/>
          <w:szCs w:val="28"/>
        </w:rPr>
        <w:t>дежненского</w:t>
      </w:r>
      <w:r>
        <w:rPr>
          <w:sz w:val="28"/>
          <w:szCs w:val="28"/>
        </w:rPr>
        <w:t xml:space="preserve"> сельского поселения  регулируют действия физических и юр</w:t>
      </w:r>
      <w:r>
        <w:rPr>
          <w:sz w:val="28"/>
          <w:szCs w:val="28"/>
        </w:rPr>
        <w:t>и</w:t>
      </w:r>
      <w:r>
        <w:rPr>
          <w:sz w:val="28"/>
          <w:szCs w:val="28"/>
        </w:rPr>
        <w:t>дических лиц, которые:</w:t>
      </w:r>
    </w:p>
    <w:p w:rsidR="0037068E" w:rsidRDefault="0037068E" w:rsidP="007C6684">
      <w:pPr>
        <w:ind w:firstLine="709"/>
        <w:jc w:val="both"/>
        <w:rPr>
          <w:sz w:val="28"/>
          <w:szCs w:val="28"/>
        </w:rPr>
      </w:pPr>
      <w:r>
        <w:rPr>
          <w:sz w:val="28"/>
          <w:szCs w:val="28"/>
        </w:rPr>
        <w:t>1) участвуют в торгах (конкурсах, аукционах), подготавливаемых и проводимых администрацией муниципального образования Отрадненский район по предоставлению прав собственности или аренды на земельные уч</w:t>
      </w:r>
      <w:r>
        <w:rPr>
          <w:sz w:val="28"/>
          <w:szCs w:val="28"/>
        </w:rPr>
        <w:t>а</w:t>
      </w:r>
      <w:r>
        <w:rPr>
          <w:sz w:val="28"/>
          <w:szCs w:val="28"/>
        </w:rPr>
        <w:t>стки, подготовленные и сформированные из состава государственных, мун</w:t>
      </w:r>
      <w:r>
        <w:rPr>
          <w:sz w:val="28"/>
          <w:szCs w:val="28"/>
        </w:rPr>
        <w:t>и</w:t>
      </w:r>
      <w:r>
        <w:rPr>
          <w:sz w:val="28"/>
          <w:szCs w:val="28"/>
        </w:rPr>
        <w:t>ципальных земель, в целях нового строительства или реконструкции;</w:t>
      </w:r>
    </w:p>
    <w:p w:rsidR="0037068E" w:rsidRDefault="0037068E" w:rsidP="007C6684">
      <w:pPr>
        <w:ind w:firstLine="709"/>
        <w:jc w:val="both"/>
        <w:rPr>
          <w:sz w:val="28"/>
          <w:szCs w:val="28"/>
        </w:rPr>
      </w:pPr>
      <w:r>
        <w:rPr>
          <w:sz w:val="28"/>
          <w:szCs w:val="28"/>
        </w:rPr>
        <w:t>2) обращаются в администрацию муниципального образования Отра</w:t>
      </w:r>
      <w:r>
        <w:rPr>
          <w:sz w:val="28"/>
          <w:szCs w:val="28"/>
        </w:rPr>
        <w:t>д</w:t>
      </w:r>
      <w:r>
        <w:rPr>
          <w:sz w:val="28"/>
          <w:szCs w:val="28"/>
        </w:rPr>
        <w:t>ненский район с заявкой о подготовке и предоставлении земельного участка (земельных участков) для нового строительства, реконструкции и осущест</w:t>
      </w:r>
      <w:r>
        <w:rPr>
          <w:sz w:val="28"/>
          <w:szCs w:val="28"/>
        </w:rPr>
        <w:t>в</w:t>
      </w:r>
      <w:r>
        <w:rPr>
          <w:sz w:val="28"/>
          <w:szCs w:val="28"/>
        </w:rPr>
        <w:t>ляют действия по градостроительной подготовке из состава государстве</w:t>
      </w:r>
      <w:r>
        <w:rPr>
          <w:sz w:val="28"/>
          <w:szCs w:val="28"/>
        </w:rPr>
        <w:t>н</w:t>
      </w:r>
      <w:r>
        <w:rPr>
          <w:sz w:val="28"/>
          <w:szCs w:val="28"/>
        </w:rPr>
        <w:t xml:space="preserve">ных, муниципальных земель земельных участков; </w:t>
      </w:r>
    </w:p>
    <w:p w:rsidR="0037068E" w:rsidRDefault="0037068E" w:rsidP="007C6684">
      <w:pPr>
        <w:ind w:firstLine="709"/>
        <w:jc w:val="both"/>
        <w:rPr>
          <w:sz w:val="28"/>
          <w:szCs w:val="28"/>
        </w:rPr>
      </w:pPr>
      <w:r>
        <w:rPr>
          <w:sz w:val="28"/>
          <w:szCs w:val="28"/>
        </w:rPr>
        <w:t>3) владея земельными участками, объектами недвижимости, осущест</w:t>
      </w:r>
      <w:r>
        <w:rPr>
          <w:sz w:val="28"/>
          <w:szCs w:val="28"/>
        </w:rPr>
        <w:t>в</w:t>
      </w:r>
      <w:r>
        <w:rPr>
          <w:sz w:val="28"/>
          <w:szCs w:val="28"/>
        </w:rPr>
        <w:t>ляют их текущее использование, а также подготавливают проектную док</w:t>
      </w:r>
      <w:r>
        <w:rPr>
          <w:sz w:val="28"/>
          <w:szCs w:val="28"/>
        </w:rPr>
        <w:t>у</w:t>
      </w:r>
      <w:r>
        <w:rPr>
          <w:sz w:val="28"/>
          <w:szCs w:val="28"/>
        </w:rPr>
        <w:t>ментацию и осуществляют в соответствии с ней строительство, реконстру</w:t>
      </w:r>
      <w:r>
        <w:rPr>
          <w:sz w:val="28"/>
          <w:szCs w:val="28"/>
        </w:rPr>
        <w:t>к</w:t>
      </w:r>
      <w:r>
        <w:rPr>
          <w:sz w:val="28"/>
          <w:szCs w:val="28"/>
        </w:rPr>
        <w:t>цию, иные изменения недвижимости;</w:t>
      </w:r>
    </w:p>
    <w:p w:rsidR="0037068E" w:rsidRDefault="0037068E" w:rsidP="007C6684">
      <w:pPr>
        <w:ind w:firstLine="709"/>
        <w:jc w:val="both"/>
        <w:rPr>
          <w:sz w:val="28"/>
          <w:szCs w:val="28"/>
        </w:rPr>
      </w:pPr>
      <w:r>
        <w:rPr>
          <w:sz w:val="28"/>
          <w:szCs w:val="28"/>
        </w:rPr>
        <w:t>4) владея на правах собственности помещениями в многоквартирных домах, обеспечивают действия по определению в проектах планировки, пр</w:t>
      </w:r>
      <w:r>
        <w:rPr>
          <w:sz w:val="28"/>
          <w:szCs w:val="28"/>
        </w:rPr>
        <w:t>о</w:t>
      </w:r>
      <w:r>
        <w:rPr>
          <w:sz w:val="28"/>
          <w:szCs w:val="28"/>
        </w:rPr>
        <w:t>ектах межевания и выделению на местности границ земельных участков мн</w:t>
      </w:r>
      <w:r>
        <w:rPr>
          <w:sz w:val="28"/>
          <w:szCs w:val="28"/>
        </w:rPr>
        <w:t>о</w:t>
      </w:r>
      <w:r>
        <w:rPr>
          <w:sz w:val="28"/>
          <w:szCs w:val="28"/>
        </w:rPr>
        <w:t xml:space="preserve">гоквартирных домов; </w:t>
      </w:r>
    </w:p>
    <w:p w:rsidR="0037068E" w:rsidRDefault="0037068E" w:rsidP="007C6684">
      <w:pPr>
        <w:ind w:firstLine="709"/>
        <w:jc w:val="both"/>
        <w:rPr>
          <w:sz w:val="28"/>
          <w:szCs w:val="28"/>
        </w:rPr>
      </w:pPr>
      <w:r>
        <w:rPr>
          <w:sz w:val="28"/>
          <w:szCs w:val="28"/>
        </w:rPr>
        <w:t>5) осуществляют иные действия в области землепользования и застро</w:t>
      </w:r>
      <w:r>
        <w:rPr>
          <w:sz w:val="28"/>
          <w:szCs w:val="28"/>
        </w:rPr>
        <w:t>й</w:t>
      </w:r>
      <w:r>
        <w:rPr>
          <w:sz w:val="28"/>
          <w:szCs w:val="28"/>
        </w:rPr>
        <w:t>ки.</w:t>
      </w:r>
    </w:p>
    <w:p w:rsidR="0037068E" w:rsidRDefault="0037068E" w:rsidP="007C6684">
      <w:pPr>
        <w:ind w:firstLine="709"/>
        <w:jc w:val="both"/>
        <w:rPr>
          <w:sz w:val="28"/>
          <w:szCs w:val="28"/>
        </w:rPr>
      </w:pPr>
      <w:r>
        <w:rPr>
          <w:sz w:val="28"/>
          <w:szCs w:val="28"/>
        </w:rPr>
        <w:t>2. К указанным в части 1 настоящей статьи иным действиям в области землепользования и застройки могут быть отнесены, в частности:</w:t>
      </w:r>
    </w:p>
    <w:p w:rsidR="0037068E" w:rsidRDefault="0037068E" w:rsidP="007C6684">
      <w:pPr>
        <w:ind w:firstLine="709"/>
        <w:jc w:val="both"/>
        <w:rPr>
          <w:sz w:val="28"/>
          <w:szCs w:val="28"/>
        </w:rPr>
      </w:pPr>
      <w:r>
        <w:rPr>
          <w:sz w:val="28"/>
          <w:szCs w:val="28"/>
        </w:rPr>
        <w:t>1) возведение строений на земельных участках, находящихся в мун</w:t>
      </w:r>
      <w:r>
        <w:rPr>
          <w:sz w:val="28"/>
          <w:szCs w:val="28"/>
        </w:rPr>
        <w:t>и</w:t>
      </w:r>
      <w:r>
        <w:rPr>
          <w:sz w:val="28"/>
          <w:szCs w:val="28"/>
        </w:rPr>
        <w:t>ципальной собственности, расположенных на землях общего пользования, не подлежащих приватизации, и передаваемых в аренду физическим, юридич</w:t>
      </w:r>
      <w:r>
        <w:rPr>
          <w:sz w:val="28"/>
          <w:szCs w:val="28"/>
        </w:rPr>
        <w:t>е</w:t>
      </w:r>
      <w:r>
        <w:rPr>
          <w:sz w:val="28"/>
          <w:szCs w:val="28"/>
        </w:rPr>
        <w:t>ским лицам (посредством торгов - аукционов, конкурсов);</w:t>
      </w:r>
    </w:p>
    <w:p w:rsidR="0037068E" w:rsidRDefault="0037068E" w:rsidP="007C6684">
      <w:pPr>
        <w:ind w:firstLine="709"/>
        <w:jc w:val="both"/>
        <w:rPr>
          <w:sz w:val="28"/>
          <w:szCs w:val="28"/>
        </w:rPr>
      </w:pPr>
      <w:r>
        <w:rPr>
          <w:sz w:val="28"/>
          <w:szCs w:val="28"/>
        </w:rPr>
        <w:t>2) переоформление одного вида ранее предоставленного права на з</w:t>
      </w:r>
      <w:r>
        <w:rPr>
          <w:sz w:val="28"/>
          <w:szCs w:val="28"/>
        </w:rPr>
        <w:t>е</w:t>
      </w:r>
      <w:r>
        <w:rPr>
          <w:sz w:val="28"/>
          <w:szCs w:val="28"/>
        </w:rPr>
        <w:t>мельные участки на другой вид права, в том числе приватизация земельных участков под приватизированными предприятиями, переоформление права пожизненного наследуемого владения или права постоянного (бессрочного) пользования на право собственности или аренды;</w:t>
      </w:r>
    </w:p>
    <w:p w:rsidR="0037068E" w:rsidRDefault="0037068E" w:rsidP="007C6684">
      <w:pPr>
        <w:ind w:firstLine="709"/>
        <w:jc w:val="both"/>
        <w:rPr>
          <w:sz w:val="28"/>
          <w:szCs w:val="28"/>
        </w:rPr>
      </w:pPr>
      <w:r>
        <w:rPr>
          <w:sz w:val="28"/>
          <w:szCs w:val="28"/>
        </w:rPr>
        <w:lastRenderedPageBreak/>
        <w:t>3) иные действия, связанные с подготовкой и реализацией обществе</w:t>
      </w:r>
      <w:r>
        <w:rPr>
          <w:sz w:val="28"/>
          <w:szCs w:val="28"/>
        </w:rPr>
        <w:t>н</w:t>
      </w:r>
      <w:r>
        <w:rPr>
          <w:sz w:val="28"/>
          <w:szCs w:val="28"/>
        </w:rPr>
        <w:t>ных или частных планов по землепользованию и застройке.</w:t>
      </w:r>
    </w:p>
    <w:p w:rsidR="0037068E" w:rsidRDefault="0037068E" w:rsidP="007C6684">
      <w:pPr>
        <w:ind w:firstLine="709"/>
        <w:jc w:val="both"/>
        <w:rPr>
          <w:b/>
          <w:i/>
          <w:sz w:val="28"/>
          <w:szCs w:val="28"/>
        </w:rPr>
      </w:pPr>
    </w:p>
    <w:p w:rsidR="0037068E" w:rsidRPr="00F802EC" w:rsidRDefault="0037068E" w:rsidP="00F802EC">
      <w:pPr>
        <w:ind w:firstLine="709"/>
        <w:jc w:val="center"/>
        <w:rPr>
          <w:sz w:val="28"/>
          <w:szCs w:val="28"/>
        </w:rPr>
      </w:pPr>
      <w:r w:rsidRPr="00F802EC">
        <w:rPr>
          <w:sz w:val="28"/>
          <w:szCs w:val="28"/>
        </w:rPr>
        <w:t>Статья 7.Комиссия по землепользованию и застройке</w:t>
      </w:r>
    </w:p>
    <w:p w:rsidR="0037068E" w:rsidRDefault="0037068E" w:rsidP="007C6684">
      <w:pPr>
        <w:ind w:firstLine="709"/>
        <w:jc w:val="both"/>
        <w:rPr>
          <w:b/>
          <w:i/>
          <w:sz w:val="28"/>
          <w:szCs w:val="28"/>
        </w:rPr>
      </w:pPr>
    </w:p>
    <w:p w:rsidR="0037068E" w:rsidRDefault="0037068E" w:rsidP="007C6684">
      <w:pPr>
        <w:ind w:firstLine="709"/>
        <w:jc w:val="both"/>
        <w:rPr>
          <w:sz w:val="28"/>
          <w:szCs w:val="28"/>
        </w:rPr>
      </w:pPr>
      <w:r>
        <w:rPr>
          <w:sz w:val="28"/>
          <w:szCs w:val="28"/>
        </w:rPr>
        <w:t>1. Комиссия по землепользованию и застройке (далее – Комиссия) я</w:t>
      </w:r>
      <w:r>
        <w:rPr>
          <w:sz w:val="28"/>
          <w:szCs w:val="28"/>
        </w:rPr>
        <w:t>в</w:t>
      </w:r>
      <w:r>
        <w:rPr>
          <w:sz w:val="28"/>
          <w:szCs w:val="28"/>
        </w:rPr>
        <w:t>ляется постоянно действующим консультативным органом и формируется для обеспечения реализации настоящих Правил.</w:t>
      </w:r>
    </w:p>
    <w:p w:rsidR="0037068E" w:rsidRDefault="0037068E" w:rsidP="007C6684">
      <w:pPr>
        <w:ind w:firstLine="709"/>
        <w:jc w:val="both"/>
        <w:rPr>
          <w:sz w:val="28"/>
          <w:szCs w:val="28"/>
        </w:rPr>
      </w:pPr>
      <w:r>
        <w:rPr>
          <w:sz w:val="28"/>
          <w:szCs w:val="28"/>
        </w:rPr>
        <w:t>Комиссия осуществляет свою деятельность в соответствии с законод</w:t>
      </w:r>
      <w:r>
        <w:rPr>
          <w:sz w:val="28"/>
          <w:szCs w:val="28"/>
        </w:rPr>
        <w:t>а</w:t>
      </w:r>
      <w:r>
        <w:rPr>
          <w:sz w:val="28"/>
          <w:szCs w:val="28"/>
        </w:rPr>
        <w:t>тельством Российской Федерации, настоящими Правилами, Положением о Комиссии и иными муниципальными правовыми актами.</w:t>
      </w:r>
    </w:p>
    <w:p w:rsidR="0037068E" w:rsidRDefault="0037068E" w:rsidP="007C6684">
      <w:pPr>
        <w:ind w:firstLine="709"/>
        <w:jc w:val="both"/>
        <w:rPr>
          <w:sz w:val="28"/>
          <w:szCs w:val="28"/>
        </w:rPr>
      </w:pPr>
      <w:r>
        <w:rPr>
          <w:sz w:val="28"/>
          <w:szCs w:val="28"/>
        </w:rPr>
        <w:t>2. К полномочиям Комиссии относится:</w:t>
      </w:r>
    </w:p>
    <w:p w:rsidR="0037068E" w:rsidRDefault="0037068E" w:rsidP="007C6684">
      <w:pPr>
        <w:ind w:firstLine="709"/>
        <w:jc w:val="both"/>
        <w:rPr>
          <w:sz w:val="28"/>
          <w:szCs w:val="28"/>
        </w:rPr>
      </w:pPr>
      <w:r>
        <w:rPr>
          <w:sz w:val="28"/>
          <w:szCs w:val="28"/>
        </w:rPr>
        <w:t>1) рассмотрение предложений о внесении изменений в настоящие Пр</w:t>
      </w:r>
      <w:r>
        <w:rPr>
          <w:sz w:val="28"/>
          <w:szCs w:val="28"/>
        </w:rPr>
        <w:t>а</w:t>
      </w:r>
      <w:r>
        <w:rPr>
          <w:sz w:val="28"/>
          <w:szCs w:val="28"/>
        </w:rPr>
        <w:t>вила;</w:t>
      </w:r>
    </w:p>
    <w:p w:rsidR="0037068E" w:rsidRDefault="0037068E" w:rsidP="007C6684">
      <w:pPr>
        <w:ind w:firstLine="709"/>
        <w:jc w:val="both"/>
        <w:rPr>
          <w:sz w:val="28"/>
          <w:szCs w:val="28"/>
        </w:rPr>
      </w:pPr>
      <w:r>
        <w:rPr>
          <w:sz w:val="28"/>
          <w:szCs w:val="28"/>
        </w:rPr>
        <w:t>2) подготовка заключения о внесении изменения в настоящие Правила;</w:t>
      </w:r>
    </w:p>
    <w:p w:rsidR="0037068E" w:rsidRDefault="0037068E" w:rsidP="007C6684">
      <w:pPr>
        <w:ind w:firstLine="709"/>
        <w:jc w:val="both"/>
        <w:rPr>
          <w:sz w:val="28"/>
          <w:szCs w:val="28"/>
        </w:rPr>
      </w:pPr>
      <w:r>
        <w:rPr>
          <w:sz w:val="28"/>
          <w:szCs w:val="28"/>
        </w:rPr>
        <w:t>3) организация и проведение публичных слушаний по обсуждению проекта генерального плана поселения, Правил землепользования и застро</w:t>
      </w:r>
      <w:r>
        <w:rPr>
          <w:sz w:val="28"/>
          <w:szCs w:val="28"/>
        </w:rPr>
        <w:t>й</w:t>
      </w:r>
      <w:r>
        <w:rPr>
          <w:sz w:val="28"/>
          <w:szCs w:val="28"/>
        </w:rPr>
        <w:t>ки, проектов планировки;</w:t>
      </w:r>
    </w:p>
    <w:p w:rsidR="0037068E" w:rsidRDefault="0037068E" w:rsidP="007C6684">
      <w:pPr>
        <w:ind w:firstLine="709"/>
        <w:jc w:val="both"/>
        <w:rPr>
          <w:sz w:val="28"/>
          <w:szCs w:val="28"/>
        </w:rPr>
      </w:pPr>
      <w:r>
        <w:rPr>
          <w:sz w:val="28"/>
          <w:szCs w:val="28"/>
        </w:rPr>
        <w:t>4) организация и проведение публичных слушаний по вопросу внес</w:t>
      </w:r>
      <w:r>
        <w:rPr>
          <w:sz w:val="28"/>
          <w:szCs w:val="28"/>
        </w:rPr>
        <w:t>е</w:t>
      </w:r>
      <w:r>
        <w:rPr>
          <w:sz w:val="28"/>
          <w:szCs w:val="28"/>
        </w:rPr>
        <w:t>ния изменений в настоящие Правила, подготовка заключений, в которых с</w:t>
      </w:r>
      <w:r>
        <w:rPr>
          <w:sz w:val="28"/>
          <w:szCs w:val="28"/>
        </w:rPr>
        <w:t>о</w:t>
      </w:r>
      <w:r>
        <w:rPr>
          <w:sz w:val="28"/>
          <w:szCs w:val="28"/>
        </w:rPr>
        <w:t>держатся рекомендации о внесении в соответствии с поступившим предл</w:t>
      </w:r>
      <w:r>
        <w:rPr>
          <w:sz w:val="28"/>
          <w:szCs w:val="28"/>
        </w:rPr>
        <w:t>о</w:t>
      </w:r>
      <w:r>
        <w:rPr>
          <w:sz w:val="28"/>
          <w:szCs w:val="28"/>
        </w:rPr>
        <w:t>жением изменения в правила землепользования и застройки или об отклон</w:t>
      </w:r>
      <w:r>
        <w:rPr>
          <w:sz w:val="28"/>
          <w:szCs w:val="28"/>
        </w:rPr>
        <w:t>е</w:t>
      </w:r>
      <w:r>
        <w:rPr>
          <w:sz w:val="28"/>
          <w:szCs w:val="28"/>
        </w:rPr>
        <w:t>нии такого предложения с указанием причин отклонения;</w:t>
      </w:r>
    </w:p>
    <w:p w:rsidR="0037068E" w:rsidRDefault="0037068E" w:rsidP="007C6684">
      <w:pPr>
        <w:ind w:firstLine="709"/>
        <w:jc w:val="both"/>
        <w:rPr>
          <w:sz w:val="28"/>
          <w:szCs w:val="28"/>
        </w:rPr>
      </w:pPr>
      <w:r>
        <w:rPr>
          <w:sz w:val="28"/>
          <w:szCs w:val="28"/>
        </w:rPr>
        <w:t>5) организация и проведение публичных слушаний по вопросу предо</w:t>
      </w:r>
      <w:r>
        <w:rPr>
          <w:sz w:val="28"/>
          <w:szCs w:val="28"/>
        </w:rPr>
        <w:t>с</w:t>
      </w:r>
      <w:r>
        <w:rPr>
          <w:sz w:val="28"/>
          <w:szCs w:val="28"/>
        </w:rPr>
        <w:t>тавления разрешения на условно разрешенный вид использования земельн</w:t>
      </w:r>
      <w:r>
        <w:rPr>
          <w:sz w:val="28"/>
          <w:szCs w:val="28"/>
        </w:rPr>
        <w:t>о</w:t>
      </w:r>
      <w:r>
        <w:rPr>
          <w:sz w:val="28"/>
          <w:szCs w:val="28"/>
        </w:rPr>
        <w:t>го участка, объекта капитального строительства, подготовка рекомендаций о предоставлении разрешения на условно разрешенный вид использования з</w:t>
      </w:r>
      <w:r>
        <w:rPr>
          <w:sz w:val="28"/>
          <w:szCs w:val="28"/>
        </w:rPr>
        <w:t>е</w:t>
      </w:r>
      <w:r>
        <w:rPr>
          <w:sz w:val="28"/>
          <w:szCs w:val="28"/>
        </w:rPr>
        <w:t>мельного участка или об отказе в предоставлении такого разрешения с указ</w:t>
      </w:r>
      <w:r>
        <w:rPr>
          <w:sz w:val="28"/>
          <w:szCs w:val="28"/>
        </w:rPr>
        <w:t>а</w:t>
      </w:r>
      <w:r>
        <w:rPr>
          <w:sz w:val="28"/>
          <w:szCs w:val="28"/>
        </w:rPr>
        <w:t>нием причин принятого решения;</w:t>
      </w:r>
    </w:p>
    <w:p w:rsidR="0037068E" w:rsidRDefault="0037068E" w:rsidP="007C6684">
      <w:pPr>
        <w:ind w:firstLine="709"/>
        <w:jc w:val="both"/>
        <w:rPr>
          <w:sz w:val="28"/>
          <w:szCs w:val="28"/>
        </w:rPr>
      </w:pPr>
      <w:r>
        <w:rPr>
          <w:sz w:val="28"/>
          <w:szCs w:val="28"/>
        </w:rPr>
        <w:t>6) организация и проведение публичных слушаний по вопросу предо</w:t>
      </w:r>
      <w:r>
        <w:rPr>
          <w:sz w:val="28"/>
          <w:szCs w:val="28"/>
        </w:rPr>
        <w:t>с</w:t>
      </w:r>
      <w:r>
        <w:rPr>
          <w:sz w:val="28"/>
          <w:szCs w:val="28"/>
        </w:rPr>
        <w:t>тавления разрешения на отклонение от предельных параметров разрешенн</w:t>
      </w:r>
      <w:r>
        <w:rPr>
          <w:sz w:val="28"/>
          <w:szCs w:val="28"/>
        </w:rPr>
        <w:t>о</w:t>
      </w:r>
      <w:r>
        <w:rPr>
          <w:sz w:val="28"/>
          <w:szCs w:val="28"/>
        </w:rPr>
        <w:t>го строительства, реконструкции объектов капитального строительства в с</w:t>
      </w:r>
      <w:r>
        <w:rPr>
          <w:sz w:val="28"/>
          <w:szCs w:val="28"/>
        </w:rPr>
        <w:t>о</w:t>
      </w:r>
      <w:r>
        <w:rPr>
          <w:sz w:val="28"/>
          <w:szCs w:val="28"/>
        </w:rPr>
        <w:t>ответствии с частью 1 статьи 40 Градостроительного кодекса, подготовка р</w:t>
      </w:r>
      <w:r>
        <w:rPr>
          <w:sz w:val="28"/>
          <w:szCs w:val="28"/>
        </w:rPr>
        <w:t>е</w:t>
      </w:r>
      <w:r>
        <w:rPr>
          <w:sz w:val="28"/>
          <w:szCs w:val="28"/>
        </w:rPr>
        <w:t>комендаций о предоставлении разрешения на отклонение  от предельных п</w:t>
      </w:r>
      <w:r>
        <w:rPr>
          <w:sz w:val="28"/>
          <w:szCs w:val="28"/>
        </w:rPr>
        <w:t>а</w:t>
      </w:r>
      <w:r>
        <w:rPr>
          <w:sz w:val="28"/>
          <w:szCs w:val="28"/>
        </w:rPr>
        <w:t>раметров разрешенного строительства, реконструкции или об отказе в пр</w:t>
      </w:r>
      <w:r>
        <w:rPr>
          <w:sz w:val="28"/>
          <w:szCs w:val="28"/>
        </w:rPr>
        <w:t>е</w:t>
      </w:r>
      <w:r>
        <w:rPr>
          <w:sz w:val="28"/>
          <w:szCs w:val="28"/>
        </w:rPr>
        <w:t>доставлении такого разрешения с указанием причин принятого решения;</w:t>
      </w:r>
    </w:p>
    <w:p w:rsidR="0037068E" w:rsidRDefault="0037068E" w:rsidP="007C6684">
      <w:pPr>
        <w:ind w:firstLine="709"/>
        <w:jc w:val="both"/>
        <w:rPr>
          <w:sz w:val="28"/>
          <w:szCs w:val="28"/>
        </w:rPr>
      </w:pPr>
      <w:r>
        <w:rPr>
          <w:sz w:val="28"/>
          <w:szCs w:val="28"/>
        </w:rPr>
        <w:t>7) иные полномочия, отнесенные к компетенции комиссии муниц</w:t>
      </w:r>
      <w:r>
        <w:rPr>
          <w:sz w:val="28"/>
          <w:szCs w:val="28"/>
        </w:rPr>
        <w:t>и</w:t>
      </w:r>
      <w:r>
        <w:rPr>
          <w:sz w:val="28"/>
          <w:szCs w:val="28"/>
        </w:rPr>
        <w:t>пальными правовыми актами.</w:t>
      </w:r>
    </w:p>
    <w:p w:rsidR="0037068E" w:rsidRDefault="0037068E" w:rsidP="007C6684">
      <w:pPr>
        <w:ind w:firstLine="709"/>
        <w:jc w:val="both"/>
        <w:rPr>
          <w:sz w:val="28"/>
          <w:szCs w:val="28"/>
        </w:rPr>
      </w:pPr>
      <w:r>
        <w:rPr>
          <w:sz w:val="28"/>
          <w:szCs w:val="28"/>
        </w:rPr>
        <w:t>3. Состав и порядок деятельности комиссии утверждаются постановл</w:t>
      </w:r>
      <w:r>
        <w:rPr>
          <w:sz w:val="28"/>
          <w:szCs w:val="28"/>
        </w:rPr>
        <w:t>е</w:t>
      </w:r>
      <w:r>
        <w:rPr>
          <w:sz w:val="28"/>
          <w:szCs w:val="28"/>
        </w:rPr>
        <w:t xml:space="preserve">нием администрации  </w:t>
      </w:r>
      <w:r w:rsidR="00AE63B2">
        <w:rPr>
          <w:sz w:val="28"/>
          <w:szCs w:val="28"/>
        </w:rPr>
        <w:t>Надежненского</w:t>
      </w:r>
      <w:r>
        <w:rPr>
          <w:sz w:val="28"/>
          <w:szCs w:val="28"/>
        </w:rPr>
        <w:t xml:space="preserve"> сельского поселения.</w:t>
      </w:r>
    </w:p>
    <w:p w:rsidR="0037068E" w:rsidRDefault="0037068E" w:rsidP="007C6684">
      <w:pPr>
        <w:ind w:firstLine="709"/>
        <w:jc w:val="both"/>
        <w:rPr>
          <w:sz w:val="28"/>
          <w:szCs w:val="28"/>
        </w:rPr>
      </w:pPr>
      <w:r>
        <w:rPr>
          <w:sz w:val="28"/>
          <w:szCs w:val="28"/>
        </w:rPr>
        <w:t>4. Решения Комиссии принимаются простым большинством голосов, при наличии кворума не менее двух третей от общего числа членов Коми</w:t>
      </w:r>
      <w:r>
        <w:rPr>
          <w:sz w:val="28"/>
          <w:szCs w:val="28"/>
        </w:rPr>
        <w:t>с</w:t>
      </w:r>
      <w:r>
        <w:rPr>
          <w:sz w:val="28"/>
          <w:szCs w:val="28"/>
        </w:rPr>
        <w:t>сии. При равенстве голосов голос председателя Комиссии является реша</w:t>
      </w:r>
      <w:r>
        <w:rPr>
          <w:sz w:val="28"/>
          <w:szCs w:val="28"/>
        </w:rPr>
        <w:t>ю</w:t>
      </w:r>
      <w:r>
        <w:rPr>
          <w:sz w:val="28"/>
          <w:szCs w:val="28"/>
        </w:rPr>
        <w:t xml:space="preserve">щим. </w:t>
      </w:r>
    </w:p>
    <w:p w:rsidR="0037068E" w:rsidRDefault="0037068E" w:rsidP="007C6684">
      <w:pPr>
        <w:ind w:firstLine="709"/>
        <w:jc w:val="both"/>
        <w:rPr>
          <w:sz w:val="28"/>
          <w:szCs w:val="28"/>
        </w:rPr>
      </w:pPr>
      <w:r>
        <w:rPr>
          <w:sz w:val="28"/>
          <w:szCs w:val="28"/>
        </w:rPr>
        <w:lastRenderedPageBreak/>
        <w:t>5. На каждом заседании Комиссии ведется протокол, который подп</w:t>
      </w:r>
      <w:r>
        <w:rPr>
          <w:sz w:val="28"/>
          <w:szCs w:val="28"/>
        </w:rPr>
        <w:t>и</w:t>
      </w:r>
      <w:r>
        <w:rPr>
          <w:sz w:val="28"/>
          <w:szCs w:val="28"/>
        </w:rPr>
        <w:t>сывается председательствующим на заседании и секретарем Комиссии. К протоколу прилагаются копии материалов, рассматриваемые на заседании.</w:t>
      </w:r>
    </w:p>
    <w:p w:rsidR="0037068E" w:rsidRDefault="0037068E" w:rsidP="007C6684">
      <w:pPr>
        <w:ind w:firstLine="709"/>
        <w:jc w:val="both"/>
        <w:rPr>
          <w:sz w:val="28"/>
          <w:szCs w:val="28"/>
        </w:rPr>
      </w:pPr>
      <w:r>
        <w:rPr>
          <w:sz w:val="28"/>
          <w:szCs w:val="28"/>
        </w:rPr>
        <w:t>Протоколы заседаний Комиссии являются открытыми для всех заинт</w:t>
      </w:r>
      <w:r>
        <w:rPr>
          <w:sz w:val="28"/>
          <w:szCs w:val="28"/>
        </w:rPr>
        <w:t>е</w:t>
      </w:r>
      <w:r>
        <w:rPr>
          <w:sz w:val="28"/>
          <w:szCs w:val="28"/>
        </w:rPr>
        <w:t xml:space="preserve">ресованных лиц, которые могут получать копии протоколов. </w:t>
      </w:r>
    </w:p>
    <w:p w:rsidR="0037068E" w:rsidRDefault="0037068E" w:rsidP="007C6684">
      <w:pPr>
        <w:ind w:firstLine="709"/>
        <w:jc w:val="both"/>
        <w:rPr>
          <w:sz w:val="28"/>
          <w:szCs w:val="28"/>
        </w:rPr>
      </w:pPr>
    </w:p>
    <w:p w:rsidR="0037068E" w:rsidRPr="00F802EC" w:rsidRDefault="0037068E" w:rsidP="00F802EC">
      <w:pPr>
        <w:ind w:firstLine="709"/>
        <w:jc w:val="center"/>
        <w:rPr>
          <w:sz w:val="28"/>
          <w:szCs w:val="28"/>
        </w:rPr>
      </w:pPr>
      <w:r w:rsidRPr="00F802EC">
        <w:rPr>
          <w:sz w:val="28"/>
          <w:szCs w:val="28"/>
        </w:rPr>
        <w:t>ГЛАВА 4. Предоставление прав на земельные участки</w:t>
      </w:r>
    </w:p>
    <w:p w:rsidR="0037068E" w:rsidRPr="00F802EC" w:rsidRDefault="0037068E" w:rsidP="00F802EC">
      <w:pPr>
        <w:ind w:firstLine="709"/>
        <w:jc w:val="center"/>
        <w:rPr>
          <w:i/>
          <w:sz w:val="28"/>
          <w:szCs w:val="28"/>
        </w:rPr>
      </w:pPr>
    </w:p>
    <w:p w:rsidR="00F802EC" w:rsidRDefault="0037068E" w:rsidP="00F802EC">
      <w:pPr>
        <w:ind w:firstLine="709"/>
        <w:jc w:val="center"/>
        <w:rPr>
          <w:sz w:val="28"/>
          <w:szCs w:val="28"/>
        </w:rPr>
      </w:pPr>
      <w:r w:rsidRPr="00F802EC">
        <w:rPr>
          <w:sz w:val="28"/>
          <w:szCs w:val="28"/>
        </w:rPr>
        <w:t xml:space="preserve">Статья 8. Общие положения предоставления прав на </w:t>
      </w:r>
    </w:p>
    <w:p w:rsidR="0037068E" w:rsidRPr="00F802EC" w:rsidRDefault="0037068E" w:rsidP="00F802EC">
      <w:pPr>
        <w:ind w:firstLine="709"/>
        <w:jc w:val="center"/>
        <w:rPr>
          <w:sz w:val="28"/>
          <w:szCs w:val="28"/>
        </w:rPr>
      </w:pPr>
      <w:r w:rsidRPr="00F802EC">
        <w:rPr>
          <w:sz w:val="28"/>
          <w:szCs w:val="28"/>
        </w:rPr>
        <w:t>земельные участки</w:t>
      </w:r>
    </w:p>
    <w:p w:rsidR="0037068E" w:rsidRDefault="0037068E" w:rsidP="007C6684">
      <w:pPr>
        <w:ind w:firstLine="709"/>
        <w:jc w:val="both"/>
        <w:rPr>
          <w:b/>
          <w:i/>
          <w:sz w:val="28"/>
          <w:szCs w:val="28"/>
        </w:rPr>
      </w:pPr>
    </w:p>
    <w:p w:rsidR="0037068E" w:rsidRDefault="0037068E" w:rsidP="007C6684">
      <w:pPr>
        <w:ind w:firstLine="709"/>
        <w:jc w:val="both"/>
        <w:rPr>
          <w:sz w:val="28"/>
          <w:szCs w:val="28"/>
        </w:rPr>
      </w:pPr>
      <w:r>
        <w:rPr>
          <w:sz w:val="28"/>
          <w:szCs w:val="28"/>
        </w:rPr>
        <w:t>1. До разграничения государственной собственности на землю предо</w:t>
      </w:r>
      <w:r>
        <w:rPr>
          <w:sz w:val="28"/>
          <w:szCs w:val="28"/>
        </w:rPr>
        <w:t>с</w:t>
      </w:r>
      <w:r>
        <w:rPr>
          <w:sz w:val="28"/>
          <w:szCs w:val="28"/>
        </w:rPr>
        <w:t>тавление земельных участков, находящихся в государственной или муниц</w:t>
      </w:r>
      <w:r>
        <w:rPr>
          <w:sz w:val="28"/>
          <w:szCs w:val="28"/>
        </w:rPr>
        <w:t>и</w:t>
      </w:r>
      <w:r>
        <w:rPr>
          <w:sz w:val="28"/>
          <w:szCs w:val="28"/>
        </w:rPr>
        <w:t xml:space="preserve">пальной собственности, на территории </w:t>
      </w:r>
      <w:r w:rsidR="00AE63B2">
        <w:rPr>
          <w:sz w:val="28"/>
          <w:szCs w:val="28"/>
        </w:rPr>
        <w:t>Надежненского</w:t>
      </w:r>
      <w:r>
        <w:rPr>
          <w:sz w:val="28"/>
          <w:szCs w:val="28"/>
        </w:rPr>
        <w:t xml:space="preserve"> сельского поселения  осуществляется администрацией муниципального образования Отрадненский район в соответствии с нормативными правовыми актами Российской Фед</w:t>
      </w:r>
      <w:r>
        <w:rPr>
          <w:sz w:val="28"/>
          <w:szCs w:val="28"/>
        </w:rPr>
        <w:t>е</w:t>
      </w:r>
      <w:r>
        <w:rPr>
          <w:sz w:val="28"/>
          <w:szCs w:val="28"/>
        </w:rPr>
        <w:t>рации, Краснодарского края, Уставом муниципального образования Отра</w:t>
      </w:r>
      <w:r>
        <w:rPr>
          <w:sz w:val="28"/>
          <w:szCs w:val="28"/>
        </w:rPr>
        <w:t>д</w:t>
      </w:r>
      <w:r>
        <w:rPr>
          <w:sz w:val="28"/>
          <w:szCs w:val="28"/>
        </w:rPr>
        <w:t xml:space="preserve">ненский район, Уставом </w:t>
      </w:r>
      <w:r w:rsidR="00AE63B2">
        <w:rPr>
          <w:sz w:val="28"/>
          <w:szCs w:val="28"/>
        </w:rPr>
        <w:t>Надежненского</w:t>
      </w:r>
      <w:r>
        <w:rPr>
          <w:sz w:val="28"/>
          <w:szCs w:val="28"/>
        </w:rPr>
        <w:t xml:space="preserve"> сельского поселения и нормативн</w:t>
      </w:r>
      <w:r>
        <w:rPr>
          <w:sz w:val="28"/>
          <w:szCs w:val="28"/>
        </w:rPr>
        <w:t>ы</w:t>
      </w:r>
      <w:r>
        <w:rPr>
          <w:sz w:val="28"/>
          <w:szCs w:val="28"/>
        </w:rPr>
        <w:t xml:space="preserve">ми правовыми актами муниципального образования Отрадненский район и </w:t>
      </w:r>
      <w:r w:rsidR="00AE63B2">
        <w:rPr>
          <w:sz w:val="28"/>
          <w:szCs w:val="28"/>
        </w:rPr>
        <w:t>Надежненского</w:t>
      </w:r>
      <w:r>
        <w:rPr>
          <w:sz w:val="28"/>
          <w:szCs w:val="28"/>
        </w:rPr>
        <w:t xml:space="preserve"> сельского поселения.</w:t>
      </w:r>
    </w:p>
    <w:p w:rsidR="0037068E" w:rsidRDefault="0037068E" w:rsidP="007C6684">
      <w:pPr>
        <w:ind w:firstLine="709"/>
        <w:jc w:val="both"/>
        <w:rPr>
          <w:sz w:val="28"/>
          <w:szCs w:val="28"/>
        </w:rPr>
      </w:pPr>
      <w:r>
        <w:rPr>
          <w:sz w:val="28"/>
          <w:szCs w:val="28"/>
        </w:rPr>
        <w:t>2. Земельные участки, находящиеся в государственной или муниц</w:t>
      </w:r>
      <w:r>
        <w:rPr>
          <w:sz w:val="28"/>
          <w:szCs w:val="28"/>
        </w:rPr>
        <w:t>и</w:t>
      </w:r>
      <w:r>
        <w:rPr>
          <w:sz w:val="28"/>
          <w:szCs w:val="28"/>
        </w:rPr>
        <w:t>пальной собственности, предоставляются на основании:</w:t>
      </w:r>
    </w:p>
    <w:p w:rsidR="0037068E" w:rsidRDefault="0037068E" w:rsidP="007C6684">
      <w:pPr>
        <w:ind w:firstLine="709"/>
        <w:jc w:val="both"/>
        <w:rPr>
          <w:sz w:val="28"/>
          <w:szCs w:val="28"/>
        </w:rPr>
      </w:pPr>
      <w:r>
        <w:rPr>
          <w:sz w:val="28"/>
          <w:szCs w:val="28"/>
        </w:rPr>
        <w:t>1) решения органа государственной власти или органа местного сам</w:t>
      </w:r>
      <w:r>
        <w:rPr>
          <w:sz w:val="28"/>
          <w:szCs w:val="28"/>
        </w:rPr>
        <w:t>о</w:t>
      </w:r>
      <w:r>
        <w:rPr>
          <w:sz w:val="28"/>
          <w:szCs w:val="28"/>
        </w:rPr>
        <w:t>управления в случае предоставления земельного участка в собственность бесплатно или в постоянное (бессрочное) пользование;</w:t>
      </w:r>
    </w:p>
    <w:p w:rsidR="0037068E" w:rsidRDefault="0037068E" w:rsidP="007C6684">
      <w:pPr>
        <w:ind w:firstLine="709"/>
        <w:jc w:val="both"/>
        <w:rPr>
          <w:sz w:val="28"/>
          <w:szCs w:val="28"/>
        </w:rPr>
      </w:pPr>
      <w:r>
        <w:rPr>
          <w:sz w:val="28"/>
          <w:szCs w:val="28"/>
        </w:rPr>
        <w:t>2) договора купли-продажи в случае предоставления земельного учас</w:t>
      </w:r>
      <w:r>
        <w:rPr>
          <w:sz w:val="28"/>
          <w:szCs w:val="28"/>
        </w:rPr>
        <w:t>т</w:t>
      </w:r>
      <w:r>
        <w:rPr>
          <w:sz w:val="28"/>
          <w:szCs w:val="28"/>
        </w:rPr>
        <w:t>ка в собственность за плату;</w:t>
      </w:r>
    </w:p>
    <w:p w:rsidR="0037068E" w:rsidRDefault="0037068E" w:rsidP="007C6684">
      <w:pPr>
        <w:ind w:firstLine="709"/>
        <w:jc w:val="both"/>
        <w:rPr>
          <w:sz w:val="28"/>
          <w:szCs w:val="28"/>
        </w:rPr>
      </w:pPr>
      <w:r>
        <w:rPr>
          <w:sz w:val="28"/>
          <w:szCs w:val="28"/>
        </w:rPr>
        <w:t>3) договора аренды в случае предоставления земельного участка в аренду;</w:t>
      </w:r>
    </w:p>
    <w:p w:rsidR="0037068E" w:rsidRDefault="0037068E" w:rsidP="007C6684">
      <w:pPr>
        <w:ind w:firstLine="709"/>
        <w:jc w:val="both"/>
        <w:rPr>
          <w:sz w:val="28"/>
          <w:szCs w:val="28"/>
        </w:rPr>
      </w:pPr>
      <w:r>
        <w:rPr>
          <w:sz w:val="28"/>
          <w:szCs w:val="28"/>
        </w:rPr>
        <w:t>4) договора безвозмездного пользования в случае предоставления з</w:t>
      </w:r>
      <w:r>
        <w:rPr>
          <w:sz w:val="28"/>
          <w:szCs w:val="28"/>
        </w:rPr>
        <w:t>е</w:t>
      </w:r>
      <w:r>
        <w:rPr>
          <w:sz w:val="28"/>
          <w:szCs w:val="28"/>
        </w:rPr>
        <w:t xml:space="preserve">мельного участка в безвозмездное пользование. </w:t>
      </w:r>
    </w:p>
    <w:p w:rsidR="0037068E" w:rsidRDefault="0037068E" w:rsidP="007C6684">
      <w:pPr>
        <w:ind w:firstLine="709"/>
        <w:jc w:val="both"/>
        <w:rPr>
          <w:sz w:val="28"/>
          <w:szCs w:val="28"/>
        </w:rPr>
      </w:pPr>
      <w:r>
        <w:rPr>
          <w:sz w:val="28"/>
          <w:szCs w:val="28"/>
        </w:rPr>
        <w:t>3. Образование земельных участков из земель или земельных участков, находящихся в государственной или муниципальной собственности, осущ</w:t>
      </w:r>
      <w:r>
        <w:rPr>
          <w:sz w:val="28"/>
          <w:szCs w:val="28"/>
        </w:rPr>
        <w:t>е</w:t>
      </w:r>
      <w:r>
        <w:rPr>
          <w:sz w:val="28"/>
          <w:szCs w:val="28"/>
        </w:rPr>
        <w:t>ствляется в соответствии с одним из следующих документов:</w:t>
      </w:r>
    </w:p>
    <w:p w:rsidR="0037068E" w:rsidRDefault="0037068E" w:rsidP="007C6684">
      <w:pPr>
        <w:ind w:firstLine="709"/>
        <w:jc w:val="both"/>
        <w:rPr>
          <w:sz w:val="28"/>
          <w:szCs w:val="28"/>
        </w:rPr>
      </w:pPr>
      <w:r>
        <w:rPr>
          <w:sz w:val="28"/>
          <w:szCs w:val="28"/>
        </w:rPr>
        <w:t>1) проект межевания территории, утвержденный в соответствии с Гр</w:t>
      </w:r>
      <w:r>
        <w:rPr>
          <w:sz w:val="28"/>
          <w:szCs w:val="28"/>
        </w:rPr>
        <w:t>а</w:t>
      </w:r>
      <w:r>
        <w:rPr>
          <w:sz w:val="28"/>
          <w:szCs w:val="28"/>
        </w:rPr>
        <w:t>достроительным кодексом Российской Федерации;</w:t>
      </w:r>
    </w:p>
    <w:p w:rsidR="0037068E" w:rsidRDefault="0037068E" w:rsidP="007C6684">
      <w:pPr>
        <w:ind w:firstLine="709"/>
        <w:jc w:val="both"/>
        <w:rPr>
          <w:sz w:val="28"/>
          <w:szCs w:val="28"/>
        </w:rPr>
      </w:pPr>
      <w:r>
        <w:rPr>
          <w:sz w:val="28"/>
          <w:szCs w:val="28"/>
        </w:rPr>
        <w:t>2) проектная документация лесных участков;</w:t>
      </w:r>
    </w:p>
    <w:p w:rsidR="0037068E" w:rsidRDefault="0037068E" w:rsidP="007C6684">
      <w:pPr>
        <w:ind w:firstLine="709"/>
        <w:jc w:val="both"/>
        <w:rPr>
          <w:sz w:val="28"/>
          <w:szCs w:val="28"/>
        </w:rPr>
      </w:pPr>
      <w:r>
        <w:rPr>
          <w:sz w:val="28"/>
          <w:szCs w:val="28"/>
        </w:rPr>
        <w:t>3) утвержденная схема расположения земельного участка или земел</w:t>
      </w:r>
      <w:r>
        <w:rPr>
          <w:sz w:val="28"/>
          <w:szCs w:val="28"/>
        </w:rPr>
        <w:t>ь</w:t>
      </w:r>
      <w:r>
        <w:rPr>
          <w:sz w:val="28"/>
          <w:szCs w:val="28"/>
        </w:rPr>
        <w:t xml:space="preserve">ных участков на кадастровом плане территории, которая предусмотрена статьей 11.10 Земельного кодекса РФ. </w:t>
      </w:r>
    </w:p>
    <w:p w:rsidR="0037068E" w:rsidRDefault="0037068E" w:rsidP="007C6684">
      <w:pPr>
        <w:ind w:firstLine="709"/>
        <w:jc w:val="both"/>
        <w:rPr>
          <w:sz w:val="28"/>
          <w:szCs w:val="28"/>
        </w:rPr>
      </w:pPr>
      <w:r>
        <w:rPr>
          <w:sz w:val="28"/>
          <w:szCs w:val="28"/>
        </w:rPr>
        <w:t>2. Образование земельных участков из земель или земельных участков, находящихся в государственной или муниципальной собственности, допу</w:t>
      </w:r>
      <w:r>
        <w:rPr>
          <w:sz w:val="28"/>
          <w:szCs w:val="28"/>
        </w:rPr>
        <w:t>с</w:t>
      </w:r>
      <w:r>
        <w:rPr>
          <w:sz w:val="28"/>
          <w:szCs w:val="28"/>
        </w:rPr>
        <w:t>кается в соответствии с утвержденной схемой расположения земельного уч</w:t>
      </w:r>
      <w:r>
        <w:rPr>
          <w:sz w:val="28"/>
          <w:szCs w:val="28"/>
        </w:rPr>
        <w:t>а</w:t>
      </w:r>
      <w:r>
        <w:rPr>
          <w:sz w:val="28"/>
          <w:szCs w:val="28"/>
        </w:rPr>
        <w:t>стка или земельных участков на кадастровом плане территории при отсутс</w:t>
      </w:r>
      <w:r>
        <w:rPr>
          <w:sz w:val="28"/>
          <w:szCs w:val="28"/>
        </w:rPr>
        <w:t>т</w:t>
      </w:r>
      <w:r>
        <w:rPr>
          <w:sz w:val="28"/>
          <w:szCs w:val="28"/>
        </w:rPr>
        <w:lastRenderedPageBreak/>
        <w:t>вии утвержденного проекта межевания территории с учетом положений, предусмотренных пунктом 3 настоящей статьи.</w:t>
      </w:r>
    </w:p>
    <w:p w:rsidR="0037068E" w:rsidRDefault="0037068E" w:rsidP="007C6684">
      <w:pPr>
        <w:ind w:firstLine="709"/>
        <w:jc w:val="both"/>
        <w:rPr>
          <w:sz w:val="28"/>
          <w:szCs w:val="28"/>
        </w:rPr>
      </w:pPr>
      <w:r>
        <w:rPr>
          <w:sz w:val="28"/>
          <w:szCs w:val="28"/>
        </w:rPr>
        <w:t>3. Исключительно в соответствии с утвержденным проектом межев</w:t>
      </w:r>
      <w:r>
        <w:rPr>
          <w:sz w:val="28"/>
          <w:szCs w:val="28"/>
        </w:rPr>
        <w:t>а</w:t>
      </w:r>
      <w:r>
        <w:rPr>
          <w:sz w:val="28"/>
          <w:szCs w:val="28"/>
        </w:rPr>
        <w:t>ния территории осуществляется образование земельных участков:</w:t>
      </w:r>
    </w:p>
    <w:p w:rsidR="0037068E" w:rsidRDefault="0037068E" w:rsidP="007C6684">
      <w:pPr>
        <w:ind w:firstLine="709"/>
        <w:jc w:val="both"/>
        <w:rPr>
          <w:sz w:val="28"/>
          <w:szCs w:val="28"/>
        </w:rPr>
      </w:pPr>
      <w:r>
        <w:rPr>
          <w:sz w:val="28"/>
          <w:szCs w:val="28"/>
        </w:rPr>
        <w:t>1) из земельного участка, предоставленного для комплексного освоения территории;</w:t>
      </w:r>
    </w:p>
    <w:p w:rsidR="0037068E" w:rsidRDefault="0037068E" w:rsidP="007C6684">
      <w:pPr>
        <w:ind w:firstLine="709"/>
        <w:jc w:val="both"/>
        <w:rPr>
          <w:sz w:val="28"/>
          <w:szCs w:val="28"/>
        </w:rPr>
      </w:pPr>
      <w:r>
        <w:rPr>
          <w:sz w:val="28"/>
          <w:szCs w:val="28"/>
        </w:rPr>
        <w:t>2) из земельного участка, предоставленного некоммерческой организ</w:t>
      </w:r>
      <w:r>
        <w:rPr>
          <w:sz w:val="28"/>
          <w:szCs w:val="28"/>
        </w:rPr>
        <w:t>а</w:t>
      </w:r>
      <w:r>
        <w:rPr>
          <w:sz w:val="28"/>
          <w:szCs w:val="28"/>
        </w:rPr>
        <w:t>ции, созданной гражданами, для ведения садоводства, огородничества, да</w:t>
      </w:r>
      <w:r>
        <w:rPr>
          <w:sz w:val="28"/>
          <w:szCs w:val="28"/>
        </w:rPr>
        <w:t>ч</w:t>
      </w:r>
      <w:r>
        <w:rPr>
          <w:sz w:val="28"/>
          <w:szCs w:val="28"/>
        </w:rPr>
        <w:t>ного хозяйства либо для ведения дачного хозяйства иным юридическим л</w:t>
      </w:r>
      <w:r>
        <w:rPr>
          <w:sz w:val="28"/>
          <w:szCs w:val="28"/>
        </w:rPr>
        <w:t>и</w:t>
      </w:r>
      <w:r>
        <w:rPr>
          <w:sz w:val="28"/>
          <w:szCs w:val="28"/>
        </w:rPr>
        <w:t>цам;</w:t>
      </w:r>
    </w:p>
    <w:p w:rsidR="0037068E" w:rsidRDefault="0037068E" w:rsidP="007C6684">
      <w:pPr>
        <w:ind w:firstLine="709"/>
        <w:jc w:val="both"/>
        <w:rPr>
          <w:sz w:val="28"/>
          <w:szCs w:val="28"/>
        </w:rPr>
      </w:pPr>
      <w:r>
        <w:rPr>
          <w:sz w:val="28"/>
          <w:szCs w:val="28"/>
        </w:rPr>
        <w:t>3) в границах территории, в отношении которой в соответствии с зак</w:t>
      </w:r>
      <w:r>
        <w:rPr>
          <w:sz w:val="28"/>
          <w:szCs w:val="28"/>
        </w:rPr>
        <w:t>о</w:t>
      </w:r>
      <w:r>
        <w:rPr>
          <w:sz w:val="28"/>
          <w:szCs w:val="28"/>
        </w:rPr>
        <w:t>нодательством о градостроительной деятельности заключен договор о ее ра</w:t>
      </w:r>
      <w:r>
        <w:rPr>
          <w:sz w:val="28"/>
          <w:szCs w:val="28"/>
        </w:rPr>
        <w:t>з</w:t>
      </w:r>
      <w:r>
        <w:rPr>
          <w:sz w:val="28"/>
          <w:szCs w:val="28"/>
        </w:rPr>
        <w:t>витии;</w:t>
      </w:r>
    </w:p>
    <w:p w:rsidR="0037068E" w:rsidRDefault="0037068E" w:rsidP="007C6684">
      <w:pPr>
        <w:ind w:firstLine="709"/>
        <w:jc w:val="both"/>
        <w:rPr>
          <w:sz w:val="28"/>
          <w:szCs w:val="28"/>
        </w:rPr>
      </w:pPr>
      <w:r>
        <w:rPr>
          <w:sz w:val="28"/>
          <w:szCs w:val="28"/>
        </w:rPr>
        <w:t>4) в границах элемента планировочной структуры, застроенного мног</w:t>
      </w:r>
      <w:r>
        <w:rPr>
          <w:sz w:val="28"/>
          <w:szCs w:val="28"/>
        </w:rPr>
        <w:t>о</w:t>
      </w:r>
      <w:r>
        <w:rPr>
          <w:sz w:val="28"/>
          <w:szCs w:val="28"/>
        </w:rPr>
        <w:t>квартирными домами;</w:t>
      </w:r>
    </w:p>
    <w:p w:rsidR="0037068E" w:rsidRDefault="0037068E" w:rsidP="007C6684">
      <w:pPr>
        <w:ind w:firstLine="709"/>
        <w:jc w:val="both"/>
        <w:rPr>
          <w:sz w:val="28"/>
          <w:szCs w:val="28"/>
        </w:rPr>
      </w:pPr>
      <w:r>
        <w:rPr>
          <w:sz w:val="28"/>
          <w:szCs w:val="28"/>
        </w:rPr>
        <w:t>5) для строительства, реконструкции линейных объектов федерального, регионального или местного значения.</w:t>
      </w:r>
    </w:p>
    <w:p w:rsidR="0037068E" w:rsidRDefault="0037068E" w:rsidP="007C6684">
      <w:pPr>
        <w:ind w:firstLine="709"/>
        <w:jc w:val="both"/>
        <w:rPr>
          <w:sz w:val="28"/>
          <w:szCs w:val="28"/>
        </w:rPr>
      </w:pPr>
      <w:r>
        <w:rPr>
          <w:sz w:val="28"/>
          <w:szCs w:val="28"/>
        </w:rPr>
        <w:t>4. Продажа находящихся в государственной или муниципальной собс</w:t>
      </w:r>
      <w:r>
        <w:rPr>
          <w:sz w:val="28"/>
          <w:szCs w:val="28"/>
        </w:rPr>
        <w:t>т</w:t>
      </w:r>
      <w:r>
        <w:rPr>
          <w:sz w:val="28"/>
          <w:szCs w:val="28"/>
        </w:rPr>
        <w:t>венности земельных участков, в соответствии с основным видом разреше</w:t>
      </w:r>
      <w:r>
        <w:rPr>
          <w:sz w:val="28"/>
          <w:szCs w:val="28"/>
        </w:rPr>
        <w:t>н</w:t>
      </w:r>
      <w:r>
        <w:rPr>
          <w:sz w:val="28"/>
          <w:szCs w:val="28"/>
        </w:rPr>
        <w:t>ного использования которых предусмотрено строительство зданий, сооруж</w:t>
      </w:r>
      <w:r>
        <w:rPr>
          <w:sz w:val="28"/>
          <w:szCs w:val="28"/>
        </w:rPr>
        <w:t>е</w:t>
      </w:r>
      <w:r>
        <w:rPr>
          <w:sz w:val="28"/>
          <w:szCs w:val="28"/>
        </w:rPr>
        <w:t>ний, не допускается, за исключением случаев, указанных в пункте 2 статьи 39.3 Земельного кодекса РФ, а также случаев проведения аукционов по пр</w:t>
      </w:r>
      <w:r>
        <w:rPr>
          <w:sz w:val="28"/>
          <w:szCs w:val="28"/>
        </w:rPr>
        <w:t>о</w:t>
      </w:r>
      <w:r>
        <w:rPr>
          <w:sz w:val="28"/>
          <w:szCs w:val="28"/>
        </w:rPr>
        <w:t>даже таких земельных участков в соответствии со статьей 39.18 Земельного кодекса РФ.</w:t>
      </w:r>
    </w:p>
    <w:p w:rsidR="0037068E" w:rsidRDefault="0037068E" w:rsidP="007C6684">
      <w:pPr>
        <w:ind w:firstLine="709"/>
        <w:jc w:val="both"/>
        <w:rPr>
          <w:sz w:val="28"/>
          <w:szCs w:val="28"/>
        </w:rPr>
      </w:pPr>
      <w:r>
        <w:rPr>
          <w:sz w:val="28"/>
          <w:szCs w:val="28"/>
        </w:rPr>
        <w:t>5. Продажа земельных участков, находящихся в государственной или муниципальной собственности, осуществляется на торгах, проводимых в форме аукционов, за исключением случаев, предусмотренных пунктом 6 н</w:t>
      </w:r>
      <w:r>
        <w:rPr>
          <w:sz w:val="28"/>
          <w:szCs w:val="28"/>
        </w:rPr>
        <w:t>а</w:t>
      </w:r>
      <w:r>
        <w:rPr>
          <w:sz w:val="28"/>
          <w:szCs w:val="28"/>
        </w:rPr>
        <w:t>стоящей статьи.</w:t>
      </w:r>
    </w:p>
    <w:p w:rsidR="0037068E" w:rsidRDefault="0037068E" w:rsidP="007C6684">
      <w:pPr>
        <w:ind w:firstLine="709"/>
        <w:jc w:val="both"/>
        <w:rPr>
          <w:sz w:val="28"/>
          <w:szCs w:val="28"/>
        </w:rPr>
      </w:pPr>
      <w:r>
        <w:rPr>
          <w:sz w:val="28"/>
          <w:szCs w:val="28"/>
        </w:rPr>
        <w:t>6. Без проведения торгов осуществляется продажа:</w:t>
      </w:r>
    </w:p>
    <w:p w:rsidR="0037068E" w:rsidRDefault="0037068E" w:rsidP="007C6684">
      <w:pPr>
        <w:ind w:firstLine="709"/>
        <w:jc w:val="both"/>
        <w:rPr>
          <w:sz w:val="28"/>
          <w:szCs w:val="28"/>
        </w:rPr>
      </w:pPr>
      <w:r>
        <w:rPr>
          <w:sz w:val="28"/>
          <w:szCs w:val="28"/>
        </w:rPr>
        <w:t>1) земельных участков, образованных из земельного участка, предо</w:t>
      </w:r>
      <w:r>
        <w:rPr>
          <w:sz w:val="28"/>
          <w:szCs w:val="28"/>
        </w:rPr>
        <w:t>с</w:t>
      </w:r>
      <w:r>
        <w:rPr>
          <w:sz w:val="28"/>
          <w:szCs w:val="28"/>
        </w:rPr>
        <w:t>тавленного в аренду для комплексного освоения территории, лицу, с кот</w:t>
      </w:r>
      <w:r>
        <w:rPr>
          <w:sz w:val="28"/>
          <w:szCs w:val="28"/>
        </w:rPr>
        <w:t>о</w:t>
      </w:r>
      <w:r>
        <w:rPr>
          <w:sz w:val="28"/>
          <w:szCs w:val="28"/>
        </w:rPr>
        <w:t>рым в соответствии с Градостроительным кодексом Российской Федерации заключен договор о комплексном освоении территории, если иное не пред</w:t>
      </w:r>
      <w:r>
        <w:rPr>
          <w:sz w:val="28"/>
          <w:szCs w:val="28"/>
        </w:rPr>
        <w:t>у</w:t>
      </w:r>
      <w:r>
        <w:rPr>
          <w:sz w:val="28"/>
          <w:szCs w:val="28"/>
        </w:rPr>
        <w:t>смотрено подпунктами 2 и 4 настоящего пункта;</w:t>
      </w:r>
    </w:p>
    <w:p w:rsidR="0037068E" w:rsidRDefault="0037068E" w:rsidP="007C6684">
      <w:pPr>
        <w:ind w:firstLine="709"/>
        <w:jc w:val="both"/>
        <w:rPr>
          <w:sz w:val="28"/>
          <w:szCs w:val="28"/>
        </w:rPr>
      </w:pPr>
      <w:r>
        <w:rPr>
          <w:sz w:val="28"/>
          <w:szCs w:val="28"/>
        </w:rPr>
        <w:t>2) земельных участков, образованных из земельного участка, предо</w:t>
      </w:r>
      <w:r>
        <w:rPr>
          <w:sz w:val="28"/>
          <w:szCs w:val="28"/>
        </w:rPr>
        <w:t>с</w:t>
      </w:r>
      <w:r>
        <w:rPr>
          <w:sz w:val="28"/>
          <w:szCs w:val="28"/>
        </w:rPr>
        <w:t>тавленного некоммерческой организации, созданной гражданами, для ко</w:t>
      </w:r>
      <w:r>
        <w:rPr>
          <w:sz w:val="28"/>
          <w:szCs w:val="28"/>
        </w:rPr>
        <w:t>м</w:t>
      </w:r>
      <w:r>
        <w:rPr>
          <w:sz w:val="28"/>
          <w:szCs w:val="28"/>
        </w:rPr>
        <w:t>плексного освоения территории в целях индивидуального жилищного стро</w:t>
      </w:r>
      <w:r>
        <w:rPr>
          <w:sz w:val="28"/>
          <w:szCs w:val="28"/>
        </w:rPr>
        <w:t>и</w:t>
      </w:r>
      <w:r>
        <w:rPr>
          <w:sz w:val="28"/>
          <w:szCs w:val="28"/>
        </w:rPr>
        <w:t>тельства (за исключением земельных участков, отнесенных к имуществу о</w:t>
      </w:r>
      <w:r>
        <w:rPr>
          <w:sz w:val="28"/>
          <w:szCs w:val="28"/>
        </w:rPr>
        <w:t>б</w:t>
      </w:r>
      <w:r>
        <w:rPr>
          <w:sz w:val="28"/>
          <w:szCs w:val="28"/>
        </w:rPr>
        <w:t>щего пользования), членам этой некоммерческой организации или, если это предусмотрено решением общего собрания членов этой некоммерческой о</w:t>
      </w:r>
      <w:r>
        <w:rPr>
          <w:sz w:val="28"/>
          <w:szCs w:val="28"/>
        </w:rPr>
        <w:t>р</w:t>
      </w:r>
      <w:r>
        <w:rPr>
          <w:sz w:val="28"/>
          <w:szCs w:val="28"/>
        </w:rPr>
        <w:t>ганизации, этой некоммерческой организации;</w:t>
      </w:r>
    </w:p>
    <w:p w:rsidR="0037068E" w:rsidRDefault="0037068E" w:rsidP="007C6684">
      <w:pPr>
        <w:ind w:firstLine="709"/>
        <w:jc w:val="both"/>
        <w:rPr>
          <w:sz w:val="28"/>
          <w:szCs w:val="28"/>
        </w:rPr>
      </w:pPr>
      <w:r>
        <w:rPr>
          <w:sz w:val="28"/>
          <w:szCs w:val="28"/>
        </w:rPr>
        <w:t>3) земельных участков, образованных из земельного участка, предо</w:t>
      </w:r>
      <w:r>
        <w:rPr>
          <w:sz w:val="28"/>
          <w:szCs w:val="28"/>
        </w:rPr>
        <w:t>с</w:t>
      </w:r>
      <w:r>
        <w:rPr>
          <w:sz w:val="28"/>
          <w:szCs w:val="28"/>
        </w:rPr>
        <w:t>тавленного некоммерческой организации, созданной гражданами, для вед</w:t>
      </w:r>
      <w:r>
        <w:rPr>
          <w:sz w:val="28"/>
          <w:szCs w:val="28"/>
        </w:rPr>
        <w:t>е</w:t>
      </w:r>
      <w:r>
        <w:rPr>
          <w:sz w:val="28"/>
          <w:szCs w:val="28"/>
        </w:rPr>
        <w:t>ния садоводства, огородничества, дачного хозяйства (за исключением з</w:t>
      </w:r>
      <w:r>
        <w:rPr>
          <w:sz w:val="28"/>
          <w:szCs w:val="28"/>
        </w:rPr>
        <w:t>е</w:t>
      </w:r>
      <w:r>
        <w:rPr>
          <w:sz w:val="28"/>
          <w:szCs w:val="28"/>
        </w:rPr>
        <w:lastRenderedPageBreak/>
        <w:t>мельных участков, отнесенных к имуществу общего пользования), членам этой некоммерческой организации;</w:t>
      </w:r>
    </w:p>
    <w:p w:rsidR="0037068E" w:rsidRDefault="0037068E" w:rsidP="007C6684">
      <w:pPr>
        <w:ind w:firstLine="709"/>
        <w:jc w:val="both"/>
        <w:rPr>
          <w:sz w:val="28"/>
          <w:szCs w:val="28"/>
        </w:rPr>
      </w:pPr>
      <w:r>
        <w:rPr>
          <w:sz w:val="28"/>
          <w:szCs w:val="28"/>
        </w:rPr>
        <w:t>4) земельных участков, образованных в результате раздела земельного участка, предоставленного некоммерческой организации, созданной гражд</w:t>
      </w:r>
      <w:r>
        <w:rPr>
          <w:sz w:val="28"/>
          <w:szCs w:val="28"/>
        </w:rPr>
        <w:t>а</w:t>
      </w:r>
      <w:r>
        <w:rPr>
          <w:sz w:val="28"/>
          <w:szCs w:val="28"/>
        </w:rPr>
        <w:t>нами, для комплексного освоения территории в целях индивидуального ж</w:t>
      </w:r>
      <w:r>
        <w:rPr>
          <w:sz w:val="28"/>
          <w:szCs w:val="28"/>
        </w:rPr>
        <w:t>и</w:t>
      </w:r>
      <w:r>
        <w:rPr>
          <w:sz w:val="28"/>
          <w:szCs w:val="28"/>
        </w:rPr>
        <w:t>лищного строительства и относящегося к имуществу общего пользования, этой некоммерческой организации;</w:t>
      </w:r>
    </w:p>
    <w:p w:rsidR="0037068E" w:rsidRDefault="0037068E" w:rsidP="007C6684">
      <w:pPr>
        <w:ind w:firstLine="709"/>
        <w:jc w:val="both"/>
        <w:rPr>
          <w:sz w:val="28"/>
          <w:szCs w:val="28"/>
        </w:rPr>
      </w:pPr>
      <w:r>
        <w:rPr>
          <w:sz w:val="28"/>
          <w:szCs w:val="28"/>
        </w:rPr>
        <w:t>5) земельных участков, образованных в результате раздела земельного участка, предоставленного юридическому лицу для ведения дачного хозяйс</w:t>
      </w:r>
      <w:r>
        <w:rPr>
          <w:sz w:val="28"/>
          <w:szCs w:val="28"/>
        </w:rPr>
        <w:t>т</w:t>
      </w:r>
      <w:r>
        <w:rPr>
          <w:sz w:val="28"/>
          <w:szCs w:val="28"/>
        </w:rPr>
        <w:t>ва и относящегося к имуществу общего пользования, указанному юридич</w:t>
      </w:r>
      <w:r>
        <w:rPr>
          <w:sz w:val="28"/>
          <w:szCs w:val="28"/>
        </w:rPr>
        <w:t>е</w:t>
      </w:r>
      <w:r>
        <w:rPr>
          <w:sz w:val="28"/>
          <w:szCs w:val="28"/>
        </w:rPr>
        <w:t>скому лицу;</w:t>
      </w:r>
    </w:p>
    <w:p w:rsidR="0037068E" w:rsidRDefault="0037068E" w:rsidP="007C6684">
      <w:pPr>
        <w:ind w:firstLine="709"/>
        <w:jc w:val="both"/>
        <w:rPr>
          <w:sz w:val="28"/>
          <w:szCs w:val="28"/>
        </w:rPr>
      </w:pPr>
      <w:r>
        <w:rPr>
          <w:sz w:val="28"/>
          <w:szCs w:val="28"/>
        </w:rPr>
        <w:t>6) земельных участков, на которых расположены здания, сооружения, собственникам таких зданий, сооружений либо помещений в них в случаях,</w:t>
      </w:r>
      <w:r w:rsidR="00F802EC">
        <w:rPr>
          <w:sz w:val="28"/>
          <w:szCs w:val="28"/>
        </w:rPr>
        <w:t xml:space="preserve"> </w:t>
      </w:r>
      <w:r>
        <w:rPr>
          <w:sz w:val="28"/>
          <w:szCs w:val="28"/>
        </w:rPr>
        <w:t>предусмотренных статьей 39.20 Земельного кодекса РФ;</w:t>
      </w:r>
    </w:p>
    <w:p w:rsidR="0037068E" w:rsidRDefault="0037068E" w:rsidP="007C6684">
      <w:pPr>
        <w:ind w:firstLine="709"/>
        <w:jc w:val="both"/>
        <w:rPr>
          <w:sz w:val="28"/>
          <w:szCs w:val="28"/>
        </w:rPr>
      </w:pPr>
      <w:r>
        <w:rPr>
          <w:sz w:val="28"/>
          <w:szCs w:val="28"/>
        </w:rPr>
        <w:t>7) земельных участков, находящихся в постоянном (бессрочном) пол</w:t>
      </w:r>
      <w:r>
        <w:rPr>
          <w:sz w:val="28"/>
          <w:szCs w:val="28"/>
        </w:rPr>
        <w:t>ь</w:t>
      </w:r>
      <w:r>
        <w:rPr>
          <w:sz w:val="28"/>
          <w:szCs w:val="28"/>
        </w:rPr>
        <w:t>зовании юридических лиц, указанным юридическим лицам, за исключением лиц, указанных в пункте 2 статьи 39.9 Земельного кодекса РФ;</w:t>
      </w:r>
    </w:p>
    <w:p w:rsidR="0037068E" w:rsidRDefault="0037068E" w:rsidP="007C6684">
      <w:pPr>
        <w:ind w:firstLine="709"/>
        <w:jc w:val="both"/>
        <w:rPr>
          <w:sz w:val="28"/>
          <w:szCs w:val="28"/>
        </w:rPr>
      </w:pPr>
      <w:r>
        <w:rPr>
          <w:sz w:val="28"/>
          <w:szCs w:val="28"/>
        </w:rPr>
        <w:t>8)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37068E" w:rsidRDefault="0037068E" w:rsidP="007C6684">
      <w:pPr>
        <w:ind w:firstLine="709"/>
        <w:jc w:val="both"/>
        <w:rPr>
          <w:sz w:val="28"/>
          <w:szCs w:val="28"/>
        </w:rPr>
      </w:pPr>
      <w:r>
        <w:rPr>
          <w:sz w:val="28"/>
          <w:szCs w:val="28"/>
        </w:rPr>
        <w:t>9) земельных участков, предназначенных для ведения сельскохозяйс</w:t>
      </w:r>
      <w:r>
        <w:rPr>
          <w:sz w:val="28"/>
          <w:szCs w:val="28"/>
        </w:rPr>
        <w:t>т</w:t>
      </w:r>
      <w:r>
        <w:rPr>
          <w:sz w:val="28"/>
          <w:szCs w:val="28"/>
        </w:rPr>
        <w:t>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надлежащего использования такого земельного участка в случае, е</w:t>
      </w:r>
      <w:r>
        <w:rPr>
          <w:sz w:val="28"/>
          <w:szCs w:val="28"/>
        </w:rPr>
        <w:t>с</w:t>
      </w:r>
      <w:r>
        <w:rPr>
          <w:sz w:val="28"/>
          <w:szCs w:val="28"/>
        </w:rPr>
        <w:t>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w:t>
      </w:r>
      <w:r>
        <w:rPr>
          <w:sz w:val="28"/>
          <w:szCs w:val="28"/>
        </w:rPr>
        <w:t>а</w:t>
      </w:r>
      <w:r>
        <w:rPr>
          <w:sz w:val="28"/>
          <w:szCs w:val="28"/>
        </w:rPr>
        <w:t>стка;</w:t>
      </w:r>
    </w:p>
    <w:p w:rsidR="0037068E" w:rsidRDefault="0037068E" w:rsidP="007C6684">
      <w:pPr>
        <w:ind w:firstLine="709"/>
        <w:jc w:val="both"/>
        <w:rPr>
          <w:sz w:val="28"/>
          <w:szCs w:val="28"/>
        </w:rPr>
      </w:pPr>
      <w:r>
        <w:rPr>
          <w:sz w:val="28"/>
          <w:szCs w:val="28"/>
        </w:rPr>
        <w:t>10) земельных участков гражданам для индивидуального жилищного строительства, ведения личного подсобного хозяйства в границах населенн</w:t>
      </w:r>
      <w:r>
        <w:rPr>
          <w:sz w:val="28"/>
          <w:szCs w:val="28"/>
        </w:rPr>
        <w:t>о</w:t>
      </w:r>
      <w:r>
        <w:rPr>
          <w:sz w:val="28"/>
          <w:szCs w:val="28"/>
        </w:rPr>
        <w:t>го пункта, садоводства, дачного хозяйства, гражданам или крестьянским (фермерским) хозяйствам для осуществления крестьянским (фермерским) х</w:t>
      </w:r>
      <w:r>
        <w:rPr>
          <w:sz w:val="28"/>
          <w:szCs w:val="28"/>
        </w:rPr>
        <w:t>о</w:t>
      </w:r>
      <w:r>
        <w:rPr>
          <w:sz w:val="28"/>
          <w:szCs w:val="28"/>
        </w:rPr>
        <w:t>зяйством его деятельности в соответствии со статьей 39.18 Земельного к</w:t>
      </w:r>
      <w:r>
        <w:rPr>
          <w:sz w:val="28"/>
          <w:szCs w:val="28"/>
        </w:rPr>
        <w:t>о</w:t>
      </w:r>
      <w:r>
        <w:rPr>
          <w:sz w:val="28"/>
          <w:szCs w:val="28"/>
        </w:rPr>
        <w:t>декса РФ;</w:t>
      </w:r>
    </w:p>
    <w:p w:rsidR="0037068E" w:rsidRDefault="0037068E" w:rsidP="007C6684">
      <w:pPr>
        <w:ind w:firstLine="709"/>
        <w:jc w:val="both"/>
        <w:rPr>
          <w:sz w:val="28"/>
          <w:szCs w:val="28"/>
        </w:rPr>
      </w:pPr>
      <w:r>
        <w:rPr>
          <w:sz w:val="28"/>
          <w:szCs w:val="28"/>
        </w:rPr>
        <w:t>7. Договор аренды земельного участка, находящегося в государстве</w:t>
      </w:r>
      <w:r>
        <w:rPr>
          <w:sz w:val="28"/>
          <w:szCs w:val="28"/>
        </w:rPr>
        <w:t>н</w:t>
      </w:r>
      <w:r>
        <w:rPr>
          <w:sz w:val="28"/>
          <w:szCs w:val="28"/>
        </w:rPr>
        <w:t>ной или муниципальной собственности, заключается на торгах, проводимых в форме аукциона, за исключением случаев, предусмотренных пунктом 8 н</w:t>
      </w:r>
      <w:r>
        <w:rPr>
          <w:sz w:val="28"/>
          <w:szCs w:val="28"/>
        </w:rPr>
        <w:t>а</w:t>
      </w:r>
      <w:r>
        <w:rPr>
          <w:sz w:val="28"/>
          <w:szCs w:val="28"/>
        </w:rPr>
        <w:t>стоящей статьи.</w:t>
      </w:r>
    </w:p>
    <w:p w:rsidR="0037068E" w:rsidRDefault="0037068E" w:rsidP="007C6684">
      <w:pPr>
        <w:ind w:firstLine="709"/>
        <w:jc w:val="both"/>
        <w:rPr>
          <w:sz w:val="28"/>
          <w:szCs w:val="28"/>
        </w:rPr>
      </w:pPr>
      <w:r>
        <w:rPr>
          <w:sz w:val="28"/>
          <w:szCs w:val="28"/>
        </w:rPr>
        <w:t>8. Договор аренды земельного участка, находящегося в государстве</w:t>
      </w:r>
      <w:r>
        <w:rPr>
          <w:sz w:val="28"/>
          <w:szCs w:val="28"/>
        </w:rPr>
        <w:t>н</w:t>
      </w:r>
      <w:r>
        <w:rPr>
          <w:sz w:val="28"/>
          <w:szCs w:val="28"/>
        </w:rPr>
        <w:t>ной или муниципальной собственности, заключается без проведения торгов в случае предоставления:</w:t>
      </w:r>
    </w:p>
    <w:p w:rsidR="0037068E" w:rsidRDefault="0037068E" w:rsidP="007C6684">
      <w:pPr>
        <w:ind w:firstLine="709"/>
        <w:jc w:val="both"/>
        <w:rPr>
          <w:sz w:val="28"/>
          <w:szCs w:val="28"/>
        </w:rPr>
      </w:pPr>
      <w:r>
        <w:rPr>
          <w:sz w:val="28"/>
          <w:szCs w:val="28"/>
        </w:rPr>
        <w:lastRenderedPageBreak/>
        <w:t>1) земельного участка юридическим лицам в соответствии с указом или распоряжением Президента Российской Федерации;</w:t>
      </w:r>
    </w:p>
    <w:p w:rsidR="0037068E" w:rsidRDefault="0037068E" w:rsidP="007C6684">
      <w:pPr>
        <w:ind w:firstLine="709"/>
        <w:jc w:val="both"/>
        <w:rPr>
          <w:sz w:val="28"/>
          <w:szCs w:val="28"/>
        </w:rPr>
      </w:pPr>
      <w:r>
        <w:rPr>
          <w:sz w:val="28"/>
          <w:szCs w:val="28"/>
        </w:rPr>
        <w:t>2) земельного участка юридическим лицам в соответствии с распор</w:t>
      </w:r>
      <w:r>
        <w:rPr>
          <w:sz w:val="28"/>
          <w:szCs w:val="28"/>
        </w:rPr>
        <w:t>я</w:t>
      </w:r>
      <w:r>
        <w:rPr>
          <w:sz w:val="28"/>
          <w:szCs w:val="28"/>
        </w:rPr>
        <w:t>жением Правительства Российской Федерации для размещения объектов с</w:t>
      </w:r>
      <w:r>
        <w:rPr>
          <w:sz w:val="28"/>
          <w:szCs w:val="28"/>
        </w:rPr>
        <w:t>о</w:t>
      </w:r>
      <w:r>
        <w:rPr>
          <w:sz w:val="28"/>
          <w:szCs w:val="28"/>
        </w:rPr>
        <w:t>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w:t>
      </w:r>
      <w:r>
        <w:rPr>
          <w:sz w:val="28"/>
          <w:szCs w:val="28"/>
        </w:rPr>
        <w:t>а</w:t>
      </w:r>
      <w:r>
        <w:rPr>
          <w:sz w:val="28"/>
          <w:szCs w:val="28"/>
        </w:rPr>
        <w:t>ции;</w:t>
      </w:r>
    </w:p>
    <w:p w:rsidR="0037068E" w:rsidRDefault="0037068E" w:rsidP="007C6684">
      <w:pPr>
        <w:ind w:firstLine="709"/>
        <w:jc w:val="both"/>
        <w:rPr>
          <w:sz w:val="28"/>
          <w:szCs w:val="28"/>
        </w:rPr>
      </w:pPr>
      <w:r>
        <w:rPr>
          <w:sz w:val="28"/>
          <w:szCs w:val="28"/>
        </w:rPr>
        <w:t>3) земельного участка юридическим лицам в соответствии с распор</w:t>
      </w:r>
      <w:r>
        <w:rPr>
          <w:sz w:val="28"/>
          <w:szCs w:val="28"/>
        </w:rPr>
        <w:t>я</w:t>
      </w:r>
      <w:r>
        <w:rPr>
          <w:sz w:val="28"/>
          <w:szCs w:val="28"/>
        </w:rPr>
        <w:t>жением высшего должностного лица субъекта Российской Федерации для размещения объектов социально-культурного и коммунально-бытового н</w:t>
      </w:r>
      <w:r>
        <w:rPr>
          <w:sz w:val="28"/>
          <w:szCs w:val="28"/>
        </w:rPr>
        <w:t>а</w:t>
      </w:r>
      <w:r>
        <w:rPr>
          <w:sz w:val="28"/>
          <w:szCs w:val="28"/>
        </w:rPr>
        <w:t>значения, реализации масштабных инвестиционных проектов при условии соответствия указанных объектов, инвестиционных проектов критериям, у</w:t>
      </w:r>
      <w:r>
        <w:rPr>
          <w:sz w:val="28"/>
          <w:szCs w:val="28"/>
        </w:rPr>
        <w:t>с</w:t>
      </w:r>
      <w:r>
        <w:rPr>
          <w:sz w:val="28"/>
          <w:szCs w:val="28"/>
        </w:rPr>
        <w:t>тановленным законами субъектов Российской Федерации;</w:t>
      </w:r>
    </w:p>
    <w:p w:rsidR="0037068E" w:rsidRDefault="0037068E" w:rsidP="007C6684">
      <w:pPr>
        <w:ind w:firstLine="709"/>
        <w:jc w:val="both"/>
        <w:rPr>
          <w:sz w:val="28"/>
          <w:szCs w:val="28"/>
        </w:rPr>
      </w:pPr>
      <w:r>
        <w:rPr>
          <w:sz w:val="28"/>
          <w:szCs w:val="28"/>
        </w:rPr>
        <w:t>4) земельного участка для выполнения международных обязательств Российской Федерации, а также юридическим лицам для размещения объе</w:t>
      </w:r>
      <w:r>
        <w:rPr>
          <w:sz w:val="28"/>
          <w:szCs w:val="28"/>
        </w:rPr>
        <w:t>к</w:t>
      </w:r>
      <w:r>
        <w:rPr>
          <w:sz w:val="28"/>
          <w:szCs w:val="28"/>
        </w:rPr>
        <w:t>тов, предназначенных для обеспечения электро-, тепло-, газо- и водоснабж</w:t>
      </w:r>
      <w:r>
        <w:rPr>
          <w:sz w:val="28"/>
          <w:szCs w:val="28"/>
        </w:rPr>
        <w:t>е</w:t>
      </w:r>
      <w:r>
        <w:rPr>
          <w:sz w:val="28"/>
          <w:szCs w:val="28"/>
        </w:rPr>
        <w:t>ния, водоотведения, связи, нефтепроводов, объектов федерального, реги</w:t>
      </w:r>
      <w:r>
        <w:rPr>
          <w:sz w:val="28"/>
          <w:szCs w:val="28"/>
        </w:rPr>
        <w:t>о</w:t>
      </w:r>
      <w:r>
        <w:rPr>
          <w:sz w:val="28"/>
          <w:szCs w:val="28"/>
        </w:rPr>
        <w:t>нального или местного значения;</w:t>
      </w:r>
    </w:p>
    <w:p w:rsidR="0037068E" w:rsidRDefault="0037068E" w:rsidP="007C6684">
      <w:pPr>
        <w:ind w:firstLine="709"/>
        <w:jc w:val="both"/>
        <w:rPr>
          <w:sz w:val="28"/>
          <w:szCs w:val="28"/>
        </w:rPr>
      </w:pPr>
      <w:r>
        <w:rPr>
          <w:sz w:val="28"/>
          <w:szCs w:val="28"/>
        </w:rPr>
        <w:t>5) земельного участка, образованного из земельного участка, наход</w:t>
      </w:r>
      <w:r>
        <w:rPr>
          <w:sz w:val="28"/>
          <w:szCs w:val="28"/>
        </w:rPr>
        <w:t>я</w:t>
      </w:r>
      <w:r>
        <w:rPr>
          <w:sz w:val="28"/>
          <w:szCs w:val="28"/>
        </w:rPr>
        <w:t>щегося в государственной или муниципальной собственности, в том числе предоставленного для комплексного освоения территории, лицу, с которым был заключен договор аренды такого земельного участка, если иное не пр</w:t>
      </w:r>
      <w:r>
        <w:rPr>
          <w:sz w:val="28"/>
          <w:szCs w:val="28"/>
        </w:rPr>
        <w:t>е</w:t>
      </w:r>
      <w:r>
        <w:rPr>
          <w:sz w:val="28"/>
          <w:szCs w:val="28"/>
        </w:rPr>
        <w:t>дусмотрено подпунктами 6 и 8 настоящего пункта;</w:t>
      </w:r>
    </w:p>
    <w:p w:rsidR="0037068E" w:rsidRDefault="0037068E" w:rsidP="007C6684">
      <w:pPr>
        <w:ind w:firstLine="709"/>
        <w:jc w:val="both"/>
        <w:rPr>
          <w:sz w:val="28"/>
          <w:szCs w:val="28"/>
        </w:rPr>
      </w:pPr>
      <w:r>
        <w:rPr>
          <w:sz w:val="28"/>
          <w:szCs w:val="28"/>
        </w:rPr>
        <w:t>6) земельного участка, образованного из земельного участка, предо</w:t>
      </w:r>
      <w:r>
        <w:rPr>
          <w:sz w:val="28"/>
          <w:szCs w:val="28"/>
        </w:rPr>
        <w:t>с</w:t>
      </w:r>
      <w:r>
        <w:rPr>
          <w:sz w:val="28"/>
          <w:szCs w:val="28"/>
        </w:rPr>
        <w:t>тавленного некоммерческой организации, созданной гражданами, для ко</w:t>
      </w:r>
      <w:r>
        <w:rPr>
          <w:sz w:val="28"/>
          <w:szCs w:val="28"/>
        </w:rPr>
        <w:t>м</w:t>
      </w:r>
      <w:r>
        <w:rPr>
          <w:sz w:val="28"/>
          <w:szCs w:val="28"/>
        </w:rPr>
        <w:t>плексного освоения территории в целях индивидуального жилищного стро</w:t>
      </w:r>
      <w:r>
        <w:rPr>
          <w:sz w:val="28"/>
          <w:szCs w:val="28"/>
        </w:rPr>
        <w:t>и</w:t>
      </w:r>
      <w:r>
        <w:rPr>
          <w:sz w:val="28"/>
          <w:szCs w:val="28"/>
        </w:rPr>
        <w:t>тельства, за исключением земельных участков, отнесенных к имуществу о</w:t>
      </w:r>
      <w:r>
        <w:rPr>
          <w:sz w:val="28"/>
          <w:szCs w:val="28"/>
        </w:rPr>
        <w:t>б</w:t>
      </w:r>
      <w:r>
        <w:rPr>
          <w:sz w:val="28"/>
          <w:szCs w:val="28"/>
        </w:rPr>
        <w:t>щего пользования, членам данной некоммерческой организации или, если это предусмотрено решением общего собрания членов данной некоммерческой организации, данной некоммерческой организации;</w:t>
      </w:r>
    </w:p>
    <w:p w:rsidR="0037068E" w:rsidRDefault="0037068E" w:rsidP="007C6684">
      <w:pPr>
        <w:ind w:firstLine="709"/>
        <w:jc w:val="both"/>
        <w:rPr>
          <w:sz w:val="28"/>
          <w:szCs w:val="28"/>
        </w:rPr>
      </w:pPr>
      <w:r>
        <w:rPr>
          <w:sz w:val="28"/>
          <w:szCs w:val="28"/>
        </w:rPr>
        <w:t>7) земельного участка, образованного из земельного участка, предо</w:t>
      </w:r>
      <w:r>
        <w:rPr>
          <w:sz w:val="28"/>
          <w:szCs w:val="28"/>
        </w:rPr>
        <w:t>с</w:t>
      </w:r>
      <w:r>
        <w:rPr>
          <w:sz w:val="28"/>
          <w:szCs w:val="28"/>
        </w:rPr>
        <w:t>тавленного некоммерческой организации, созданной гражданами, для вед</w:t>
      </w:r>
      <w:r>
        <w:rPr>
          <w:sz w:val="28"/>
          <w:szCs w:val="28"/>
        </w:rPr>
        <w:t>е</w:t>
      </w:r>
      <w:r>
        <w:rPr>
          <w:sz w:val="28"/>
          <w:szCs w:val="28"/>
        </w:rPr>
        <w:t>ния садоводства, огородничества, дачного хозяйства, за исключением з</w:t>
      </w:r>
      <w:r>
        <w:rPr>
          <w:sz w:val="28"/>
          <w:szCs w:val="28"/>
        </w:rPr>
        <w:t>е</w:t>
      </w:r>
      <w:r>
        <w:rPr>
          <w:sz w:val="28"/>
          <w:szCs w:val="28"/>
        </w:rPr>
        <w:t>мельных участков, отнесенных к имуществу общего пользования, членам данной некоммерческой организации;</w:t>
      </w:r>
    </w:p>
    <w:p w:rsidR="0037068E" w:rsidRDefault="0037068E" w:rsidP="007C6684">
      <w:pPr>
        <w:ind w:firstLine="709"/>
        <w:jc w:val="both"/>
        <w:rPr>
          <w:sz w:val="28"/>
          <w:szCs w:val="28"/>
        </w:rPr>
      </w:pPr>
      <w:r>
        <w:rPr>
          <w:sz w:val="28"/>
          <w:szCs w:val="28"/>
        </w:rPr>
        <w:t>8) земельного участка, образованного в результате раздела ограниче</w:t>
      </w:r>
      <w:r>
        <w:rPr>
          <w:sz w:val="28"/>
          <w:szCs w:val="28"/>
        </w:rPr>
        <w:t>н</w:t>
      </w:r>
      <w:r>
        <w:rPr>
          <w:sz w:val="28"/>
          <w:szCs w:val="28"/>
        </w:rPr>
        <w:t>ного в обороте земельного участка, предоставленного некоммерческой орг</w:t>
      </w:r>
      <w:r>
        <w:rPr>
          <w:sz w:val="28"/>
          <w:szCs w:val="28"/>
        </w:rPr>
        <w:t>а</w:t>
      </w:r>
      <w:r>
        <w:rPr>
          <w:sz w:val="28"/>
          <w:szCs w:val="28"/>
        </w:rPr>
        <w:t>низации, созданной гражданами, для ведения садоводства, огородничества, дачного хозяйства или для комплексного освоения территории в целях инд</w:t>
      </w:r>
      <w:r>
        <w:rPr>
          <w:sz w:val="28"/>
          <w:szCs w:val="28"/>
        </w:rPr>
        <w:t>и</w:t>
      </w:r>
      <w:r>
        <w:rPr>
          <w:sz w:val="28"/>
          <w:szCs w:val="28"/>
        </w:rPr>
        <w:t>видуального жилищного строительства и отнесенного к имуществу общего пользования, данной некоммерческой организации;</w:t>
      </w:r>
    </w:p>
    <w:p w:rsidR="0037068E" w:rsidRDefault="0037068E" w:rsidP="007C6684">
      <w:pPr>
        <w:ind w:firstLine="709"/>
        <w:jc w:val="both"/>
        <w:rPr>
          <w:sz w:val="28"/>
          <w:szCs w:val="28"/>
        </w:rPr>
      </w:pPr>
      <w:r>
        <w:rPr>
          <w:sz w:val="28"/>
          <w:szCs w:val="28"/>
        </w:rPr>
        <w:t>9) земельного участка, на котором расположены здания, сооружения, собственникам зданий, сооружений, помещений в них и (или) лицам, кот</w:t>
      </w:r>
      <w:r>
        <w:rPr>
          <w:sz w:val="28"/>
          <w:szCs w:val="28"/>
        </w:rPr>
        <w:t>о</w:t>
      </w:r>
      <w:r>
        <w:rPr>
          <w:sz w:val="28"/>
          <w:szCs w:val="28"/>
        </w:rPr>
        <w:t>рым эти объекты недвижимости предоставлены на праве хозяйственного в</w:t>
      </w:r>
      <w:r>
        <w:rPr>
          <w:sz w:val="28"/>
          <w:szCs w:val="28"/>
        </w:rPr>
        <w:t>е</w:t>
      </w:r>
      <w:r>
        <w:rPr>
          <w:sz w:val="28"/>
          <w:szCs w:val="28"/>
        </w:rPr>
        <w:lastRenderedPageBreak/>
        <w:t>дения или в случаях, предусмотренных статьей 39.20 Земельного кодекса РФ, на праве оперативного управления;</w:t>
      </w:r>
    </w:p>
    <w:p w:rsidR="0037068E" w:rsidRDefault="0037068E" w:rsidP="007C6684">
      <w:pPr>
        <w:ind w:firstLine="709"/>
        <w:jc w:val="both"/>
        <w:rPr>
          <w:sz w:val="28"/>
          <w:szCs w:val="28"/>
        </w:rPr>
      </w:pPr>
      <w:r>
        <w:rPr>
          <w:sz w:val="28"/>
          <w:szCs w:val="28"/>
        </w:rPr>
        <w:t>10) земельного участка, на котором расположены объекты незаверше</w:t>
      </w:r>
      <w:r>
        <w:rPr>
          <w:sz w:val="28"/>
          <w:szCs w:val="28"/>
        </w:rPr>
        <w:t>н</w:t>
      </w:r>
      <w:r>
        <w:rPr>
          <w:sz w:val="28"/>
          <w:szCs w:val="28"/>
        </w:rPr>
        <w:t>ного строительства, однократно для завершения их строительства собстве</w:t>
      </w:r>
      <w:r>
        <w:rPr>
          <w:sz w:val="28"/>
          <w:szCs w:val="28"/>
        </w:rPr>
        <w:t>н</w:t>
      </w:r>
      <w:r>
        <w:rPr>
          <w:sz w:val="28"/>
          <w:szCs w:val="28"/>
        </w:rPr>
        <w:t>никам объектов незавершенного строительства в случаях, предусмотренных пунктом 5 настоящей статьи;</w:t>
      </w:r>
    </w:p>
    <w:p w:rsidR="0037068E" w:rsidRDefault="0037068E" w:rsidP="007C6684">
      <w:pPr>
        <w:ind w:firstLine="709"/>
        <w:jc w:val="both"/>
        <w:rPr>
          <w:sz w:val="28"/>
          <w:szCs w:val="28"/>
        </w:rPr>
      </w:pPr>
      <w:r>
        <w:rPr>
          <w:sz w:val="28"/>
          <w:szCs w:val="28"/>
        </w:rPr>
        <w:t>11)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Земельного кодекса РФ;</w:t>
      </w:r>
    </w:p>
    <w:p w:rsidR="0037068E" w:rsidRDefault="0037068E" w:rsidP="007C6684">
      <w:pPr>
        <w:ind w:firstLine="709"/>
        <w:jc w:val="both"/>
        <w:rPr>
          <w:sz w:val="28"/>
          <w:szCs w:val="28"/>
        </w:rPr>
      </w:pPr>
      <w:r>
        <w:rPr>
          <w:sz w:val="28"/>
          <w:szCs w:val="28"/>
        </w:rPr>
        <w:t>12)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37068E" w:rsidRDefault="0037068E" w:rsidP="007C6684">
      <w:pPr>
        <w:ind w:firstLine="709"/>
        <w:jc w:val="both"/>
        <w:rPr>
          <w:sz w:val="28"/>
          <w:szCs w:val="28"/>
        </w:rPr>
      </w:pPr>
      <w:r>
        <w:rPr>
          <w:sz w:val="28"/>
          <w:szCs w:val="28"/>
        </w:rPr>
        <w:t>13) земельного участка, образованного в границах застроенной терр</w:t>
      </w:r>
      <w:r>
        <w:rPr>
          <w:sz w:val="28"/>
          <w:szCs w:val="28"/>
        </w:rPr>
        <w:t>и</w:t>
      </w:r>
      <w:r>
        <w:rPr>
          <w:sz w:val="28"/>
          <w:szCs w:val="28"/>
        </w:rPr>
        <w:t>тории, лицу, с которым заключен договор о развитии застроенной террит</w:t>
      </w:r>
      <w:r>
        <w:rPr>
          <w:sz w:val="28"/>
          <w:szCs w:val="28"/>
        </w:rPr>
        <w:t>о</w:t>
      </w:r>
      <w:r>
        <w:rPr>
          <w:sz w:val="28"/>
          <w:szCs w:val="28"/>
        </w:rPr>
        <w:t>рии;</w:t>
      </w:r>
    </w:p>
    <w:p w:rsidR="0037068E" w:rsidRDefault="0037068E" w:rsidP="007C6684">
      <w:pPr>
        <w:ind w:firstLine="709"/>
        <w:jc w:val="both"/>
        <w:rPr>
          <w:sz w:val="28"/>
          <w:szCs w:val="28"/>
        </w:rPr>
      </w:pPr>
      <w:r>
        <w:rPr>
          <w:sz w:val="28"/>
          <w:szCs w:val="28"/>
        </w:rPr>
        <w:t>13.1) земельного участка для освоения территории в целях строител</w:t>
      </w:r>
      <w:r>
        <w:rPr>
          <w:sz w:val="28"/>
          <w:szCs w:val="28"/>
        </w:rPr>
        <w:t>ь</w:t>
      </w:r>
      <w:r>
        <w:rPr>
          <w:sz w:val="28"/>
          <w:szCs w:val="28"/>
        </w:rPr>
        <w:t>ства жилья экономического класса или для комплексного освоения террит</w:t>
      </w:r>
      <w:r>
        <w:rPr>
          <w:sz w:val="28"/>
          <w:szCs w:val="28"/>
        </w:rPr>
        <w:t>о</w:t>
      </w:r>
      <w:r>
        <w:rPr>
          <w:sz w:val="28"/>
          <w:szCs w:val="28"/>
        </w:rPr>
        <w:t>рии в целях строительства жилья экономического класса юридическому л</w:t>
      </w:r>
      <w:r>
        <w:rPr>
          <w:sz w:val="28"/>
          <w:szCs w:val="28"/>
        </w:rPr>
        <w:t>и</w:t>
      </w:r>
      <w:r>
        <w:rPr>
          <w:sz w:val="28"/>
          <w:szCs w:val="28"/>
        </w:rPr>
        <w:t>цу, заключившему договор об освоении территории в целях строительства жилья экономического класса или договор о комплексном освоении террит</w:t>
      </w:r>
      <w:r>
        <w:rPr>
          <w:sz w:val="28"/>
          <w:szCs w:val="28"/>
        </w:rPr>
        <w:t>о</w:t>
      </w:r>
      <w:r>
        <w:rPr>
          <w:sz w:val="28"/>
          <w:szCs w:val="28"/>
        </w:rPr>
        <w:t>рии в целях строительства жилья экономического класса;</w:t>
      </w:r>
    </w:p>
    <w:p w:rsidR="0037068E" w:rsidRDefault="0037068E" w:rsidP="007C6684">
      <w:pPr>
        <w:ind w:firstLine="709"/>
        <w:jc w:val="both"/>
        <w:rPr>
          <w:sz w:val="28"/>
          <w:szCs w:val="28"/>
        </w:rPr>
      </w:pPr>
      <w:r>
        <w:rPr>
          <w:sz w:val="28"/>
          <w:szCs w:val="28"/>
        </w:rPr>
        <w:t>14) земельного участка гражданам, имеющим право на первоочередное или внеочередное приобретение земельных участков в соответствии с фед</w:t>
      </w:r>
      <w:r>
        <w:rPr>
          <w:sz w:val="28"/>
          <w:szCs w:val="28"/>
        </w:rPr>
        <w:t>е</w:t>
      </w:r>
      <w:r>
        <w:rPr>
          <w:sz w:val="28"/>
          <w:szCs w:val="28"/>
        </w:rPr>
        <w:t>ральными законами, законами субъектов Российской Федерации;</w:t>
      </w:r>
    </w:p>
    <w:p w:rsidR="0037068E" w:rsidRDefault="0037068E" w:rsidP="007C6684">
      <w:pPr>
        <w:ind w:firstLine="709"/>
        <w:jc w:val="both"/>
        <w:rPr>
          <w:sz w:val="28"/>
          <w:szCs w:val="28"/>
        </w:rPr>
      </w:pPr>
      <w:r>
        <w:rPr>
          <w:sz w:val="28"/>
          <w:szCs w:val="28"/>
        </w:rPr>
        <w:t>15) земельного участка гражданам для индивидуального жилищного строительства, ведения личного подсобного хозяйства в границах населенн</w:t>
      </w:r>
      <w:r>
        <w:rPr>
          <w:sz w:val="28"/>
          <w:szCs w:val="28"/>
        </w:rPr>
        <w:t>о</w:t>
      </w:r>
      <w:r>
        <w:rPr>
          <w:sz w:val="28"/>
          <w:szCs w:val="28"/>
        </w:rPr>
        <w:t>го пункта, садоводства, дачного хозяйства, гражданам и крестьянским (фе</w:t>
      </w:r>
      <w:r>
        <w:rPr>
          <w:sz w:val="28"/>
          <w:szCs w:val="28"/>
        </w:rPr>
        <w:t>р</w:t>
      </w:r>
      <w:r>
        <w:rPr>
          <w:sz w:val="28"/>
          <w:szCs w:val="28"/>
        </w:rPr>
        <w:t>мерским) хозяйствам для осуществления крестьянским (фермерским) хозя</w:t>
      </w:r>
      <w:r>
        <w:rPr>
          <w:sz w:val="28"/>
          <w:szCs w:val="28"/>
        </w:rPr>
        <w:t>й</w:t>
      </w:r>
      <w:r>
        <w:rPr>
          <w:sz w:val="28"/>
          <w:szCs w:val="28"/>
        </w:rPr>
        <w:t>ством его деятельности в соответствии со статьей 39.18 Земельного кодекса РФ;</w:t>
      </w:r>
    </w:p>
    <w:p w:rsidR="0037068E" w:rsidRDefault="0037068E" w:rsidP="007C6684">
      <w:pPr>
        <w:ind w:firstLine="709"/>
        <w:jc w:val="both"/>
        <w:rPr>
          <w:sz w:val="28"/>
          <w:szCs w:val="28"/>
        </w:rPr>
      </w:pPr>
      <w:r>
        <w:rPr>
          <w:sz w:val="28"/>
          <w:szCs w:val="28"/>
        </w:rPr>
        <w:t>16) земельного участка взамен земельного участка, предоставленного гражданину или юридическому лицу на праве аренды и изымаемого для г</w:t>
      </w:r>
      <w:r>
        <w:rPr>
          <w:sz w:val="28"/>
          <w:szCs w:val="28"/>
        </w:rPr>
        <w:t>о</w:t>
      </w:r>
      <w:r>
        <w:rPr>
          <w:sz w:val="28"/>
          <w:szCs w:val="28"/>
        </w:rPr>
        <w:t>сударственных или муниципальных нужд;</w:t>
      </w:r>
    </w:p>
    <w:p w:rsidR="0037068E" w:rsidRDefault="0037068E" w:rsidP="007C6684">
      <w:pPr>
        <w:ind w:firstLine="709"/>
        <w:jc w:val="both"/>
        <w:rPr>
          <w:sz w:val="28"/>
          <w:szCs w:val="28"/>
        </w:rPr>
      </w:pPr>
      <w:r>
        <w:rPr>
          <w:sz w:val="28"/>
          <w:szCs w:val="28"/>
        </w:rPr>
        <w:t>17) земельного участка религиозным организациям, казачьим общес</w:t>
      </w:r>
      <w:r>
        <w:rPr>
          <w:sz w:val="28"/>
          <w:szCs w:val="28"/>
        </w:rPr>
        <w:t>т</w:t>
      </w:r>
      <w:r>
        <w:rPr>
          <w:sz w:val="28"/>
          <w:szCs w:val="28"/>
        </w:rPr>
        <w:t>вам, внесенным в государственный реестр казачьих обществ в Российской Федерации (далее - казачьи общества), для осуществления сельскохозяйс</w:t>
      </w:r>
      <w:r>
        <w:rPr>
          <w:sz w:val="28"/>
          <w:szCs w:val="28"/>
        </w:rPr>
        <w:t>т</w:t>
      </w:r>
      <w:r>
        <w:rPr>
          <w:sz w:val="28"/>
          <w:szCs w:val="28"/>
        </w:rPr>
        <w:t>венного производства, сохранения и развития традиционного образа жизни и хозяйствования казачьих обществ на территории, определенной в соответс</w:t>
      </w:r>
      <w:r>
        <w:rPr>
          <w:sz w:val="28"/>
          <w:szCs w:val="28"/>
        </w:rPr>
        <w:t>т</w:t>
      </w:r>
      <w:r>
        <w:rPr>
          <w:sz w:val="28"/>
          <w:szCs w:val="28"/>
        </w:rPr>
        <w:t>вии с законами субъектов Российской Федерации;</w:t>
      </w:r>
    </w:p>
    <w:p w:rsidR="0037068E" w:rsidRDefault="0037068E" w:rsidP="007C6684">
      <w:pPr>
        <w:ind w:firstLine="709"/>
        <w:jc w:val="both"/>
        <w:rPr>
          <w:sz w:val="28"/>
          <w:szCs w:val="28"/>
        </w:rPr>
      </w:pPr>
      <w:r>
        <w:rPr>
          <w:sz w:val="28"/>
          <w:szCs w:val="28"/>
        </w:rPr>
        <w:t>18) земельного участка лицу, которое в соответствии с Градостро</w:t>
      </w:r>
      <w:r>
        <w:rPr>
          <w:sz w:val="28"/>
          <w:szCs w:val="28"/>
        </w:rPr>
        <w:t>и</w:t>
      </w:r>
      <w:r>
        <w:rPr>
          <w:sz w:val="28"/>
          <w:szCs w:val="28"/>
        </w:rPr>
        <w:t>тельным кодексом Российской Федерации имеет право на приобретение в собственность земельного участка, находящегося в государственной или м</w:t>
      </w:r>
      <w:r>
        <w:rPr>
          <w:sz w:val="28"/>
          <w:szCs w:val="28"/>
        </w:rPr>
        <w:t>у</w:t>
      </w:r>
      <w:r>
        <w:rPr>
          <w:sz w:val="28"/>
          <w:szCs w:val="28"/>
        </w:rPr>
        <w:t>ниципальной собственности, без проведения торгов, в том числе бесплатно, если такой земельный участок зарезервирован для государственных или м</w:t>
      </w:r>
      <w:r>
        <w:rPr>
          <w:sz w:val="28"/>
          <w:szCs w:val="28"/>
        </w:rPr>
        <w:t>у</w:t>
      </w:r>
      <w:r>
        <w:rPr>
          <w:sz w:val="28"/>
          <w:szCs w:val="28"/>
        </w:rPr>
        <w:t>ниципальных нужд либо ограничен в обороте;</w:t>
      </w:r>
    </w:p>
    <w:p w:rsidR="0037068E" w:rsidRDefault="0037068E" w:rsidP="007C6684">
      <w:pPr>
        <w:ind w:firstLine="709"/>
        <w:jc w:val="both"/>
        <w:rPr>
          <w:sz w:val="28"/>
          <w:szCs w:val="28"/>
        </w:rPr>
      </w:pPr>
      <w:r>
        <w:rPr>
          <w:sz w:val="28"/>
          <w:szCs w:val="28"/>
        </w:rPr>
        <w:lastRenderedPageBreak/>
        <w:t>19) земельного участка гражданину для сенокошения, выпаса сельск</w:t>
      </w:r>
      <w:r>
        <w:rPr>
          <w:sz w:val="28"/>
          <w:szCs w:val="28"/>
        </w:rPr>
        <w:t>о</w:t>
      </w:r>
      <w:r>
        <w:rPr>
          <w:sz w:val="28"/>
          <w:szCs w:val="28"/>
        </w:rPr>
        <w:t>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rsidR="0037068E" w:rsidRDefault="0037068E" w:rsidP="007C6684">
      <w:pPr>
        <w:ind w:firstLine="709"/>
        <w:jc w:val="both"/>
        <w:rPr>
          <w:sz w:val="28"/>
          <w:szCs w:val="28"/>
        </w:rPr>
      </w:pPr>
      <w:r>
        <w:rPr>
          <w:sz w:val="28"/>
          <w:szCs w:val="28"/>
        </w:rPr>
        <w:t>20) земельного участка, необходимого для проведения работ, связа</w:t>
      </w:r>
      <w:r>
        <w:rPr>
          <w:sz w:val="28"/>
          <w:szCs w:val="28"/>
        </w:rPr>
        <w:t>н</w:t>
      </w:r>
      <w:r>
        <w:rPr>
          <w:sz w:val="28"/>
          <w:szCs w:val="28"/>
        </w:rPr>
        <w:t>ных с пользованием недрами, недропользователю;</w:t>
      </w:r>
    </w:p>
    <w:p w:rsidR="0037068E" w:rsidRDefault="0037068E" w:rsidP="007C6684">
      <w:pPr>
        <w:ind w:firstLine="709"/>
        <w:jc w:val="both"/>
        <w:rPr>
          <w:sz w:val="28"/>
          <w:szCs w:val="28"/>
        </w:rPr>
      </w:pPr>
      <w:r>
        <w:rPr>
          <w:sz w:val="28"/>
          <w:szCs w:val="28"/>
        </w:rPr>
        <w:t>21) земельного участка, расположенного в границах особой экономич</w:t>
      </w:r>
      <w:r>
        <w:rPr>
          <w:sz w:val="28"/>
          <w:szCs w:val="28"/>
        </w:rPr>
        <w:t>е</w:t>
      </w:r>
      <w:r>
        <w:rPr>
          <w:sz w:val="28"/>
          <w:szCs w:val="28"/>
        </w:rPr>
        <w:t>ской зоны или на прилегающей к ней территории, резиденту особой экон</w:t>
      </w:r>
      <w:r>
        <w:rPr>
          <w:sz w:val="28"/>
          <w:szCs w:val="28"/>
        </w:rPr>
        <w:t>о</w:t>
      </w:r>
      <w:r>
        <w:rPr>
          <w:sz w:val="28"/>
          <w:szCs w:val="28"/>
        </w:rPr>
        <w:t>мической зоны или управляющей компании в случае привлечения ее в п</w:t>
      </w:r>
      <w:r>
        <w:rPr>
          <w:sz w:val="28"/>
          <w:szCs w:val="28"/>
        </w:rPr>
        <w:t>о</w:t>
      </w:r>
      <w:r>
        <w:rPr>
          <w:sz w:val="28"/>
          <w:szCs w:val="28"/>
        </w:rPr>
        <w:t>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w:t>
      </w:r>
      <w:r>
        <w:rPr>
          <w:sz w:val="28"/>
          <w:szCs w:val="28"/>
        </w:rPr>
        <w:t>о</w:t>
      </w:r>
      <w:r>
        <w:rPr>
          <w:sz w:val="28"/>
          <w:szCs w:val="28"/>
        </w:rPr>
        <w:t>сти в границах особой экономической зоны и на прилегающей к ней террит</w:t>
      </w:r>
      <w:r>
        <w:rPr>
          <w:sz w:val="28"/>
          <w:szCs w:val="28"/>
        </w:rPr>
        <w:t>о</w:t>
      </w:r>
      <w:r>
        <w:rPr>
          <w:sz w:val="28"/>
          <w:szCs w:val="28"/>
        </w:rPr>
        <w:t>рии и по управлению этими и ранее созданными объектами недвижимости;</w:t>
      </w:r>
    </w:p>
    <w:p w:rsidR="0037068E" w:rsidRDefault="0037068E" w:rsidP="007C6684">
      <w:pPr>
        <w:ind w:firstLine="709"/>
        <w:jc w:val="both"/>
        <w:rPr>
          <w:sz w:val="28"/>
          <w:szCs w:val="28"/>
        </w:rPr>
      </w:pPr>
      <w:r>
        <w:rPr>
          <w:sz w:val="28"/>
          <w:szCs w:val="28"/>
        </w:rPr>
        <w:t>22) земельного участка, расположенного в границах особой экономич</w:t>
      </w:r>
      <w:r>
        <w:rPr>
          <w:sz w:val="28"/>
          <w:szCs w:val="28"/>
        </w:rPr>
        <w:t>е</w:t>
      </w:r>
      <w:r>
        <w:rPr>
          <w:sz w:val="28"/>
          <w:szCs w:val="28"/>
        </w:rPr>
        <w:t>ской зоны или на прилегающей к ней территории, для строительства объе</w:t>
      </w:r>
      <w:r>
        <w:rPr>
          <w:sz w:val="28"/>
          <w:szCs w:val="28"/>
        </w:rPr>
        <w:t>к</w:t>
      </w:r>
      <w:r>
        <w:rPr>
          <w:sz w:val="28"/>
          <w:szCs w:val="28"/>
        </w:rPr>
        <w:t>тов инфраструктуры этой зоны лицу, с которым уполномоченным Прав</w:t>
      </w:r>
      <w:r>
        <w:rPr>
          <w:sz w:val="28"/>
          <w:szCs w:val="28"/>
        </w:rPr>
        <w:t>и</w:t>
      </w:r>
      <w:r>
        <w:rPr>
          <w:sz w:val="28"/>
          <w:szCs w:val="28"/>
        </w:rPr>
        <w:t>тельством Российской Федерации федеральным органом исполнительной власти заключено соглашение о взаимодействии в сфере развития инфр</w:t>
      </w:r>
      <w:r>
        <w:rPr>
          <w:sz w:val="28"/>
          <w:szCs w:val="28"/>
        </w:rPr>
        <w:t>а</w:t>
      </w:r>
      <w:r>
        <w:rPr>
          <w:sz w:val="28"/>
          <w:szCs w:val="28"/>
        </w:rPr>
        <w:t>структуры особой экономической зоны.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rsidR="0037068E" w:rsidRDefault="0037068E" w:rsidP="007C6684">
      <w:pPr>
        <w:ind w:firstLine="709"/>
        <w:jc w:val="both"/>
        <w:rPr>
          <w:sz w:val="28"/>
          <w:szCs w:val="28"/>
        </w:rPr>
      </w:pPr>
      <w:r>
        <w:rPr>
          <w:sz w:val="28"/>
          <w:szCs w:val="28"/>
        </w:rPr>
        <w:t>23) земельного участка, необходимого для осуществления деятельн</w:t>
      </w:r>
      <w:r>
        <w:rPr>
          <w:sz w:val="28"/>
          <w:szCs w:val="28"/>
        </w:rPr>
        <w:t>о</w:t>
      </w:r>
      <w:r>
        <w:rPr>
          <w:sz w:val="28"/>
          <w:szCs w:val="28"/>
        </w:rPr>
        <w:t>сти, предусмотренной концессионным соглашением, соглашением о госуда</w:t>
      </w:r>
      <w:r>
        <w:rPr>
          <w:sz w:val="28"/>
          <w:szCs w:val="28"/>
        </w:rPr>
        <w:t>р</w:t>
      </w:r>
      <w:r>
        <w:rPr>
          <w:sz w:val="28"/>
          <w:szCs w:val="28"/>
        </w:rPr>
        <w:t>ственно-частном партнерстве, соглашением о муниципально-частном пар</w:t>
      </w:r>
      <w:r>
        <w:rPr>
          <w:sz w:val="28"/>
          <w:szCs w:val="28"/>
        </w:rPr>
        <w:t>т</w:t>
      </w:r>
      <w:r>
        <w:rPr>
          <w:sz w:val="28"/>
          <w:szCs w:val="28"/>
        </w:rPr>
        <w:t>нерстве, лицу, с которым заключены указанные соглашения;</w:t>
      </w:r>
    </w:p>
    <w:p w:rsidR="0037068E" w:rsidRDefault="0037068E" w:rsidP="007C6684">
      <w:pPr>
        <w:ind w:firstLine="709"/>
        <w:jc w:val="both"/>
        <w:rPr>
          <w:sz w:val="28"/>
          <w:szCs w:val="28"/>
        </w:rPr>
      </w:pPr>
      <w:r>
        <w:rPr>
          <w:sz w:val="28"/>
          <w:szCs w:val="28"/>
        </w:rPr>
        <w:t>24) земельного участка для освоения территории в целях строительства и эксплуатации наемного дома коммерческого использования или для осво</w:t>
      </w:r>
      <w:r>
        <w:rPr>
          <w:sz w:val="28"/>
          <w:szCs w:val="28"/>
        </w:rPr>
        <w:t>е</w:t>
      </w:r>
      <w:r>
        <w:rPr>
          <w:sz w:val="28"/>
          <w:szCs w:val="28"/>
        </w:rPr>
        <w:t>ния территории в целях строительства и эксплуатации наемного дома соц</w:t>
      </w:r>
      <w:r>
        <w:rPr>
          <w:sz w:val="28"/>
          <w:szCs w:val="28"/>
        </w:rPr>
        <w:t>и</w:t>
      </w:r>
      <w:r>
        <w:rPr>
          <w:sz w:val="28"/>
          <w:szCs w:val="28"/>
        </w:rPr>
        <w:t>ального использования лицу, заключившему договор об освоении террит</w:t>
      </w:r>
      <w:r>
        <w:rPr>
          <w:sz w:val="28"/>
          <w:szCs w:val="28"/>
        </w:rPr>
        <w:t>о</w:t>
      </w:r>
      <w:r>
        <w:rPr>
          <w:sz w:val="28"/>
          <w:szCs w:val="28"/>
        </w:rPr>
        <w:t>рии в целях строительства и эксплуатации наемного дома коммерческого и</w:t>
      </w:r>
      <w:r>
        <w:rPr>
          <w:sz w:val="28"/>
          <w:szCs w:val="28"/>
        </w:rPr>
        <w:t>с</w:t>
      </w:r>
      <w:r>
        <w:rPr>
          <w:sz w:val="28"/>
          <w:szCs w:val="28"/>
        </w:rPr>
        <w:t>пользования или договор об освоении территории в целях строительства и эксплуатации наемного дома социального использования, и в случаях, пред</w:t>
      </w:r>
      <w:r>
        <w:rPr>
          <w:sz w:val="28"/>
          <w:szCs w:val="28"/>
        </w:rPr>
        <w:t>у</w:t>
      </w:r>
      <w:r>
        <w:rPr>
          <w:sz w:val="28"/>
          <w:szCs w:val="28"/>
        </w:rPr>
        <w:t>смотренных законом субъекта Российской Федерации, некоммерческой о</w:t>
      </w:r>
      <w:r>
        <w:rPr>
          <w:sz w:val="28"/>
          <w:szCs w:val="28"/>
        </w:rPr>
        <w:t>р</w:t>
      </w:r>
      <w:r>
        <w:rPr>
          <w:sz w:val="28"/>
          <w:szCs w:val="28"/>
        </w:rPr>
        <w:t>ганизации, созданной субъектом Российской Федерации или муниципальным образованием для освоения территорий в целях строительства и эксплуат</w:t>
      </w:r>
      <w:r>
        <w:rPr>
          <w:sz w:val="28"/>
          <w:szCs w:val="28"/>
        </w:rPr>
        <w:t>а</w:t>
      </w:r>
      <w:r>
        <w:rPr>
          <w:sz w:val="28"/>
          <w:szCs w:val="28"/>
        </w:rPr>
        <w:t>ции наемных домов социального использования;</w:t>
      </w:r>
    </w:p>
    <w:p w:rsidR="0037068E" w:rsidRDefault="0037068E" w:rsidP="007C6684">
      <w:pPr>
        <w:ind w:firstLine="709"/>
        <w:jc w:val="both"/>
        <w:rPr>
          <w:sz w:val="28"/>
          <w:szCs w:val="28"/>
        </w:rPr>
      </w:pPr>
      <w:r>
        <w:rPr>
          <w:sz w:val="28"/>
          <w:szCs w:val="28"/>
        </w:rPr>
        <w:t>25) земельного участка, необходимого для осуществления видов де</w:t>
      </w:r>
      <w:r>
        <w:rPr>
          <w:sz w:val="28"/>
          <w:szCs w:val="28"/>
        </w:rPr>
        <w:t>я</w:t>
      </w:r>
      <w:r>
        <w:rPr>
          <w:sz w:val="28"/>
          <w:szCs w:val="28"/>
        </w:rPr>
        <w:t>тельности в сфере охотничьего хозяйства, лицу, с которым заключено охот хозяйственное соглашение;</w:t>
      </w:r>
    </w:p>
    <w:p w:rsidR="0037068E" w:rsidRDefault="0037068E" w:rsidP="007C6684">
      <w:pPr>
        <w:ind w:firstLine="709"/>
        <w:jc w:val="both"/>
        <w:rPr>
          <w:sz w:val="28"/>
          <w:szCs w:val="28"/>
        </w:rPr>
      </w:pPr>
      <w:r>
        <w:rPr>
          <w:sz w:val="28"/>
          <w:szCs w:val="28"/>
        </w:rPr>
        <w:t>26) земельного участка для размещения водохранилищ и (или) гидр</w:t>
      </w:r>
      <w:r>
        <w:rPr>
          <w:sz w:val="28"/>
          <w:szCs w:val="28"/>
        </w:rPr>
        <w:t>о</w:t>
      </w:r>
      <w:r>
        <w:rPr>
          <w:sz w:val="28"/>
          <w:szCs w:val="28"/>
        </w:rPr>
        <w:t>технических сооружений, если размещение этих объектов предусмотрено д</w:t>
      </w:r>
      <w:r>
        <w:rPr>
          <w:sz w:val="28"/>
          <w:szCs w:val="28"/>
        </w:rPr>
        <w:t>о</w:t>
      </w:r>
      <w:r>
        <w:rPr>
          <w:sz w:val="28"/>
          <w:szCs w:val="28"/>
        </w:rPr>
        <w:lastRenderedPageBreak/>
        <w:t>кументами территориального планирования в качестве объектов федеральн</w:t>
      </w:r>
      <w:r>
        <w:rPr>
          <w:sz w:val="28"/>
          <w:szCs w:val="28"/>
        </w:rPr>
        <w:t>о</w:t>
      </w:r>
      <w:r>
        <w:rPr>
          <w:sz w:val="28"/>
          <w:szCs w:val="28"/>
        </w:rPr>
        <w:t>го, регионального или местного значения;</w:t>
      </w:r>
    </w:p>
    <w:p w:rsidR="0037068E" w:rsidRDefault="0037068E" w:rsidP="007C6684">
      <w:pPr>
        <w:ind w:firstLine="709"/>
        <w:jc w:val="both"/>
        <w:rPr>
          <w:sz w:val="28"/>
          <w:szCs w:val="28"/>
        </w:rPr>
      </w:pPr>
      <w:r>
        <w:rPr>
          <w:sz w:val="28"/>
          <w:szCs w:val="28"/>
        </w:rPr>
        <w:t>27) земельного участка для осуществления деятельности Государс</w:t>
      </w:r>
      <w:r>
        <w:rPr>
          <w:sz w:val="28"/>
          <w:szCs w:val="28"/>
        </w:rPr>
        <w:t>т</w:t>
      </w:r>
      <w:r>
        <w:rPr>
          <w:sz w:val="28"/>
          <w:szCs w:val="28"/>
        </w:rPr>
        <w:t>венной компании "Российские автомобильные дороги" в границах полос о</w:t>
      </w:r>
      <w:r>
        <w:rPr>
          <w:sz w:val="28"/>
          <w:szCs w:val="28"/>
        </w:rPr>
        <w:t>т</w:t>
      </w:r>
      <w:r>
        <w:rPr>
          <w:sz w:val="28"/>
          <w:szCs w:val="28"/>
        </w:rPr>
        <w:t>вода и придорожных полос автомобильных дорог;</w:t>
      </w:r>
    </w:p>
    <w:p w:rsidR="0037068E" w:rsidRDefault="0037068E" w:rsidP="007C6684">
      <w:pPr>
        <w:ind w:firstLine="709"/>
        <w:jc w:val="both"/>
        <w:rPr>
          <w:sz w:val="28"/>
          <w:szCs w:val="28"/>
        </w:rPr>
      </w:pPr>
      <w:r>
        <w:rPr>
          <w:sz w:val="28"/>
          <w:szCs w:val="28"/>
        </w:rPr>
        <w:t>28) земельного участка для осуществления деятельности открытого а</w:t>
      </w:r>
      <w:r>
        <w:rPr>
          <w:sz w:val="28"/>
          <w:szCs w:val="28"/>
        </w:rPr>
        <w:t>к</w:t>
      </w:r>
      <w:r>
        <w:rPr>
          <w:sz w:val="28"/>
          <w:szCs w:val="28"/>
        </w:rPr>
        <w:t>ционерного общества "Российские железные дороги" для размещения объе</w:t>
      </w:r>
      <w:r>
        <w:rPr>
          <w:sz w:val="28"/>
          <w:szCs w:val="28"/>
        </w:rPr>
        <w:t>к</w:t>
      </w:r>
      <w:r>
        <w:rPr>
          <w:sz w:val="28"/>
          <w:szCs w:val="28"/>
        </w:rPr>
        <w:t>тов инфраструктуры железнодорожного транспорта общего пользования;</w:t>
      </w:r>
    </w:p>
    <w:p w:rsidR="0037068E" w:rsidRDefault="0037068E" w:rsidP="007C6684">
      <w:pPr>
        <w:ind w:firstLine="709"/>
        <w:jc w:val="both"/>
        <w:rPr>
          <w:sz w:val="28"/>
          <w:szCs w:val="28"/>
        </w:rPr>
      </w:pPr>
      <w:r>
        <w:rPr>
          <w:sz w:val="28"/>
          <w:szCs w:val="28"/>
        </w:rPr>
        <w:t>29) земельного участка резиденту зоны территориального развития, включенному в реестр резидентов зоны территориального развития, в гран</w:t>
      </w:r>
      <w:r>
        <w:rPr>
          <w:sz w:val="28"/>
          <w:szCs w:val="28"/>
        </w:rPr>
        <w:t>и</w:t>
      </w:r>
      <w:r>
        <w:rPr>
          <w:sz w:val="28"/>
          <w:szCs w:val="28"/>
        </w:rPr>
        <w:t>цах указанной зоны для реализации инвестиционного проекта в соответствии с инвестиционной декларацией;</w:t>
      </w:r>
    </w:p>
    <w:p w:rsidR="0037068E" w:rsidRDefault="0037068E" w:rsidP="007C6684">
      <w:pPr>
        <w:ind w:firstLine="709"/>
        <w:jc w:val="both"/>
        <w:rPr>
          <w:sz w:val="28"/>
          <w:szCs w:val="28"/>
        </w:rPr>
      </w:pPr>
      <w:r>
        <w:rPr>
          <w:sz w:val="28"/>
          <w:szCs w:val="28"/>
        </w:rPr>
        <w:t>30)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о предоставлении рыбопромыслового участка или договора пользования водными биологическими ресурсами, для осуществл</w:t>
      </w:r>
      <w:r>
        <w:rPr>
          <w:sz w:val="28"/>
          <w:szCs w:val="28"/>
        </w:rPr>
        <w:t>е</w:t>
      </w:r>
      <w:r>
        <w:rPr>
          <w:sz w:val="28"/>
          <w:szCs w:val="28"/>
        </w:rPr>
        <w:t>ния деятельности, предусмотренной указанными решением или договорами;</w:t>
      </w:r>
    </w:p>
    <w:p w:rsidR="0037068E" w:rsidRDefault="0037068E" w:rsidP="007C6684">
      <w:pPr>
        <w:ind w:firstLine="709"/>
        <w:jc w:val="both"/>
        <w:rPr>
          <w:sz w:val="28"/>
          <w:szCs w:val="28"/>
        </w:rPr>
      </w:pPr>
      <w:r>
        <w:rPr>
          <w:sz w:val="28"/>
          <w:szCs w:val="28"/>
        </w:rPr>
        <w:t>31) земельного участка юридическому лицу для размещения ядерных установок, радиационных источников, пунктов хранения ядерных матери</w:t>
      </w:r>
      <w:r>
        <w:rPr>
          <w:sz w:val="28"/>
          <w:szCs w:val="28"/>
        </w:rPr>
        <w:t>а</w:t>
      </w:r>
      <w:r>
        <w:rPr>
          <w:sz w:val="28"/>
          <w:szCs w:val="28"/>
        </w:rPr>
        <w:t>лов и радиоактивных веществ, пунктов хранения, хранилищ радиоактивных отходов и пунктов захоронения радиоактивных отходов, решения о сооруж</w:t>
      </w:r>
      <w:r>
        <w:rPr>
          <w:sz w:val="28"/>
          <w:szCs w:val="28"/>
        </w:rPr>
        <w:t>е</w:t>
      </w:r>
      <w:r>
        <w:rPr>
          <w:sz w:val="28"/>
          <w:szCs w:val="28"/>
        </w:rPr>
        <w:t>нии и о месте размещения которых приняты Правительством Российской Федерации;</w:t>
      </w:r>
    </w:p>
    <w:p w:rsidR="0037068E" w:rsidRDefault="0037068E" w:rsidP="007C6684">
      <w:pPr>
        <w:ind w:firstLine="709"/>
        <w:jc w:val="both"/>
        <w:rPr>
          <w:sz w:val="28"/>
          <w:szCs w:val="28"/>
        </w:rPr>
      </w:pPr>
      <w:r>
        <w:rPr>
          <w:sz w:val="28"/>
          <w:szCs w:val="28"/>
        </w:rPr>
        <w:t>32) земельного участка, предназначенного для ведения сельскохозяйс</w:t>
      </w:r>
      <w:r>
        <w:rPr>
          <w:sz w:val="28"/>
          <w:szCs w:val="28"/>
        </w:rPr>
        <w:t>т</w:t>
      </w:r>
      <w:r>
        <w:rPr>
          <w:sz w:val="28"/>
          <w:szCs w:val="28"/>
        </w:rPr>
        <w:t>венного производства, арендатору, который надлежащим образом использ</w:t>
      </w:r>
      <w:r>
        <w:rPr>
          <w:sz w:val="28"/>
          <w:szCs w:val="28"/>
        </w:rPr>
        <w:t>о</w:t>
      </w:r>
      <w:r>
        <w:rPr>
          <w:sz w:val="28"/>
          <w:szCs w:val="28"/>
        </w:rPr>
        <w:t>вал такой земельный участок, при условии, что заявление о заключении н</w:t>
      </w:r>
      <w:r>
        <w:rPr>
          <w:sz w:val="28"/>
          <w:szCs w:val="28"/>
        </w:rPr>
        <w:t>о</w:t>
      </w:r>
      <w:r>
        <w:rPr>
          <w:sz w:val="28"/>
          <w:szCs w:val="28"/>
        </w:rPr>
        <w:t>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37068E" w:rsidRDefault="0037068E" w:rsidP="007C6684">
      <w:pPr>
        <w:ind w:firstLine="709"/>
        <w:jc w:val="both"/>
        <w:rPr>
          <w:sz w:val="28"/>
          <w:szCs w:val="28"/>
        </w:rPr>
      </w:pPr>
      <w:r>
        <w:rPr>
          <w:sz w:val="28"/>
          <w:szCs w:val="28"/>
        </w:rPr>
        <w:t>33) земельного участка арендатору (за исключением арендаторов з</w:t>
      </w:r>
      <w:r>
        <w:rPr>
          <w:sz w:val="28"/>
          <w:szCs w:val="28"/>
        </w:rPr>
        <w:t>е</w:t>
      </w:r>
      <w:r>
        <w:rPr>
          <w:sz w:val="28"/>
          <w:szCs w:val="28"/>
        </w:rPr>
        <w:t>мельных участков, указанных в подпункте 32 настоящего пункта), если этот арендатор имеет право на заключение нового договора аренды такого з</w:t>
      </w:r>
      <w:r>
        <w:rPr>
          <w:sz w:val="28"/>
          <w:szCs w:val="28"/>
        </w:rPr>
        <w:t>е</w:t>
      </w:r>
      <w:r>
        <w:rPr>
          <w:sz w:val="28"/>
          <w:szCs w:val="28"/>
        </w:rPr>
        <w:t>мельного участка.</w:t>
      </w:r>
    </w:p>
    <w:p w:rsidR="0037068E" w:rsidRDefault="0037068E" w:rsidP="007C6684">
      <w:pPr>
        <w:ind w:firstLine="709"/>
        <w:jc w:val="both"/>
        <w:rPr>
          <w:sz w:val="28"/>
          <w:szCs w:val="28"/>
        </w:rPr>
      </w:pPr>
    </w:p>
    <w:p w:rsidR="005704F7" w:rsidRDefault="0037068E" w:rsidP="005704F7">
      <w:pPr>
        <w:ind w:firstLine="709"/>
        <w:jc w:val="center"/>
        <w:rPr>
          <w:sz w:val="28"/>
          <w:szCs w:val="28"/>
        </w:rPr>
      </w:pPr>
      <w:r w:rsidRPr="00F802EC">
        <w:rPr>
          <w:sz w:val="28"/>
          <w:szCs w:val="28"/>
        </w:rPr>
        <w:t>Статья 9. Организация и проведение аукционов по продаже земельных</w:t>
      </w:r>
    </w:p>
    <w:p w:rsidR="005704F7" w:rsidRDefault="0037068E" w:rsidP="005704F7">
      <w:pPr>
        <w:ind w:firstLine="709"/>
        <w:jc w:val="center"/>
        <w:rPr>
          <w:sz w:val="28"/>
          <w:szCs w:val="28"/>
        </w:rPr>
      </w:pPr>
      <w:r w:rsidRPr="00F802EC">
        <w:rPr>
          <w:sz w:val="28"/>
          <w:szCs w:val="28"/>
        </w:rPr>
        <w:t>участков, находящихся в государственной или муниципальной</w:t>
      </w:r>
    </w:p>
    <w:p w:rsidR="005704F7" w:rsidRDefault="0037068E" w:rsidP="005704F7">
      <w:pPr>
        <w:ind w:firstLine="709"/>
        <w:jc w:val="center"/>
        <w:rPr>
          <w:sz w:val="28"/>
          <w:szCs w:val="28"/>
        </w:rPr>
      </w:pPr>
      <w:r w:rsidRPr="00F802EC">
        <w:rPr>
          <w:sz w:val="28"/>
          <w:szCs w:val="28"/>
        </w:rPr>
        <w:t>собственности, или права на заключение договоров аренды</w:t>
      </w:r>
    </w:p>
    <w:p w:rsidR="005704F7" w:rsidRDefault="0037068E" w:rsidP="005704F7">
      <w:pPr>
        <w:ind w:firstLine="709"/>
        <w:jc w:val="center"/>
        <w:rPr>
          <w:sz w:val="28"/>
          <w:szCs w:val="28"/>
        </w:rPr>
      </w:pPr>
      <w:r w:rsidRPr="00F802EC">
        <w:rPr>
          <w:sz w:val="28"/>
          <w:szCs w:val="28"/>
        </w:rPr>
        <w:t>земельных участков, находящихся в государственной или</w:t>
      </w:r>
    </w:p>
    <w:p w:rsidR="005704F7" w:rsidRDefault="0037068E" w:rsidP="005704F7">
      <w:pPr>
        <w:ind w:firstLine="709"/>
        <w:jc w:val="center"/>
        <w:rPr>
          <w:sz w:val="28"/>
          <w:szCs w:val="28"/>
        </w:rPr>
      </w:pPr>
      <w:r w:rsidRPr="00F802EC">
        <w:rPr>
          <w:sz w:val="28"/>
          <w:szCs w:val="28"/>
        </w:rPr>
        <w:t>муниципальной собственности, на территории</w:t>
      </w:r>
    </w:p>
    <w:p w:rsidR="0037068E" w:rsidRPr="00F802EC" w:rsidRDefault="00AE63B2" w:rsidP="005704F7">
      <w:pPr>
        <w:ind w:firstLine="709"/>
        <w:jc w:val="center"/>
        <w:rPr>
          <w:i/>
          <w:sz w:val="28"/>
          <w:szCs w:val="28"/>
        </w:rPr>
      </w:pPr>
      <w:r w:rsidRPr="00F802EC">
        <w:rPr>
          <w:sz w:val="28"/>
          <w:szCs w:val="28"/>
        </w:rPr>
        <w:t>Надежненского</w:t>
      </w:r>
      <w:r w:rsidR="0037068E" w:rsidRPr="00F802EC">
        <w:rPr>
          <w:sz w:val="28"/>
          <w:szCs w:val="28"/>
        </w:rPr>
        <w:t xml:space="preserve"> сельского поселения</w:t>
      </w:r>
      <w:r w:rsidR="0037068E" w:rsidRPr="00F802EC">
        <w:rPr>
          <w:i/>
          <w:sz w:val="28"/>
          <w:szCs w:val="28"/>
        </w:rPr>
        <w:t>.</w:t>
      </w:r>
    </w:p>
    <w:p w:rsidR="0037068E" w:rsidRPr="00F802EC" w:rsidRDefault="0037068E" w:rsidP="007C6684">
      <w:pPr>
        <w:ind w:firstLine="709"/>
        <w:jc w:val="both"/>
        <w:rPr>
          <w:i/>
          <w:sz w:val="28"/>
          <w:szCs w:val="28"/>
        </w:rPr>
      </w:pPr>
    </w:p>
    <w:p w:rsidR="0037068E" w:rsidRDefault="0037068E" w:rsidP="007C6684">
      <w:pPr>
        <w:ind w:firstLine="709"/>
        <w:jc w:val="both"/>
        <w:rPr>
          <w:sz w:val="28"/>
          <w:szCs w:val="28"/>
        </w:rPr>
      </w:pPr>
      <w:r>
        <w:rPr>
          <w:sz w:val="28"/>
          <w:szCs w:val="28"/>
        </w:rPr>
        <w:t>1. Порядок организации и проведения аукционов по продаже земел</w:t>
      </w:r>
      <w:r>
        <w:rPr>
          <w:sz w:val="28"/>
          <w:szCs w:val="28"/>
        </w:rPr>
        <w:t>ь</w:t>
      </w:r>
      <w:r>
        <w:rPr>
          <w:sz w:val="28"/>
          <w:szCs w:val="28"/>
        </w:rPr>
        <w:t>ных участков, находящихся в государственной или муниципальной собс</w:t>
      </w:r>
      <w:r>
        <w:rPr>
          <w:sz w:val="28"/>
          <w:szCs w:val="28"/>
        </w:rPr>
        <w:t>т</w:t>
      </w:r>
      <w:r>
        <w:rPr>
          <w:sz w:val="28"/>
          <w:szCs w:val="28"/>
        </w:rPr>
        <w:t>венности, или права на заключение договоров аренды таких земельных уч</w:t>
      </w:r>
      <w:r>
        <w:rPr>
          <w:sz w:val="28"/>
          <w:szCs w:val="28"/>
        </w:rPr>
        <w:t>а</w:t>
      </w:r>
      <w:r>
        <w:rPr>
          <w:sz w:val="28"/>
          <w:szCs w:val="28"/>
        </w:rPr>
        <w:t>стков определяется уполномоченным Правительством Российской Федер</w:t>
      </w:r>
      <w:r>
        <w:rPr>
          <w:sz w:val="28"/>
          <w:szCs w:val="28"/>
        </w:rPr>
        <w:t>а</w:t>
      </w:r>
      <w:r>
        <w:rPr>
          <w:sz w:val="28"/>
          <w:szCs w:val="28"/>
        </w:rPr>
        <w:lastRenderedPageBreak/>
        <w:t>ции федеральным органом исполнительной власти в соответствии с Гра</w:t>
      </w:r>
      <w:r>
        <w:rPr>
          <w:sz w:val="28"/>
          <w:szCs w:val="28"/>
        </w:rPr>
        <w:t>ж</w:t>
      </w:r>
      <w:r>
        <w:rPr>
          <w:sz w:val="28"/>
          <w:szCs w:val="28"/>
        </w:rPr>
        <w:t>данским кодексом Российской Федерации и Земельным кодексом Российской Федерации.</w:t>
      </w:r>
    </w:p>
    <w:p w:rsidR="0037068E" w:rsidRDefault="0037068E" w:rsidP="007C6684">
      <w:pPr>
        <w:ind w:firstLine="709"/>
        <w:jc w:val="both"/>
        <w:rPr>
          <w:sz w:val="28"/>
          <w:szCs w:val="28"/>
        </w:rPr>
      </w:pPr>
    </w:p>
    <w:p w:rsidR="005704F7" w:rsidRDefault="0037068E" w:rsidP="005704F7">
      <w:pPr>
        <w:ind w:firstLine="709"/>
        <w:jc w:val="center"/>
        <w:rPr>
          <w:sz w:val="28"/>
          <w:szCs w:val="28"/>
        </w:rPr>
      </w:pPr>
      <w:r w:rsidRPr="005704F7">
        <w:rPr>
          <w:sz w:val="28"/>
          <w:szCs w:val="28"/>
        </w:rPr>
        <w:t>Статья 10. Приобретение прав на земельные участки, на которых</w:t>
      </w:r>
    </w:p>
    <w:p w:rsidR="0037068E" w:rsidRPr="005704F7" w:rsidRDefault="0037068E" w:rsidP="005704F7">
      <w:pPr>
        <w:ind w:firstLine="709"/>
        <w:jc w:val="center"/>
        <w:rPr>
          <w:sz w:val="28"/>
          <w:szCs w:val="28"/>
        </w:rPr>
      </w:pPr>
      <w:r w:rsidRPr="005704F7">
        <w:rPr>
          <w:sz w:val="28"/>
          <w:szCs w:val="28"/>
        </w:rPr>
        <w:t xml:space="preserve"> расположены объекты недвижимости</w:t>
      </w:r>
    </w:p>
    <w:p w:rsidR="0037068E" w:rsidRDefault="0037068E" w:rsidP="007C6684">
      <w:pPr>
        <w:ind w:firstLine="709"/>
        <w:jc w:val="both"/>
        <w:rPr>
          <w:b/>
          <w:i/>
          <w:sz w:val="28"/>
          <w:szCs w:val="28"/>
        </w:rPr>
      </w:pPr>
    </w:p>
    <w:p w:rsidR="0037068E" w:rsidRDefault="0037068E" w:rsidP="007C6684">
      <w:pPr>
        <w:ind w:firstLine="709"/>
        <w:jc w:val="both"/>
        <w:rPr>
          <w:sz w:val="28"/>
          <w:szCs w:val="28"/>
        </w:rPr>
      </w:pPr>
      <w:r>
        <w:rPr>
          <w:sz w:val="28"/>
          <w:szCs w:val="28"/>
        </w:rPr>
        <w:t>1. Если иное не установлено настоящей статьей или федеральным зак</w:t>
      </w:r>
      <w:r>
        <w:rPr>
          <w:sz w:val="28"/>
          <w:szCs w:val="28"/>
        </w:rPr>
        <w:t>о</w:t>
      </w:r>
      <w:r>
        <w:rPr>
          <w:sz w:val="28"/>
          <w:szCs w:val="28"/>
        </w:rPr>
        <w:t>ном, исключительное право на приобретение земельных участков в собс</w:t>
      </w:r>
      <w:r>
        <w:rPr>
          <w:sz w:val="28"/>
          <w:szCs w:val="28"/>
        </w:rPr>
        <w:t>т</w:t>
      </w:r>
      <w:r>
        <w:rPr>
          <w:sz w:val="28"/>
          <w:szCs w:val="28"/>
        </w:rPr>
        <w:t>венность или в аренду имеют граждане, юридические лица, являющиеся со</w:t>
      </w:r>
      <w:r>
        <w:rPr>
          <w:sz w:val="28"/>
          <w:szCs w:val="28"/>
        </w:rPr>
        <w:t>б</w:t>
      </w:r>
      <w:r>
        <w:rPr>
          <w:sz w:val="28"/>
          <w:szCs w:val="28"/>
        </w:rPr>
        <w:t>ственниками зданий, сооружений, расположенных на таких земельных уч</w:t>
      </w:r>
      <w:r>
        <w:rPr>
          <w:sz w:val="28"/>
          <w:szCs w:val="28"/>
        </w:rPr>
        <w:t>а</w:t>
      </w:r>
      <w:r>
        <w:rPr>
          <w:sz w:val="28"/>
          <w:szCs w:val="28"/>
        </w:rPr>
        <w:t>стках.</w:t>
      </w:r>
    </w:p>
    <w:p w:rsidR="0037068E" w:rsidRDefault="0037068E" w:rsidP="007C6684">
      <w:pPr>
        <w:ind w:firstLine="709"/>
        <w:jc w:val="both"/>
        <w:rPr>
          <w:sz w:val="28"/>
          <w:szCs w:val="28"/>
        </w:rPr>
      </w:pPr>
      <w:r>
        <w:rPr>
          <w:sz w:val="28"/>
          <w:szCs w:val="28"/>
        </w:rPr>
        <w:t>2. В случае, если здание, сооружение, расположенные на земельном участке, раздел которого невозможно осуществить без нарушений требов</w:t>
      </w:r>
      <w:r>
        <w:rPr>
          <w:sz w:val="28"/>
          <w:szCs w:val="28"/>
        </w:rPr>
        <w:t>а</w:t>
      </w:r>
      <w:r>
        <w:rPr>
          <w:sz w:val="28"/>
          <w:szCs w:val="28"/>
        </w:rPr>
        <w:t>ний к образуемым или измененным земельным участкам (далее - неделимый земельный участок), или помещения в указанных здании, сооружении пр</w:t>
      </w:r>
      <w:r>
        <w:rPr>
          <w:sz w:val="28"/>
          <w:szCs w:val="28"/>
        </w:rPr>
        <w:t>и</w:t>
      </w:r>
      <w:r>
        <w:rPr>
          <w:sz w:val="28"/>
          <w:szCs w:val="28"/>
        </w:rPr>
        <w:t>надлежат нескольким лицам на праве частной собственности либо на таком земельном участке расположены несколько зданий, сооружений, принадл</w:t>
      </w:r>
      <w:r>
        <w:rPr>
          <w:sz w:val="28"/>
          <w:szCs w:val="28"/>
        </w:rPr>
        <w:t>е</w:t>
      </w:r>
      <w:r>
        <w:rPr>
          <w:sz w:val="28"/>
          <w:szCs w:val="28"/>
        </w:rPr>
        <w:t>жащих нескольким лицам на праве частной собственности, эти лица имеют право на приобретение такого земельного участка в общую долевую собс</w:t>
      </w:r>
      <w:r>
        <w:rPr>
          <w:sz w:val="28"/>
          <w:szCs w:val="28"/>
        </w:rPr>
        <w:t>т</w:t>
      </w:r>
      <w:r>
        <w:rPr>
          <w:sz w:val="28"/>
          <w:szCs w:val="28"/>
        </w:rPr>
        <w:t>венность или в аренду с множественностью лиц на стороне арендатора.</w:t>
      </w:r>
    </w:p>
    <w:p w:rsidR="0037068E" w:rsidRDefault="0037068E" w:rsidP="007C6684">
      <w:pPr>
        <w:ind w:firstLine="709"/>
        <w:jc w:val="both"/>
        <w:rPr>
          <w:sz w:val="28"/>
          <w:szCs w:val="28"/>
        </w:rPr>
      </w:pPr>
      <w:r>
        <w:rPr>
          <w:sz w:val="28"/>
          <w:szCs w:val="28"/>
        </w:rPr>
        <w:t>3. Если помещения в здании, сооружении, расположенных на недел</w:t>
      </w:r>
      <w:r>
        <w:rPr>
          <w:sz w:val="28"/>
          <w:szCs w:val="28"/>
        </w:rPr>
        <w:t>и</w:t>
      </w:r>
      <w:r>
        <w:rPr>
          <w:sz w:val="28"/>
          <w:szCs w:val="28"/>
        </w:rPr>
        <w:t>мом земельном участке, принадлежат одним лицам на праве собственности, другим лицам на праве хозяйственного ведения и (или) оперативного упра</w:t>
      </w:r>
      <w:r>
        <w:rPr>
          <w:sz w:val="28"/>
          <w:szCs w:val="28"/>
        </w:rPr>
        <w:t>в</w:t>
      </w:r>
      <w:r>
        <w:rPr>
          <w:sz w:val="28"/>
          <w:szCs w:val="28"/>
        </w:rPr>
        <w:t>ления либо на неделимом земельном участке расположены несколько зданий, сооружений, принадлежащих одним лицам на праве собственности, другим лицам на праве хозяйственного ведения и (или) оперативного управления, такой земельный участок может быть предоставлен этим лицам в аренду с множественностью лиц на стороне арендатора.</w:t>
      </w:r>
    </w:p>
    <w:p w:rsidR="0037068E" w:rsidRDefault="0037068E" w:rsidP="007C6684">
      <w:pPr>
        <w:ind w:firstLine="709"/>
        <w:jc w:val="both"/>
        <w:rPr>
          <w:sz w:val="28"/>
          <w:szCs w:val="28"/>
        </w:rPr>
      </w:pPr>
      <w:r>
        <w:rPr>
          <w:sz w:val="28"/>
          <w:szCs w:val="28"/>
        </w:rPr>
        <w:t>4. В случае, если помещения в здании, сооружении, расположенных на неделимом земельном участке, принадлежат одним лицам на праве хозяйс</w:t>
      </w:r>
      <w:r>
        <w:rPr>
          <w:sz w:val="28"/>
          <w:szCs w:val="28"/>
        </w:rPr>
        <w:t>т</w:t>
      </w:r>
      <w:r>
        <w:rPr>
          <w:sz w:val="28"/>
          <w:szCs w:val="28"/>
        </w:rPr>
        <w:t>венного ведения, другим лицам на праве оперативного управления или всем лицам на праве хозяйственного ведения либо на неделимом земельном уч</w:t>
      </w:r>
      <w:r>
        <w:rPr>
          <w:sz w:val="28"/>
          <w:szCs w:val="28"/>
        </w:rPr>
        <w:t>а</w:t>
      </w:r>
      <w:r>
        <w:rPr>
          <w:sz w:val="28"/>
          <w:szCs w:val="28"/>
        </w:rPr>
        <w:t>стке расположены несколько зданий, сооружений, принадлежащих одним лицам на праве хозяйственного ведения, другим лицам на праве оперативн</w:t>
      </w:r>
      <w:r>
        <w:rPr>
          <w:sz w:val="28"/>
          <w:szCs w:val="28"/>
        </w:rPr>
        <w:t>о</w:t>
      </w:r>
      <w:r>
        <w:rPr>
          <w:sz w:val="28"/>
          <w:szCs w:val="28"/>
        </w:rPr>
        <w:t>го управления или всем лицам на праве хозяйственного ведения, эти лица имеют право на приобретение такого земельного участка в аренду с множ</w:t>
      </w:r>
      <w:r>
        <w:rPr>
          <w:sz w:val="28"/>
          <w:szCs w:val="28"/>
        </w:rPr>
        <w:t>е</w:t>
      </w:r>
      <w:r>
        <w:rPr>
          <w:sz w:val="28"/>
          <w:szCs w:val="28"/>
        </w:rPr>
        <w:t>ственностью лиц на стороне арендатора.</w:t>
      </w:r>
    </w:p>
    <w:p w:rsidR="0037068E" w:rsidRDefault="0037068E" w:rsidP="007C6684">
      <w:pPr>
        <w:ind w:firstLine="709"/>
        <w:jc w:val="both"/>
        <w:rPr>
          <w:sz w:val="28"/>
          <w:szCs w:val="28"/>
        </w:rPr>
      </w:pPr>
      <w:r>
        <w:rPr>
          <w:sz w:val="28"/>
          <w:szCs w:val="28"/>
        </w:rPr>
        <w:t>5. Для приобретения права собственности на земельный участок все собственники здания, сооружения или помещений в них, за исключением лиц, которые пользуются земельным участком на условиях сервитута для прокладки, эксплуатации, капитального или текущего ремонта коммунал</w:t>
      </w:r>
      <w:r>
        <w:rPr>
          <w:sz w:val="28"/>
          <w:szCs w:val="28"/>
        </w:rPr>
        <w:t>ь</w:t>
      </w:r>
      <w:r>
        <w:rPr>
          <w:sz w:val="28"/>
          <w:szCs w:val="28"/>
        </w:rPr>
        <w:t>ных, инженерных, электрических и других линий, сетей или имеют право на заключение соглашения об установлении сервитута в указанных целях, с</w:t>
      </w:r>
      <w:r>
        <w:rPr>
          <w:sz w:val="28"/>
          <w:szCs w:val="28"/>
        </w:rPr>
        <w:t>о</w:t>
      </w:r>
      <w:r>
        <w:rPr>
          <w:sz w:val="28"/>
          <w:szCs w:val="28"/>
        </w:rPr>
        <w:t>вместно обращаются в уполномоченный орган.</w:t>
      </w:r>
    </w:p>
    <w:p w:rsidR="0037068E" w:rsidRDefault="0037068E" w:rsidP="007C6684">
      <w:pPr>
        <w:ind w:firstLine="709"/>
        <w:jc w:val="both"/>
        <w:rPr>
          <w:sz w:val="28"/>
          <w:szCs w:val="28"/>
        </w:rPr>
      </w:pPr>
      <w:r>
        <w:rPr>
          <w:sz w:val="28"/>
          <w:szCs w:val="28"/>
        </w:rPr>
        <w:lastRenderedPageBreak/>
        <w:t>6. Любой из заинтересованных правообладателей здания, сооружения или помещений в них вправе обратиться самостоятельно в уполномоченный орган с заявлением о предоставлении земельного участка в аренду.</w:t>
      </w:r>
    </w:p>
    <w:p w:rsidR="0037068E" w:rsidRDefault="0037068E" w:rsidP="007C6684">
      <w:pPr>
        <w:ind w:firstLine="709"/>
        <w:jc w:val="both"/>
        <w:rPr>
          <w:sz w:val="28"/>
          <w:szCs w:val="28"/>
        </w:rPr>
      </w:pPr>
      <w:r>
        <w:rPr>
          <w:sz w:val="28"/>
          <w:szCs w:val="28"/>
        </w:rPr>
        <w:t>В течение тридцати дней со дня получения указанного заявления от одного из правообладателей здания, сооружения или помещений в них упо</w:t>
      </w:r>
      <w:r>
        <w:rPr>
          <w:sz w:val="28"/>
          <w:szCs w:val="28"/>
        </w:rPr>
        <w:t>л</w:t>
      </w:r>
      <w:r>
        <w:rPr>
          <w:sz w:val="28"/>
          <w:szCs w:val="28"/>
        </w:rPr>
        <w:t>номоченный орган направляет иным правообладателям здания, сооружения или помещений в них, имеющим право на заключение договора аренды з</w:t>
      </w:r>
      <w:r>
        <w:rPr>
          <w:sz w:val="28"/>
          <w:szCs w:val="28"/>
        </w:rPr>
        <w:t>е</w:t>
      </w:r>
      <w:r>
        <w:rPr>
          <w:sz w:val="28"/>
          <w:szCs w:val="28"/>
        </w:rPr>
        <w:t>мельного участка, подписанный проект договора аренды с множественн</w:t>
      </w:r>
      <w:r>
        <w:rPr>
          <w:sz w:val="28"/>
          <w:szCs w:val="28"/>
        </w:rPr>
        <w:t>о</w:t>
      </w:r>
      <w:r>
        <w:rPr>
          <w:sz w:val="28"/>
          <w:szCs w:val="28"/>
        </w:rPr>
        <w:t>стью лиц на стороне арендатора.</w:t>
      </w:r>
    </w:p>
    <w:p w:rsidR="0037068E" w:rsidRDefault="0037068E" w:rsidP="007C6684">
      <w:pPr>
        <w:ind w:firstLine="709"/>
        <w:jc w:val="both"/>
        <w:rPr>
          <w:sz w:val="28"/>
          <w:szCs w:val="28"/>
        </w:rPr>
      </w:pPr>
      <w:r>
        <w:rPr>
          <w:sz w:val="28"/>
          <w:szCs w:val="28"/>
        </w:rPr>
        <w:t>В течение тридцати дней со дня направления проекта договора аренды земельного участка правообладатели здания, сооружения или помещений в них обязаны подписать этот договор аренды и представить его в уполном</w:t>
      </w:r>
      <w:r>
        <w:rPr>
          <w:sz w:val="28"/>
          <w:szCs w:val="28"/>
        </w:rPr>
        <w:t>о</w:t>
      </w:r>
      <w:r>
        <w:rPr>
          <w:sz w:val="28"/>
          <w:szCs w:val="28"/>
        </w:rPr>
        <w:t>ченный орган. Договор аренды земельного участка заключается с лицами, которые</w:t>
      </w:r>
      <w:r w:rsidR="005704F7">
        <w:rPr>
          <w:sz w:val="28"/>
          <w:szCs w:val="28"/>
        </w:rPr>
        <w:t xml:space="preserve"> </w:t>
      </w:r>
      <w:r>
        <w:rPr>
          <w:sz w:val="28"/>
          <w:szCs w:val="28"/>
        </w:rPr>
        <w:t>подписали этот договор аренды и представили его в уполномоче</w:t>
      </w:r>
      <w:r>
        <w:rPr>
          <w:sz w:val="28"/>
          <w:szCs w:val="28"/>
        </w:rPr>
        <w:t>н</w:t>
      </w:r>
      <w:r>
        <w:rPr>
          <w:sz w:val="28"/>
          <w:szCs w:val="28"/>
        </w:rPr>
        <w:t>ный орган в указанный срок.</w:t>
      </w:r>
    </w:p>
    <w:p w:rsidR="0037068E" w:rsidRDefault="0037068E" w:rsidP="007C6684">
      <w:pPr>
        <w:ind w:firstLine="709"/>
        <w:jc w:val="both"/>
        <w:rPr>
          <w:sz w:val="28"/>
          <w:szCs w:val="28"/>
        </w:rPr>
      </w:pPr>
      <w:r>
        <w:rPr>
          <w:sz w:val="28"/>
          <w:szCs w:val="28"/>
        </w:rPr>
        <w:t>7. В течение трех месяцев со дня представления в уполномоченный о</w:t>
      </w:r>
      <w:r>
        <w:rPr>
          <w:sz w:val="28"/>
          <w:szCs w:val="28"/>
        </w:rPr>
        <w:t>р</w:t>
      </w:r>
      <w:r>
        <w:rPr>
          <w:sz w:val="28"/>
          <w:szCs w:val="28"/>
        </w:rPr>
        <w:t>ган договора аренды земельного участка, подписанного в соответствии с пунктом 6 настоящей статьи арендаторами земельного участка, уполном</w:t>
      </w:r>
      <w:r>
        <w:rPr>
          <w:sz w:val="28"/>
          <w:szCs w:val="28"/>
        </w:rPr>
        <w:t>о</w:t>
      </w:r>
      <w:r>
        <w:rPr>
          <w:sz w:val="28"/>
          <w:szCs w:val="28"/>
        </w:rPr>
        <w:t>ченный орган обязан обратиться в суд с требованием о понуждении правоо</w:t>
      </w:r>
      <w:r>
        <w:rPr>
          <w:sz w:val="28"/>
          <w:szCs w:val="28"/>
        </w:rPr>
        <w:t>б</w:t>
      </w:r>
      <w:r>
        <w:rPr>
          <w:sz w:val="28"/>
          <w:szCs w:val="28"/>
        </w:rPr>
        <w:t>ладателей здания, сооружения или помещений в них, не представивших в уполномоченный орган подписанного договора аренды земельного участка, заключить этот договор аренды.</w:t>
      </w:r>
    </w:p>
    <w:p w:rsidR="0037068E" w:rsidRDefault="0037068E" w:rsidP="007C6684">
      <w:pPr>
        <w:ind w:firstLine="709"/>
        <w:jc w:val="both"/>
        <w:rPr>
          <w:sz w:val="28"/>
          <w:szCs w:val="28"/>
        </w:rPr>
      </w:pPr>
      <w:r>
        <w:rPr>
          <w:sz w:val="28"/>
          <w:szCs w:val="28"/>
        </w:rPr>
        <w:t>8. Уполномоченный орган вправе обратиться в суд с иском о понужд</w:t>
      </w:r>
      <w:r>
        <w:rPr>
          <w:sz w:val="28"/>
          <w:szCs w:val="28"/>
        </w:rPr>
        <w:t>е</w:t>
      </w:r>
      <w:r>
        <w:rPr>
          <w:sz w:val="28"/>
          <w:szCs w:val="28"/>
        </w:rPr>
        <w:t>нии указанных в пунктах 2 - 4 настоящей статьи правообладателей здания, сооружения или помещений в них заключить договор аренды земельного участка, на котором расположены такие здание, сооружение, если ни один из указанных правообладателей не обратился с заявлением о приобретении пр</w:t>
      </w:r>
      <w:r>
        <w:rPr>
          <w:sz w:val="28"/>
          <w:szCs w:val="28"/>
        </w:rPr>
        <w:t>а</w:t>
      </w:r>
      <w:r>
        <w:rPr>
          <w:sz w:val="28"/>
          <w:szCs w:val="28"/>
        </w:rPr>
        <w:t>ва на земельный участок.</w:t>
      </w:r>
    </w:p>
    <w:p w:rsidR="0037068E" w:rsidRDefault="0037068E" w:rsidP="007C6684">
      <w:pPr>
        <w:ind w:firstLine="709"/>
        <w:jc w:val="both"/>
        <w:rPr>
          <w:sz w:val="28"/>
          <w:szCs w:val="28"/>
        </w:rPr>
      </w:pPr>
      <w:r>
        <w:rPr>
          <w:sz w:val="28"/>
          <w:szCs w:val="28"/>
        </w:rPr>
        <w:t>9. Договор аренды земельного участка в случаях, предусмотренных пунктами 2 - 4 настоящей статьи, заключается с условием согласия сторон на вступление в этот договор аренды иных правообладателей здания, сооруж</w:t>
      </w:r>
      <w:r>
        <w:rPr>
          <w:sz w:val="28"/>
          <w:szCs w:val="28"/>
        </w:rPr>
        <w:t>е</w:t>
      </w:r>
      <w:r>
        <w:rPr>
          <w:sz w:val="28"/>
          <w:szCs w:val="28"/>
        </w:rPr>
        <w:t>ния или помещений в них.</w:t>
      </w:r>
    </w:p>
    <w:p w:rsidR="0037068E" w:rsidRDefault="0037068E" w:rsidP="007C6684">
      <w:pPr>
        <w:ind w:firstLine="709"/>
        <w:jc w:val="both"/>
        <w:rPr>
          <w:sz w:val="28"/>
          <w:szCs w:val="28"/>
        </w:rPr>
      </w:pPr>
      <w:r>
        <w:rPr>
          <w:sz w:val="28"/>
          <w:szCs w:val="28"/>
        </w:rPr>
        <w:t>10. Размер долей в праве общей собственности или размер обязательс</w:t>
      </w:r>
      <w:r>
        <w:rPr>
          <w:sz w:val="28"/>
          <w:szCs w:val="28"/>
        </w:rPr>
        <w:t>т</w:t>
      </w:r>
      <w:r>
        <w:rPr>
          <w:sz w:val="28"/>
          <w:szCs w:val="28"/>
        </w:rPr>
        <w:t>ва по договору аренды земельного участка с множественностью лиц на ст</w:t>
      </w:r>
      <w:r>
        <w:rPr>
          <w:sz w:val="28"/>
          <w:szCs w:val="28"/>
        </w:rPr>
        <w:t>о</w:t>
      </w:r>
      <w:r>
        <w:rPr>
          <w:sz w:val="28"/>
          <w:szCs w:val="28"/>
        </w:rPr>
        <w:t>роне арендатора в отношении земельного участка, предоставляемого в соо</w:t>
      </w:r>
      <w:r>
        <w:rPr>
          <w:sz w:val="28"/>
          <w:szCs w:val="28"/>
        </w:rPr>
        <w:t>т</w:t>
      </w:r>
      <w:r>
        <w:rPr>
          <w:sz w:val="28"/>
          <w:szCs w:val="28"/>
        </w:rPr>
        <w:t>ветствии с пунктами 2 - 4 настоящей статьи, должны быть соразмерны долям в праве на здание, сооружение или помещения в них, принадлежащим прав</w:t>
      </w:r>
      <w:r>
        <w:rPr>
          <w:sz w:val="28"/>
          <w:szCs w:val="28"/>
        </w:rPr>
        <w:t>о</w:t>
      </w:r>
      <w:r>
        <w:rPr>
          <w:sz w:val="28"/>
          <w:szCs w:val="28"/>
        </w:rPr>
        <w:t>обладателям здания, сооружения или помещений в них. Отступление от этого правила возможно с согласия всех правообладателей здания, сооружения или помещений в них либо по решению суда.</w:t>
      </w:r>
    </w:p>
    <w:p w:rsidR="0037068E" w:rsidRDefault="0037068E" w:rsidP="007C6684">
      <w:pPr>
        <w:ind w:firstLine="709"/>
        <w:jc w:val="both"/>
        <w:rPr>
          <w:sz w:val="28"/>
          <w:szCs w:val="28"/>
        </w:rPr>
      </w:pPr>
      <w:r>
        <w:rPr>
          <w:sz w:val="28"/>
          <w:szCs w:val="28"/>
        </w:rPr>
        <w:t>11. В случае, если все помещения в здании, сооружении, расположе</w:t>
      </w:r>
      <w:r>
        <w:rPr>
          <w:sz w:val="28"/>
          <w:szCs w:val="28"/>
        </w:rPr>
        <w:t>н</w:t>
      </w:r>
      <w:r>
        <w:rPr>
          <w:sz w:val="28"/>
          <w:szCs w:val="28"/>
        </w:rPr>
        <w:t>ных на неделимом земельном участке, закреплены за несколькими юридич</w:t>
      </w:r>
      <w:r>
        <w:rPr>
          <w:sz w:val="28"/>
          <w:szCs w:val="28"/>
        </w:rPr>
        <w:t>е</w:t>
      </w:r>
      <w:r>
        <w:rPr>
          <w:sz w:val="28"/>
          <w:szCs w:val="28"/>
        </w:rPr>
        <w:t>скими лицами на праве оперативного управления или на неделимом земел</w:t>
      </w:r>
      <w:r>
        <w:rPr>
          <w:sz w:val="28"/>
          <w:szCs w:val="28"/>
        </w:rPr>
        <w:t>ь</w:t>
      </w:r>
      <w:r>
        <w:rPr>
          <w:sz w:val="28"/>
          <w:szCs w:val="28"/>
        </w:rPr>
        <w:t xml:space="preserve">ном участке расположены несколько зданий, сооружений, принадлежащих нескольким юридическим лицам на праве оперативного управления, такой </w:t>
      </w:r>
      <w:r>
        <w:rPr>
          <w:sz w:val="28"/>
          <w:szCs w:val="28"/>
        </w:rPr>
        <w:lastRenderedPageBreak/>
        <w:t>земельный участок предоставляется в постоянное (бессрочное) пользование лицу, в оперативном управлении которого находится наибольшая площадь помещений в здании, сооружении или площадь зданий, сооружений в опер</w:t>
      </w:r>
      <w:r>
        <w:rPr>
          <w:sz w:val="28"/>
          <w:szCs w:val="28"/>
        </w:rPr>
        <w:t>а</w:t>
      </w:r>
      <w:r>
        <w:rPr>
          <w:sz w:val="28"/>
          <w:szCs w:val="28"/>
        </w:rPr>
        <w:t>тивном управлении которого превышает площадь зданий, сооружений, нах</w:t>
      </w:r>
      <w:r>
        <w:rPr>
          <w:sz w:val="28"/>
          <w:szCs w:val="28"/>
        </w:rPr>
        <w:t>о</w:t>
      </w:r>
      <w:r>
        <w:rPr>
          <w:sz w:val="28"/>
          <w:szCs w:val="28"/>
        </w:rPr>
        <w:t>дящихся в оперативном управлении остальных лиц.</w:t>
      </w:r>
    </w:p>
    <w:p w:rsidR="0037068E" w:rsidRDefault="0037068E" w:rsidP="007C6684">
      <w:pPr>
        <w:ind w:firstLine="709"/>
        <w:jc w:val="both"/>
        <w:rPr>
          <w:sz w:val="28"/>
          <w:szCs w:val="28"/>
        </w:rPr>
      </w:pPr>
      <w:r>
        <w:rPr>
          <w:sz w:val="28"/>
          <w:szCs w:val="28"/>
        </w:rPr>
        <w:t>Согласие иных лиц, которым принадлежат здания, сооружения или п</w:t>
      </w:r>
      <w:r>
        <w:rPr>
          <w:sz w:val="28"/>
          <w:szCs w:val="28"/>
        </w:rPr>
        <w:t>о</w:t>
      </w:r>
      <w:r>
        <w:rPr>
          <w:sz w:val="28"/>
          <w:szCs w:val="28"/>
        </w:rPr>
        <w:t>мещения в них, на приобретение такого земельного участка в постоянное (бессрочное) пользование не требуется. В этом случае с указанными лицами заключается соглашение об установлении сервитута в отношении земельного участка. Плата за сервитут устанавливается в размере, равном ставке земел</w:t>
      </w:r>
      <w:r>
        <w:rPr>
          <w:sz w:val="28"/>
          <w:szCs w:val="28"/>
        </w:rPr>
        <w:t>ь</w:t>
      </w:r>
      <w:r>
        <w:rPr>
          <w:sz w:val="28"/>
          <w:szCs w:val="28"/>
        </w:rPr>
        <w:t>ного налога, рассчитанном пропорционально площади зданий, сооружений или</w:t>
      </w:r>
      <w:r w:rsidR="005704F7">
        <w:rPr>
          <w:sz w:val="28"/>
          <w:szCs w:val="28"/>
        </w:rPr>
        <w:t xml:space="preserve"> </w:t>
      </w:r>
      <w:r>
        <w:rPr>
          <w:sz w:val="28"/>
          <w:szCs w:val="28"/>
        </w:rPr>
        <w:t>помещений в них, предоставленных указанным лицам на праве опер</w:t>
      </w:r>
      <w:r>
        <w:rPr>
          <w:sz w:val="28"/>
          <w:szCs w:val="28"/>
        </w:rPr>
        <w:t>а</w:t>
      </w:r>
      <w:r>
        <w:rPr>
          <w:sz w:val="28"/>
          <w:szCs w:val="28"/>
        </w:rPr>
        <w:t>тивного управления.</w:t>
      </w:r>
    </w:p>
    <w:p w:rsidR="0037068E" w:rsidRDefault="0037068E" w:rsidP="007C6684">
      <w:pPr>
        <w:ind w:firstLine="709"/>
        <w:jc w:val="both"/>
        <w:rPr>
          <w:sz w:val="28"/>
          <w:szCs w:val="28"/>
        </w:rPr>
      </w:pPr>
      <w:r>
        <w:rPr>
          <w:sz w:val="28"/>
          <w:szCs w:val="28"/>
        </w:rPr>
        <w:t>12. До установления сервитута, указанного в пункте 11 настоящей ст</w:t>
      </w:r>
      <w:r>
        <w:rPr>
          <w:sz w:val="28"/>
          <w:szCs w:val="28"/>
        </w:rPr>
        <w:t>а</w:t>
      </w:r>
      <w:r>
        <w:rPr>
          <w:sz w:val="28"/>
          <w:szCs w:val="28"/>
        </w:rPr>
        <w:t>тьи, использование земельного участка осуществляется владельцами зданий, сооружений или помещений в них в соответствии со сложившимся порядком использования земельного участка.</w:t>
      </w:r>
    </w:p>
    <w:p w:rsidR="0037068E" w:rsidRDefault="0037068E" w:rsidP="007C6684">
      <w:pPr>
        <w:ind w:firstLine="709"/>
        <w:jc w:val="both"/>
        <w:rPr>
          <w:sz w:val="28"/>
          <w:szCs w:val="28"/>
        </w:rPr>
      </w:pPr>
      <w:r>
        <w:rPr>
          <w:sz w:val="28"/>
          <w:szCs w:val="28"/>
        </w:rPr>
        <w:t>13. Особенности приобретения прав на земельный участок, на котором расположены многоквартирный дом и иные входящие в состав общего им</w:t>
      </w:r>
      <w:r>
        <w:rPr>
          <w:sz w:val="28"/>
          <w:szCs w:val="28"/>
        </w:rPr>
        <w:t>у</w:t>
      </w:r>
      <w:r>
        <w:rPr>
          <w:sz w:val="28"/>
          <w:szCs w:val="28"/>
        </w:rPr>
        <w:t>щества многоквартирного дома объекты недвижимого имущества, устана</w:t>
      </w:r>
      <w:r>
        <w:rPr>
          <w:sz w:val="28"/>
          <w:szCs w:val="28"/>
        </w:rPr>
        <w:t>в</w:t>
      </w:r>
      <w:r>
        <w:rPr>
          <w:sz w:val="28"/>
          <w:szCs w:val="28"/>
        </w:rPr>
        <w:t>ливаются федеральными законами.</w:t>
      </w:r>
    </w:p>
    <w:p w:rsidR="0037068E" w:rsidRDefault="0037068E" w:rsidP="007C6684">
      <w:pPr>
        <w:ind w:firstLine="709"/>
        <w:jc w:val="both"/>
        <w:rPr>
          <w:sz w:val="28"/>
          <w:szCs w:val="28"/>
        </w:rPr>
      </w:pPr>
    </w:p>
    <w:p w:rsidR="005704F7" w:rsidRDefault="0037068E" w:rsidP="005704F7">
      <w:pPr>
        <w:ind w:firstLine="709"/>
        <w:jc w:val="center"/>
        <w:rPr>
          <w:sz w:val="28"/>
          <w:szCs w:val="28"/>
        </w:rPr>
      </w:pPr>
      <w:r w:rsidRPr="005704F7">
        <w:rPr>
          <w:sz w:val="28"/>
          <w:szCs w:val="28"/>
        </w:rPr>
        <w:t xml:space="preserve">Раздел 5. Прекращение и ограничение прав на земельные участки. </w:t>
      </w:r>
    </w:p>
    <w:p w:rsidR="0037068E" w:rsidRPr="005704F7" w:rsidRDefault="0037068E" w:rsidP="005704F7">
      <w:pPr>
        <w:ind w:firstLine="709"/>
        <w:jc w:val="center"/>
        <w:rPr>
          <w:sz w:val="28"/>
          <w:szCs w:val="28"/>
        </w:rPr>
      </w:pPr>
      <w:r w:rsidRPr="005704F7">
        <w:rPr>
          <w:sz w:val="28"/>
          <w:szCs w:val="28"/>
        </w:rPr>
        <w:t>Сервитуты</w:t>
      </w:r>
    </w:p>
    <w:p w:rsidR="0037068E" w:rsidRPr="005704F7" w:rsidRDefault="0037068E" w:rsidP="005704F7">
      <w:pPr>
        <w:ind w:firstLine="709"/>
        <w:jc w:val="center"/>
        <w:rPr>
          <w:sz w:val="28"/>
          <w:szCs w:val="28"/>
        </w:rPr>
      </w:pPr>
    </w:p>
    <w:p w:rsidR="0037068E" w:rsidRPr="005704F7" w:rsidRDefault="0037068E" w:rsidP="005704F7">
      <w:pPr>
        <w:ind w:firstLine="709"/>
        <w:jc w:val="center"/>
        <w:rPr>
          <w:i/>
          <w:sz w:val="28"/>
          <w:szCs w:val="28"/>
        </w:rPr>
      </w:pPr>
      <w:r w:rsidRPr="005704F7">
        <w:rPr>
          <w:sz w:val="28"/>
          <w:szCs w:val="28"/>
        </w:rPr>
        <w:t>Статья 11. Прекращение прав на земельные участки</w:t>
      </w:r>
      <w:r w:rsidRPr="005704F7">
        <w:rPr>
          <w:i/>
          <w:sz w:val="28"/>
          <w:szCs w:val="28"/>
        </w:rPr>
        <w:t>.</w:t>
      </w:r>
    </w:p>
    <w:p w:rsidR="0037068E" w:rsidRDefault="0037068E" w:rsidP="007C6684">
      <w:pPr>
        <w:ind w:firstLine="709"/>
        <w:jc w:val="both"/>
        <w:rPr>
          <w:b/>
          <w:i/>
          <w:sz w:val="28"/>
          <w:szCs w:val="28"/>
        </w:rPr>
      </w:pPr>
    </w:p>
    <w:p w:rsidR="0037068E" w:rsidRDefault="0037068E" w:rsidP="007C6684">
      <w:pPr>
        <w:ind w:firstLine="709"/>
        <w:jc w:val="both"/>
        <w:rPr>
          <w:sz w:val="28"/>
          <w:szCs w:val="28"/>
        </w:rPr>
      </w:pPr>
      <w:r>
        <w:rPr>
          <w:sz w:val="28"/>
          <w:szCs w:val="28"/>
        </w:rPr>
        <w:t>1. Права на земельный участок прекращаются по основаниям, устано</w:t>
      </w:r>
      <w:r>
        <w:rPr>
          <w:sz w:val="28"/>
          <w:szCs w:val="28"/>
        </w:rPr>
        <w:t>в</w:t>
      </w:r>
      <w:r>
        <w:rPr>
          <w:sz w:val="28"/>
          <w:szCs w:val="28"/>
        </w:rPr>
        <w:t>ленным федеральным законодательством.</w:t>
      </w:r>
    </w:p>
    <w:p w:rsidR="0037068E" w:rsidRDefault="0037068E" w:rsidP="007C6684">
      <w:pPr>
        <w:ind w:firstLine="709"/>
        <w:jc w:val="both"/>
        <w:rPr>
          <w:sz w:val="28"/>
          <w:szCs w:val="28"/>
        </w:rPr>
      </w:pPr>
      <w:r>
        <w:rPr>
          <w:sz w:val="28"/>
          <w:szCs w:val="28"/>
        </w:rPr>
        <w:t>Условия, принципы и порядок прекращения прав на земельные учас</w:t>
      </w:r>
      <w:r>
        <w:rPr>
          <w:sz w:val="28"/>
          <w:szCs w:val="28"/>
        </w:rPr>
        <w:t>т</w:t>
      </w:r>
      <w:r>
        <w:rPr>
          <w:sz w:val="28"/>
          <w:szCs w:val="28"/>
        </w:rPr>
        <w:t>ки, их части определяются гражданским и земельным законодательством Российской Федерации.</w:t>
      </w:r>
    </w:p>
    <w:p w:rsidR="0037068E" w:rsidRDefault="0037068E" w:rsidP="007C6684">
      <w:pPr>
        <w:ind w:firstLine="709"/>
        <w:jc w:val="both"/>
        <w:rPr>
          <w:sz w:val="28"/>
          <w:szCs w:val="28"/>
        </w:rPr>
      </w:pPr>
    </w:p>
    <w:p w:rsidR="005704F7" w:rsidRDefault="0037068E" w:rsidP="005704F7">
      <w:pPr>
        <w:ind w:firstLine="709"/>
        <w:jc w:val="center"/>
        <w:rPr>
          <w:sz w:val="28"/>
          <w:szCs w:val="28"/>
        </w:rPr>
      </w:pPr>
      <w:r w:rsidRPr="005704F7">
        <w:rPr>
          <w:sz w:val="28"/>
          <w:szCs w:val="28"/>
        </w:rPr>
        <w:t xml:space="preserve">Статья 12. Право ограниченного пользования чужим земельным </w:t>
      </w:r>
    </w:p>
    <w:p w:rsidR="0037068E" w:rsidRPr="005704F7" w:rsidRDefault="0037068E" w:rsidP="005704F7">
      <w:pPr>
        <w:ind w:firstLine="709"/>
        <w:jc w:val="center"/>
        <w:rPr>
          <w:sz w:val="28"/>
          <w:szCs w:val="28"/>
        </w:rPr>
      </w:pPr>
      <w:r w:rsidRPr="005704F7">
        <w:rPr>
          <w:sz w:val="28"/>
          <w:szCs w:val="28"/>
        </w:rPr>
        <w:t>участком (сервитут)</w:t>
      </w:r>
    </w:p>
    <w:p w:rsidR="0037068E" w:rsidRDefault="0037068E" w:rsidP="007C6684">
      <w:pPr>
        <w:ind w:firstLine="709"/>
        <w:jc w:val="both"/>
        <w:rPr>
          <w:b/>
          <w:i/>
          <w:sz w:val="28"/>
          <w:szCs w:val="28"/>
        </w:rPr>
      </w:pPr>
    </w:p>
    <w:p w:rsidR="0037068E" w:rsidRDefault="0037068E" w:rsidP="007C6684">
      <w:pPr>
        <w:ind w:firstLine="709"/>
        <w:jc w:val="both"/>
        <w:rPr>
          <w:sz w:val="28"/>
          <w:szCs w:val="28"/>
        </w:rPr>
      </w:pPr>
      <w:r>
        <w:rPr>
          <w:sz w:val="28"/>
          <w:szCs w:val="28"/>
        </w:rPr>
        <w:t>1. Сервитут устанавливается в соответствии с гражданским законод</w:t>
      </w:r>
      <w:r>
        <w:rPr>
          <w:sz w:val="28"/>
          <w:szCs w:val="28"/>
        </w:rPr>
        <w:t>а</w:t>
      </w:r>
      <w:r>
        <w:rPr>
          <w:sz w:val="28"/>
          <w:szCs w:val="28"/>
        </w:rPr>
        <w:t>тельством.</w:t>
      </w:r>
    </w:p>
    <w:p w:rsidR="0037068E" w:rsidRDefault="0037068E" w:rsidP="007C6684">
      <w:pPr>
        <w:ind w:firstLine="709"/>
        <w:jc w:val="both"/>
        <w:rPr>
          <w:b/>
          <w:i/>
          <w:sz w:val="28"/>
          <w:szCs w:val="28"/>
        </w:rPr>
      </w:pPr>
      <w:r>
        <w:rPr>
          <w:sz w:val="28"/>
          <w:szCs w:val="28"/>
        </w:rPr>
        <w:t>2. Публичный сервитут устанавливается законом или иным нормати</w:t>
      </w:r>
      <w:r>
        <w:rPr>
          <w:sz w:val="28"/>
          <w:szCs w:val="28"/>
        </w:rPr>
        <w:t>в</w:t>
      </w:r>
      <w:r>
        <w:rPr>
          <w:sz w:val="28"/>
          <w:szCs w:val="28"/>
        </w:rPr>
        <w:t>ным правовым актом Российской Федерации, нормативным правовым актом субъекта Российской Федерации, нормативным правовым актом органа м</w:t>
      </w:r>
      <w:r>
        <w:rPr>
          <w:sz w:val="28"/>
          <w:szCs w:val="28"/>
        </w:rPr>
        <w:t>е</w:t>
      </w:r>
      <w:r>
        <w:rPr>
          <w:sz w:val="28"/>
          <w:szCs w:val="28"/>
        </w:rPr>
        <w:t>стного самоуправления в случаях, если это необходимо для обеспечения и</w:t>
      </w:r>
      <w:r>
        <w:rPr>
          <w:sz w:val="28"/>
          <w:szCs w:val="28"/>
        </w:rPr>
        <w:t>н</w:t>
      </w:r>
      <w:r>
        <w:rPr>
          <w:sz w:val="28"/>
          <w:szCs w:val="28"/>
        </w:rPr>
        <w:t>тересов государства, местного самоуправления или местного населения, без изъятия земельных участков. Установление публичного сервитута осущест</w:t>
      </w:r>
      <w:r>
        <w:rPr>
          <w:sz w:val="28"/>
          <w:szCs w:val="28"/>
        </w:rPr>
        <w:t>в</w:t>
      </w:r>
      <w:r>
        <w:rPr>
          <w:sz w:val="28"/>
          <w:szCs w:val="28"/>
        </w:rPr>
        <w:t>ляется с учетом результатов общественных слушаний</w:t>
      </w:r>
      <w:r>
        <w:rPr>
          <w:b/>
          <w:i/>
          <w:sz w:val="28"/>
          <w:szCs w:val="28"/>
        </w:rPr>
        <w:t>.</w:t>
      </w:r>
    </w:p>
    <w:p w:rsidR="0037068E" w:rsidRDefault="0037068E" w:rsidP="007C6684">
      <w:pPr>
        <w:ind w:firstLine="709"/>
        <w:jc w:val="both"/>
        <w:rPr>
          <w:sz w:val="28"/>
          <w:szCs w:val="28"/>
        </w:rPr>
      </w:pPr>
      <w:r>
        <w:rPr>
          <w:sz w:val="28"/>
          <w:szCs w:val="28"/>
        </w:rPr>
        <w:lastRenderedPageBreak/>
        <w:t>3. Могут устанавливаться публичные сервитуты для:</w:t>
      </w:r>
    </w:p>
    <w:p w:rsidR="0037068E" w:rsidRDefault="0037068E" w:rsidP="007C6684">
      <w:pPr>
        <w:ind w:firstLine="709"/>
        <w:jc w:val="both"/>
        <w:rPr>
          <w:sz w:val="28"/>
          <w:szCs w:val="28"/>
        </w:rPr>
      </w:pPr>
      <w:r>
        <w:rPr>
          <w:sz w:val="28"/>
          <w:szCs w:val="28"/>
        </w:rPr>
        <w:t>1) прохода или проезда через земельный участок, в том числе в целях обеспечения свободного доступа граждан к водному объекту общего польз</w:t>
      </w:r>
      <w:r>
        <w:rPr>
          <w:sz w:val="28"/>
          <w:szCs w:val="28"/>
        </w:rPr>
        <w:t>о</w:t>
      </w:r>
      <w:r>
        <w:rPr>
          <w:sz w:val="28"/>
          <w:szCs w:val="28"/>
        </w:rPr>
        <w:t>вания и его береговой полосе;</w:t>
      </w:r>
    </w:p>
    <w:p w:rsidR="0037068E" w:rsidRDefault="0037068E" w:rsidP="007C6684">
      <w:pPr>
        <w:ind w:firstLine="709"/>
        <w:jc w:val="both"/>
        <w:rPr>
          <w:sz w:val="28"/>
          <w:szCs w:val="28"/>
        </w:rPr>
      </w:pPr>
      <w:r>
        <w:rPr>
          <w:sz w:val="28"/>
          <w:szCs w:val="28"/>
        </w:rPr>
        <w:t>2) использования земельного участка в целях ремонта коммунальных, инженерных, электрических и других линий и сетей, а также объектов тран</w:t>
      </w:r>
      <w:r>
        <w:rPr>
          <w:sz w:val="28"/>
          <w:szCs w:val="28"/>
        </w:rPr>
        <w:t>с</w:t>
      </w:r>
      <w:r>
        <w:rPr>
          <w:sz w:val="28"/>
          <w:szCs w:val="28"/>
        </w:rPr>
        <w:t>портной инфраструктуры;</w:t>
      </w:r>
    </w:p>
    <w:p w:rsidR="0037068E" w:rsidRDefault="0037068E" w:rsidP="007C6684">
      <w:pPr>
        <w:ind w:firstLine="709"/>
        <w:jc w:val="both"/>
        <w:rPr>
          <w:sz w:val="28"/>
          <w:szCs w:val="28"/>
        </w:rPr>
      </w:pPr>
      <w:r>
        <w:rPr>
          <w:sz w:val="28"/>
          <w:szCs w:val="28"/>
        </w:rPr>
        <w:t>3) размещения на земельном участке межевых знаков, геодезических пунктов государственных геодезических сетей, гравиметрических пунктов, нивелирных пунктов и подъездов к ним;</w:t>
      </w:r>
    </w:p>
    <w:p w:rsidR="0037068E" w:rsidRDefault="0037068E" w:rsidP="007C6684">
      <w:pPr>
        <w:ind w:firstLine="709"/>
        <w:jc w:val="both"/>
        <w:rPr>
          <w:sz w:val="28"/>
          <w:szCs w:val="28"/>
        </w:rPr>
      </w:pPr>
      <w:r>
        <w:rPr>
          <w:sz w:val="28"/>
          <w:szCs w:val="28"/>
        </w:rPr>
        <w:t>4) проведения дренажных работ на земельном участке;</w:t>
      </w:r>
    </w:p>
    <w:p w:rsidR="0037068E" w:rsidRDefault="0037068E" w:rsidP="007C6684">
      <w:pPr>
        <w:ind w:firstLine="709"/>
        <w:jc w:val="both"/>
        <w:rPr>
          <w:b/>
          <w:i/>
          <w:sz w:val="28"/>
          <w:szCs w:val="28"/>
        </w:rPr>
      </w:pPr>
      <w:r>
        <w:rPr>
          <w:sz w:val="28"/>
          <w:szCs w:val="28"/>
        </w:rPr>
        <w:t>5) забора (изъятия) водных ресурсов из водных объектов и водопоя</w:t>
      </w:r>
      <w:r>
        <w:rPr>
          <w:b/>
          <w:i/>
          <w:sz w:val="28"/>
          <w:szCs w:val="28"/>
        </w:rPr>
        <w:t>;</w:t>
      </w:r>
    </w:p>
    <w:p w:rsidR="0037068E" w:rsidRDefault="0037068E" w:rsidP="007C6684">
      <w:pPr>
        <w:ind w:firstLine="709"/>
        <w:jc w:val="both"/>
        <w:rPr>
          <w:sz w:val="28"/>
          <w:szCs w:val="28"/>
        </w:rPr>
      </w:pPr>
      <w:r>
        <w:rPr>
          <w:sz w:val="28"/>
          <w:szCs w:val="28"/>
        </w:rPr>
        <w:t>6) прогона сельскохозяйственных животных через земельный участок;</w:t>
      </w:r>
    </w:p>
    <w:p w:rsidR="0037068E" w:rsidRDefault="0037068E" w:rsidP="007C6684">
      <w:pPr>
        <w:ind w:firstLine="709"/>
        <w:jc w:val="both"/>
        <w:rPr>
          <w:sz w:val="28"/>
          <w:szCs w:val="28"/>
        </w:rPr>
      </w:pPr>
      <w:r>
        <w:rPr>
          <w:sz w:val="28"/>
          <w:szCs w:val="28"/>
        </w:rPr>
        <w:t>7) сенокошения, выпаса сельскохозяйственных животных в устано</w:t>
      </w:r>
      <w:r>
        <w:rPr>
          <w:sz w:val="28"/>
          <w:szCs w:val="28"/>
        </w:rPr>
        <w:t>в</w:t>
      </w:r>
      <w:r>
        <w:rPr>
          <w:sz w:val="28"/>
          <w:szCs w:val="28"/>
        </w:rPr>
        <w:t>ленном порядке на земельных участках в сроки, продолжительность которых соответствует местным условиям и обычаям;</w:t>
      </w:r>
    </w:p>
    <w:p w:rsidR="0037068E" w:rsidRDefault="0037068E" w:rsidP="007C6684">
      <w:pPr>
        <w:ind w:firstLine="709"/>
        <w:jc w:val="both"/>
        <w:rPr>
          <w:sz w:val="28"/>
          <w:szCs w:val="28"/>
        </w:rPr>
      </w:pPr>
      <w:r>
        <w:rPr>
          <w:sz w:val="28"/>
          <w:szCs w:val="28"/>
        </w:rPr>
        <w:t>8) использования земельного участка в целях охоты, рыболовства, а</w:t>
      </w:r>
      <w:r>
        <w:rPr>
          <w:sz w:val="28"/>
          <w:szCs w:val="28"/>
        </w:rPr>
        <w:t>к</w:t>
      </w:r>
      <w:r>
        <w:rPr>
          <w:sz w:val="28"/>
          <w:szCs w:val="28"/>
        </w:rPr>
        <w:t>вакультуры (рыбоводства);</w:t>
      </w:r>
    </w:p>
    <w:p w:rsidR="0037068E" w:rsidRDefault="0037068E" w:rsidP="007C6684">
      <w:pPr>
        <w:ind w:firstLine="709"/>
        <w:jc w:val="both"/>
        <w:rPr>
          <w:sz w:val="28"/>
          <w:szCs w:val="28"/>
        </w:rPr>
      </w:pPr>
      <w:r>
        <w:rPr>
          <w:sz w:val="28"/>
          <w:szCs w:val="28"/>
        </w:rPr>
        <w:t>9) временного пользования земельным участком в целях проведения изыскательских, исследовательских и других работ;</w:t>
      </w:r>
    </w:p>
    <w:p w:rsidR="0037068E" w:rsidRDefault="0037068E" w:rsidP="007C6684">
      <w:pPr>
        <w:ind w:firstLine="709"/>
        <w:jc w:val="both"/>
        <w:rPr>
          <w:sz w:val="28"/>
          <w:szCs w:val="28"/>
        </w:rPr>
      </w:pPr>
      <w:r>
        <w:rPr>
          <w:sz w:val="28"/>
          <w:szCs w:val="28"/>
        </w:rPr>
        <w:t>4. Сервитут может быть срочным или постоянным.</w:t>
      </w:r>
    </w:p>
    <w:p w:rsidR="0037068E" w:rsidRDefault="0037068E" w:rsidP="007C6684">
      <w:pPr>
        <w:ind w:firstLine="709"/>
        <w:jc w:val="both"/>
        <w:rPr>
          <w:sz w:val="28"/>
          <w:szCs w:val="28"/>
        </w:rPr>
      </w:pPr>
      <w:r>
        <w:rPr>
          <w:sz w:val="28"/>
          <w:szCs w:val="28"/>
        </w:rPr>
        <w:t>4.1. Срок установления публичного сервитута в отношении земельного участка, расположенного в границах земель, зарезервированных для госуда</w:t>
      </w:r>
      <w:r>
        <w:rPr>
          <w:sz w:val="28"/>
          <w:szCs w:val="28"/>
        </w:rPr>
        <w:t>р</w:t>
      </w:r>
      <w:r>
        <w:rPr>
          <w:sz w:val="28"/>
          <w:szCs w:val="28"/>
        </w:rPr>
        <w:t>ственных или муниципальных нужд, не может превышать срок резервиров</w:t>
      </w:r>
      <w:r>
        <w:rPr>
          <w:sz w:val="28"/>
          <w:szCs w:val="28"/>
        </w:rPr>
        <w:t>а</w:t>
      </w:r>
      <w:r>
        <w:rPr>
          <w:sz w:val="28"/>
          <w:szCs w:val="28"/>
        </w:rPr>
        <w:t>ния таких земель.</w:t>
      </w:r>
    </w:p>
    <w:p w:rsidR="0037068E" w:rsidRDefault="0037068E" w:rsidP="007C6684">
      <w:pPr>
        <w:ind w:firstLine="709"/>
        <w:jc w:val="both"/>
        <w:rPr>
          <w:sz w:val="28"/>
          <w:szCs w:val="28"/>
        </w:rPr>
      </w:pPr>
      <w:r>
        <w:rPr>
          <w:sz w:val="28"/>
          <w:szCs w:val="28"/>
        </w:rPr>
        <w:t>5. Осуществление сервитута должно быть наименее обременительным для земельного участка, в отношении которого он установлен.</w:t>
      </w:r>
    </w:p>
    <w:p w:rsidR="0037068E" w:rsidRDefault="0037068E" w:rsidP="007C6684">
      <w:pPr>
        <w:ind w:firstLine="709"/>
        <w:jc w:val="both"/>
        <w:rPr>
          <w:sz w:val="28"/>
          <w:szCs w:val="28"/>
        </w:rPr>
      </w:pPr>
      <w:r>
        <w:rPr>
          <w:sz w:val="28"/>
          <w:szCs w:val="28"/>
        </w:rPr>
        <w:t>6. Собственник земельного участка, обремененного сервитутом, вправе требовать соразмерную плату от лиц, в интересах которых установлен серв</w:t>
      </w:r>
      <w:r>
        <w:rPr>
          <w:sz w:val="28"/>
          <w:szCs w:val="28"/>
        </w:rPr>
        <w:t>и</w:t>
      </w:r>
      <w:r>
        <w:rPr>
          <w:sz w:val="28"/>
          <w:szCs w:val="28"/>
        </w:rPr>
        <w:t>тут, если иное не предусмотрено федеральными законами.</w:t>
      </w:r>
    </w:p>
    <w:p w:rsidR="0037068E" w:rsidRDefault="0037068E" w:rsidP="007C6684">
      <w:pPr>
        <w:ind w:firstLine="709"/>
        <w:jc w:val="both"/>
        <w:rPr>
          <w:sz w:val="28"/>
          <w:szCs w:val="28"/>
        </w:rPr>
      </w:pPr>
      <w:r>
        <w:rPr>
          <w:sz w:val="28"/>
          <w:szCs w:val="28"/>
        </w:rPr>
        <w:t>В случаях, если установление публичного сервитута приводит к сущ</w:t>
      </w:r>
      <w:r>
        <w:rPr>
          <w:sz w:val="28"/>
          <w:szCs w:val="28"/>
        </w:rPr>
        <w:t>е</w:t>
      </w:r>
      <w:r>
        <w:rPr>
          <w:sz w:val="28"/>
          <w:szCs w:val="28"/>
        </w:rPr>
        <w:t>ственным затруднениям в использовании земельного участка, его собстве</w:t>
      </w:r>
      <w:r>
        <w:rPr>
          <w:sz w:val="28"/>
          <w:szCs w:val="28"/>
        </w:rPr>
        <w:t>н</w:t>
      </w:r>
      <w:r>
        <w:rPr>
          <w:sz w:val="28"/>
          <w:szCs w:val="28"/>
        </w:rPr>
        <w:t>ник вправе требовать от органа государственной власти или органа местного самоуправления, установивших публичный сервитут, соразмерную плату.</w:t>
      </w:r>
    </w:p>
    <w:p w:rsidR="0037068E" w:rsidRDefault="0037068E" w:rsidP="007C6684">
      <w:pPr>
        <w:ind w:firstLine="709"/>
        <w:jc w:val="both"/>
        <w:rPr>
          <w:sz w:val="28"/>
          <w:szCs w:val="28"/>
        </w:rPr>
      </w:pPr>
      <w:r>
        <w:rPr>
          <w:sz w:val="28"/>
          <w:szCs w:val="28"/>
        </w:rPr>
        <w:t>В случаях, если установление публичного сервитута приводит к сущ</w:t>
      </w:r>
      <w:r>
        <w:rPr>
          <w:sz w:val="28"/>
          <w:szCs w:val="28"/>
        </w:rPr>
        <w:t>е</w:t>
      </w:r>
      <w:r>
        <w:rPr>
          <w:sz w:val="28"/>
          <w:szCs w:val="28"/>
        </w:rPr>
        <w:t>ственным затруднениям в использовании земельного участка, его собстве</w:t>
      </w:r>
      <w:r>
        <w:rPr>
          <w:sz w:val="28"/>
          <w:szCs w:val="28"/>
        </w:rPr>
        <w:t>н</w:t>
      </w:r>
      <w:r>
        <w:rPr>
          <w:sz w:val="28"/>
          <w:szCs w:val="28"/>
        </w:rPr>
        <w:t>ник вправе требовать от органа государственной власти или органа местного самоуправления, установивших публичный сервитут, соразмерную плату.</w:t>
      </w:r>
    </w:p>
    <w:p w:rsidR="0037068E" w:rsidRDefault="0037068E" w:rsidP="007C6684">
      <w:pPr>
        <w:ind w:firstLine="709"/>
        <w:jc w:val="both"/>
        <w:rPr>
          <w:sz w:val="28"/>
          <w:szCs w:val="28"/>
        </w:rPr>
      </w:pPr>
      <w:r>
        <w:rPr>
          <w:sz w:val="28"/>
          <w:szCs w:val="28"/>
        </w:rPr>
        <w:t>8. Лица, права и законные интересы которых затрагиваются установл</w:t>
      </w:r>
      <w:r>
        <w:rPr>
          <w:sz w:val="28"/>
          <w:szCs w:val="28"/>
        </w:rPr>
        <w:t>е</w:t>
      </w:r>
      <w:r>
        <w:rPr>
          <w:sz w:val="28"/>
          <w:szCs w:val="28"/>
        </w:rPr>
        <w:t>нием публичного сервитута, могут осуществлять защиту своих прав в суде</w:t>
      </w:r>
      <w:r>
        <w:rPr>
          <w:sz w:val="28"/>
          <w:szCs w:val="28"/>
        </w:rPr>
        <w:t>б</w:t>
      </w:r>
      <w:r>
        <w:rPr>
          <w:sz w:val="28"/>
          <w:szCs w:val="28"/>
        </w:rPr>
        <w:t>ном порядке.</w:t>
      </w:r>
    </w:p>
    <w:p w:rsidR="0037068E" w:rsidRDefault="0037068E" w:rsidP="007C6684">
      <w:pPr>
        <w:ind w:firstLine="709"/>
        <w:jc w:val="both"/>
        <w:rPr>
          <w:sz w:val="28"/>
          <w:szCs w:val="28"/>
        </w:rPr>
      </w:pPr>
      <w:r>
        <w:rPr>
          <w:sz w:val="28"/>
          <w:szCs w:val="28"/>
        </w:rPr>
        <w:t>9. Сервитуты подлежат государственной регистрации в соответствии с Федеральным законом "О государственной регистрации недвижимости".</w:t>
      </w:r>
    </w:p>
    <w:p w:rsidR="0037068E" w:rsidRDefault="0037068E" w:rsidP="007C6684">
      <w:pPr>
        <w:ind w:firstLine="709"/>
        <w:jc w:val="both"/>
        <w:rPr>
          <w:sz w:val="28"/>
          <w:szCs w:val="28"/>
        </w:rPr>
      </w:pPr>
      <w:r>
        <w:rPr>
          <w:sz w:val="28"/>
          <w:szCs w:val="28"/>
        </w:rPr>
        <w:t>10.  Порядок, условия и случаи установления сервитутов в  отношении земельных участков в границах полос отвода автомобильных дорог для пр</w:t>
      </w:r>
      <w:r>
        <w:rPr>
          <w:sz w:val="28"/>
          <w:szCs w:val="28"/>
        </w:rPr>
        <w:t>о</w:t>
      </w:r>
      <w:r>
        <w:rPr>
          <w:sz w:val="28"/>
          <w:szCs w:val="28"/>
        </w:rPr>
        <w:lastRenderedPageBreak/>
        <w:t>кладки, переноса, переустройства инженерных коммуникаций, их эксплуат</w:t>
      </w:r>
      <w:r>
        <w:rPr>
          <w:sz w:val="28"/>
          <w:szCs w:val="28"/>
        </w:rPr>
        <w:t>а</w:t>
      </w:r>
      <w:r>
        <w:rPr>
          <w:sz w:val="28"/>
          <w:szCs w:val="28"/>
        </w:rPr>
        <w:t>ции, а также для строительства, реконструкции, капитального ремонта об</w:t>
      </w:r>
      <w:r>
        <w:rPr>
          <w:sz w:val="28"/>
          <w:szCs w:val="28"/>
        </w:rPr>
        <w:t>ъ</w:t>
      </w:r>
      <w:r>
        <w:rPr>
          <w:sz w:val="28"/>
          <w:szCs w:val="28"/>
        </w:rPr>
        <w:t>ектов дорожного сервиса, их эксплуатации, размещения и эксплуатации ре</w:t>
      </w:r>
      <w:r>
        <w:rPr>
          <w:sz w:val="28"/>
          <w:szCs w:val="28"/>
        </w:rPr>
        <w:t>к</w:t>
      </w:r>
      <w:r>
        <w:rPr>
          <w:sz w:val="28"/>
          <w:szCs w:val="28"/>
        </w:rPr>
        <w:t>ламных конструкций  устанавливаются Федеральным законом от 08 ноября 2007 года № 257-ФЗ «Об автомобильных дорогах и о дорожной деятельности в Российской Федерации и о внесении изменений в отдельные законодател</w:t>
      </w:r>
      <w:r>
        <w:rPr>
          <w:sz w:val="28"/>
          <w:szCs w:val="28"/>
        </w:rPr>
        <w:t>ь</w:t>
      </w:r>
      <w:r>
        <w:rPr>
          <w:sz w:val="28"/>
          <w:szCs w:val="28"/>
        </w:rPr>
        <w:t>ные акты Российской Федерации».</w:t>
      </w:r>
    </w:p>
    <w:p w:rsidR="0037068E" w:rsidRDefault="0037068E" w:rsidP="007C6684">
      <w:pPr>
        <w:ind w:firstLine="709"/>
        <w:jc w:val="both"/>
        <w:rPr>
          <w:b/>
          <w:i/>
          <w:sz w:val="28"/>
          <w:szCs w:val="28"/>
        </w:rPr>
      </w:pPr>
      <w:r>
        <w:rPr>
          <w:b/>
          <w:i/>
          <w:sz w:val="28"/>
          <w:szCs w:val="28"/>
        </w:rPr>
        <w:tab/>
      </w:r>
    </w:p>
    <w:p w:rsidR="0037068E" w:rsidRPr="005704F7" w:rsidRDefault="0037068E" w:rsidP="005704F7">
      <w:pPr>
        <w:ind w:firstLine="709"/>
        <w:jc w:val="center"/>
        <w:rPr>
          <w:sz w:val="28"/>
          <w:szCs w:val="28"/>
        </w:rPr>
      </w:pPr>
      <w:r w:rsidRPr="005704F7">
        <w:rPr>
          <w:sz w:val="28"/>
          <w:szCs w:val="28"/>
        </w:rPr>
        <w:t>Статья 13. Ограничение прав на землю</w:t>
      </w:r>
    </w:p>
    <w:p w:rsidR="0037068E" w:rsidRDefault="0037068E" w:rsidP="007C6684">
      <w:pPr>
        <w:ind w:firstLine="709"/>
        <w:jc w:val="both"/>
        <w:rPr>
          <w:b/>
          <w:i/>
          <w:sz w:val="28"/>
          <w:szCs w:val="28"/>
        </w:rPr>
      </w:pPr>
    </w:p>
    <w:p w:rsidR="0037068E" w:rsidRDefault="0037068E" w:rsidP="007C6684">
      <w:pPr>
        <w:ind w:firstLine="709"/>
        <w:jc w:val="both"/>
        <w:rPr>
          <w:sz w:val="28"/>
          <w:szCs w:val="28"/>
        </w:rPr>
      </w:pPr>
      <w:r>
        <w:rPr>
          <w:sz w:val="28"/>
          <w:szCs w:val="28"/>
        </w:rPr>
        <w:t>1. Права на землю могут быть ограничены по основаниям, установле</w:t>
      </w:r>
      <w:r>
        <w:rPr>
          <w:sz w:val="28"/>
          <w:szCs w:val="28"/>
        </w:rPr>
        <w:t>н</w:t>
      </w:r>
      <w:r>
        <w:rPr>
          <w:sz w:val="28"/>
          <w:szCs w:val="28"/>
        </w:rPr>
        <w:t>ным Земельным кодексом Российской Федерации, федеральными законами.</w:t>
      </w:r>
    </w:p>
    <w:p w:rsidR="0037068E" w:rsidRDefault="0037068E" w:rsidP="007C6684">
      <w:pPr>
        <w:ind w:firstLine="709"/>
        <w:jc w:val="both"/>
        <w:rPr>
          <w:sz w:val="28"/>
          <w:szCs w:val="28"/>
        </w:rPr>
      </w:pPr>
      <w:r>
        <w:rPr>
          <w:sz w:val="28"/>
          <w:szCs w:val="28"/>
        </w:rPr>
        <w:t>2. Могут устанавливаться следующие ограничения прав на землю:</w:t>
      </w:r>
    </w:p>
    <w:p w:rsidR="0037068E" w:rsidRDefault="0037068E" w:rsidP="007C6684">
      <w:pPr>
        <w:ind w:firstLine="709"/>
        <w:jc w:val="both"/>
        <w:rPr>
          <w:sz w:val="28"/>
          <w:szCs w:val="28"/>
        </w:rPr>
      </w:pPr>
      <w:r>
        <w:rPr>
          <w:sz w:val="28"/>
          <w:szCs w:val="28"/>
        </w:rPr>
        <w:t>1) особые условия использования земельных участков и режим хозя</w:t>
      </w:r>
      <w:r>
        <w:rPr>
          <w:sz w:val="28"/>
          <w:szCs w:val="28"/>
        </w:rPr>
        <w:t>й</w:t>
      </w:r>
      <w:r>
        <w:rPr>
          <w:sz w:val="28"/>
          <w:szCs w:val="28"/>
        </w:rPr>
        <w:t>ственной деятельности в охранных, санитарно-защитных зонах;</w:t>
      </w:r>
    </w:p>
    <w:p w:rsidR="0037068E" w:rsidRDefault="0037068E" w:rsidP="007C6684">
      <w:pPr>
        <w:ind w:firstLine="709"/>
        <w:jc w:val="both"/>
        <w:rPr>
          <w:sz w:val="28"/>
          <w:szCs w:val="28"/>
        </w:rPr>
      </w:pPr>
      <w:r>
        <w:rPr>
          <w:sz w:val="28"/>
          <w:szCs w:val="28"/>
        </w:rPr>
        <w:t>2) особые условия охраны окружающей среды, в том числе животного и растительного мира, памятников природы, истории и культуры, археолог</w:t>
      </w:r>
      <w:r>
        <w:rPr>
          <w:sz w:val="28"/>
          <w:szCs w:val="28"/>
        </w:rPr>
        <w:t>и</w:t>
      </w:r>
      <w:r>
        <w:rPr>
          <w:sz w:val="28"/>
          <w:szCs w:val="28"/>
        </w:rPr>
        <w:t>ческих объектов, сохранения плодородного слоя почвы, естественной среды обитания, путей миграции диких животных;</w:t>
      </w:r>
    </w:p>
    <w:p w:rsidR="0037068E" w:rsidRDefault="0037068E" w:rsidP="007C6684">
      <w:pPr>
        <w:ind w:firstLine="709"/>
        <w:jc w:val="both"/>
        <w:rPr>
          <w:sz w:val="28"/>
          <w:szCs w:val="28"/>
        </w:rPr>
      </w:pPr>
      <w:r>
        <w:rPr>
          <w:sz w:val="28"/>
          <w:szCs w:val="28"/>
        </w:rPr>
        <w:t>3) условия начала и завершения застройки или освоения земельного участка в течение установленных сроков по согласованному в установленном порядке проекту, строительства, ремонта или содержания автомобильной д</w:t>
      </w:r>
      <w:r>
        <w:rPr>
          <w:sz w:val="28"/>
          <w:szCs w:val="28"/>
        </w:rPr>
        <w:t>о</w:t>
      </w:r>
      <w:r>
        <w:rPr>
          <w:sz w:val="28"/>
          <w:szCs w:val="28"/>
        </w:rPr>
        <w:t>роги (участка автомобильной дороги) при предоставлении прав на земельный участок, находящийся в государственной или муниципальной собственности;</w:t>
      </w:r>
    </w:p>
    <w:p w:rsidR="0037068E" w:rsidRDefault="0037068E" w:rsidP="007C6684">
      <w:pPr>
        <w:ind w:firstLine="709"/>
        <w:jc w:val="both"/>
        <w:rPr>
          <w:sz w:val="28"/>
          <w:szCs w:val="28"/>
        </w:rPr>
      </w:pPr>
      <w:r>
        <w:rPr>
          <w:sz w:val="28"/>
          <w:szCs w:val="28"/>
        </w:rPr>
        <w:t>4) иные ограничения использования земельных участков в случаях, у</w:t>
      </w:r>
      <w:r>
        <w:rPr>
          <w:sz w:val="28"/>
          <w:szCs w:val="28"/>
        </w:rPr>
        <w:t>с</w:t>
      </w:r>
      <w:r>
        <w:rPr>
          <w:sz w:val="28"/>
          <w:szCs w:val="28"/>
        </w:rPr>
        <w:t>тановленных Земельным кодексом Российской Федерации, федеральными законами.</w:t>
      </w:r>
    </w:p>
    <w:p w:rsidR="0037068E" w:rsidRDefault="0037068E" w:rsidP="007C6684">
      <w:pPr>
        <w:ind w:firstLine="709"/>
        <w:jc w:val="both"/>
        <w:rPr>
          <w:sz w:val="28"/>
          <w:szCs w:val="28"/>
        </w:rPr>
      </w:pPr>
      <w:r>
        <w:rPr>
          <w:sz w:val="28"/>
          <w:szCs w:val="28"/>
        </w:rPr>
        <w:t>3. Ограничения прав на землю устанавливаются актами исполнител</w:t>
      </w:r>
      <w:r>
        <w:rPr>
          <w:sz w:val="28"/>
          <w:szCs w:val="28"/>
        </w:rPr>
        <w:t>ь</w:t>
      </w:r>
      <w:r>
        <w:rPr>
          <w:sz w:val="28"/>
          <w:szCs w:val="28"/>
        </w:rPr>
        <w:t>ных органов государственной власти, актами органов местного самоуправл</w:t>
      </w:r>
      <w:r>
        <w:rPr>
          <w:sz w:val="28"/>
          <w:szCs w:val="28"/>
        </w:rPr>
        <w:t>е</w:t>
      </w:r>
      <w:r>
        <w:rPr>
          <w:sz w:val="28"/>
          <w:szCs w:val="28"/>
        </w:rPr>
        <w:t>ния, решением суда или в порядке, предусмотренном Земельным кодексом Российской Федерации  для охранных зон.</w:t>
      </w:r>
    </w:p>
    <w:p w:rsidR="0037068E" w:rsidRDefault="0037068E" w:rsidP="007C6684">
      <w:pPr>
        <w:ind w:firstLine="709"/>
        <w:jc w:val="both"/>
        <w:rPr>
          <w:sz w:val="28"/>
          <w:szCs w:val="28"/>
        </w:rPr>
      </w:pPr>
      <w:r>
        <w:rPr>
          <w:sz w:val="28"/>
          <w:szCs w:val="28"/>
        </w:rPr>
        <w:t>4. Ограничения прав на землю устанавливаются бессрочно или на о</w:t>
      </w:r>
      <w:r>
        <w:rPr>
          <w:sz w:val="28"/>
          <w:szCs w:val="28"/>
        </w:rPr>
        <w:t>п</w:t>
      </w:r>
      <w:r>
        <w:rPr>
          <w:sz w:val="28"/>
          <w:szCs w:val="28"/>
        </w:rPr>
        <w:t>ределенный срок.</w:t>
      </w:r>
    </w:p>
    <w:p w:rsidR="0037068E" w:rsidRDefault="0037068E" w:rsidP="007C6684">
      <w:pPr>
        <w:ind w:firstLine="709"/>
        <w:jc w:val="both"/>
        <w:rPr>
          <w:sz w:val="28"/>
          <w:szCs w:val="28"/>
        </w:rPr>
      </w:pPr>
      <w:r>
        <w:rPr>
          <w:sz w:val="28"/>
          <w:szCs w:val="28"/>
        </w:rPr>
        <w:t>5. Ограничения прав на землю сохраняются при переходе права собс</w:t>
      </w:r>
      <w:r>
        <w:rPr>
          <w:sz w:val="28"/>
          <w:szCs w:val="28"/>
        </w:rPr>
        <w:t>т</w:t>
      </w:r>
      <w:r>
        <w:rPr>
          <w:sz w:val="28"/>
          <w:szCs w:val="28"/>
        </w:rPr>
        <w:t>венности на земельный участок к другому лицу.</w:t>
      </w:r>
    </w:p>
    <w:p w:rsidR="0037068E" w:rsidRDefault="0037068E" w:rsidP="007C6684">
      <w:pPr>
        <w:ind w:firstLine="709"/>
        <w:jc w:val="both"/>
        <w:rPr>
          <w:sz w:val="28"/>
          <w:szCs w:val="28"/>
        </w:rPr>
      </w:pPr>
      <w:r>
        <w:rPr>
          <w:sz w:val="28"/>
          <w:szCs w:val="28"/>
        </w:rPr>
        <w:t>6. Ограничение прав на землю подлежит государственной регистрации в случаях и в порядке, которые установлены федеральными законами.</w:t>
      </w:r>
    </w:p>
    <w:p w:rsidR="0037068E" w:rsidRDefault="0037068E" w:rsidP="007C6684">
      <w:pPr>
        <w:ind w:firstLine="709"/>
        <w:jc w:val="both"/>
        <w:rPr>
          <w:sz w:val="28"/>
          <w:szCs w:val="28"/>
        </w:rPr>
      </w:pPr>
      <w:r>
        <w:rPr>
          <w:sz w:val="28"/>
          <w:szCs w:val="28"/>
        </w:rPr>
        <w:t>7. Ограничение прав на землю может быть обжаловано лицом, чьи пр</w:t>
      </w:r>
      <w:r>
        <w:rPr>
          <w:sz w:val="28"/>
          <w:szCs w:val="28"/>
        </w:rPr>
        <w:t>а</w:t>
      </w:r>
      <w:r>
        <w:rPr>
          <w:sz w:val="28"/>
          <w:szCs w:val="28"/>
        </w:rPr>
        <w:t>ва ограничены, в судебном порядке.</w:t>
      </w:r>
    </w:p>
    <w:p w:rsidR="0037068E" w:rsidRDefault="0037068E" w:rsidP="007C6684">
      <w:pPr>
        <w:ind w:firstLine="709"/>
        <w:jc w:val="both"/>
        <w:rPr>
          <w:sz w:val="28"/>
          <w:szCs w:val="28"/>
        </w:rPr>
      </w:pPr>
      <w:r>
        <w:rPr>
          <w:sz w:val="28"/>
          <w:szCs w:val="28"/>
        </w:rPr>
        <w:t>8. Права собственников земельных участков, землепользователей, зе</w:t>
      </w:r>
      <w:r>
        <w:rPr>
          <w:sz w:val="28"/>
          <w:szCs w:val="28"/>
        </w:rPr>
        <w:t>м</w:t>
      </w:r>
      <w:r>
        <w:rPr>
          <w:sz w:val="28"/>
          <w:szCs w:val="28"/>
        </w:rPr>
        <w:t>левладельцев, арендаторов земельных участков на использование земельных участков могут быть ограничены в связи с резервированием земель для гос</w:t>
      </w:r>
      <w:r>
        <w:rPr>
          <w:sz w:val="28"/>
          <w:szCs w:val="28"/>
        </w:rPr>
        <w:t>у</w:t>
      </w:r>
      <w:r>
        <w:rPr>
          <w:sz w:val="28"/>
          <w:szCs w:val="28"/>
        </w:rPr>
        <w:t>дарственных или муниципальных нужд в соответствии федеральным закон</w:t>
      </w:r>
      <w:r>
        <w:rPr>
          <w:sz w:val="28"/>
          <w:szCs w:val="28"/>
        </w:rPr>
        <w:t>о</w:t>
      </w:r>
      <w:r>
        <w:rPr>
          <w:sz w:val="28"/>
          <w:szCs w:val="28"/>
        </w:rPr>
        <w:t>дательством.</w:t>
      </w:r>
    </w:p>
    <w:p w:rsidR="0037068E" w:rsidRDefault="0037068E" w:rsidP="007C6684">
      <w:pPr>
        <w:ind w:firstLine="709"/>
        <w:jc w:val="both"/>
        <w:rPr>
          <w:sz w:val="28"/>
          <w:szCs w:val="28"/>
        </w:rPr>
      </w:pPr>
    </w:p>
    <w:p w:rsidR="005704F7" w:rsidRDefault="0037068E" w:rsidP="005704F7">
      <w:pPr>
        <w:ind w:firstLine="709"/>
        <w:jc w:val="center"/>
        <w:rPr>
          <w:sz w:val="28"/>
          <w:szCs w:val="28"/>
        </w:rPr>
      </w:pPr>
      <w:r w:rsidRPr="005704F7">
        <w:rPr>
          <w:sz w:val="28"/>
          <w:szCs w:val="28"/>
        </w:rPr>
        <w:lastRenderedPageBreak/>
        <w:t>ГЛАВА 6. Изменение видов разрешенного использования земельных</w:t>
      </w:r>
    </w:p>
    <w:p w:rsidR="005704F7" w:rsidRDefault="0037068E" w:rsidP="005704F7">
      <w:pPr>
        <w:ind w:firstLine="709"/>
        <w:jc w:val="center"/>
        <w:rPr>
          <w:sz w:val="28"/>
          <w:szCs w:val="28"/>
        </w:rPr>
      </w:pPr>
      <w:r w:rsidRPr="005704F7">
        <w:rPr>
          <w:sz w:val="28"/>
          <w:szCs w:val="28"/>
        </w:rPr>
        <w:t xml:space="preserve"> участков и объектов капитального строительства физическими и </w:t>
      </w:r>
    </w:p>
    <w:p w:rsidR="0037068E" w:rsidRPr="005704F7" w:rsidRDefault="0037068E" w:rsidP="005704F7">
      <w:pPr>
        <w:ind w:firstLine="709"/>
        <w:jc w:val="center"/>
        <w:rPr>
          <w:sz w:val="28"/>
          <w:szCs w:val="28"/>
        </w:rPr>
      </w:pPr>
      <w:r w:rsidRPr="005704F7">
        <w:rPr>
          <w:sz w:val="28"/>
          <w:szCs w:val="28"/>
        </w:rPr>
        <w:t>юридическими лицами</w:t>
      </w:r>
    </w:p>
    <w:p w:rsidR="0037068E" w:rsidRPr="005704F7" w:rsidRDefault="0037068E" w:rsidP="005704F7">
      <w:pPr>
        <w:ind w:firstLine="709"/>
        <w:jc w:val="center"/>
        <w:rPr>
          <w:sz w:val="28"/>
          <w:szCs w:val="28"/>
        </w:rPr>
      </w:pPr>
    </w:p>
    <w:p w:rsidR="0037068E" w:rsidRPr="005704F7" w:rsidRDefault="0037068E" w:rsidP="005704F7">
      <w:pPr>
        <w:ind w:firstLine="709"/>
        <w:jc w:val="center"/>
        <w:rPr>
          <w:sz w:val="28"/>
          <w:szCs w:val="28"/>
        </w:rPr>
      </w:pPr>
      <w:r w:rsidRPr="005704F7">
        <w:rPr>
          <w:sz w:val="28"/>
          <w:szCs w:val="28"/>
        </w:rPr>
        <w:t>Статья 14. Градостроительный регламент</w:t>
      </w:r>
    </w:p>
    <w:p w:rsidR="0037068E" w:rsidRDefault="0037068E" w:rsidP="007C6684">
      <w:pPr>
        <w:ind w:firstLine="709"/>
        <w:jc w:val="both"/>
        <w:rPr>
          <w:b/>
          <w:sz w:val="28"/>
          <w:szCs w:val="28"/>
        </w:rPr>
      </w:pPr>
    </w:p>
    <w:p w:rsidR="0037068E" w:rsidRDefault="0037068E" w:rsidP="007C6684">
      <w:pPr>
        <w:ind w:firstLine="709"/>
        <w:jc w:val="both"/>
        <w:rPr>
          <w:sz w:val="28"/>
          <w:szCs w:val="28"/>
        </w:rPr>
      </w:pPr>
      <w:r>
        <w:rPr>
          <w:sz w:val="28"/>
          <w:szCs w:val="28"/>
        </w:rPr>
        <w:t>1. Градостроительным регламентом определяется правовой режим з</w:t>
      </w:r>
      <w:r>
        <w:rPr>
          <w:sz w:val="28"/>
          <w:szCs w:val="28"/>
        </w:rPr>
        <w:t>е</w:t>
      </w:r>
      <w:r>
        <w:rPr>
          <w:sz w:val="28"/>
          <w:szCs w:val="28"/>
        </w:rPr>
        <w:t>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37068E" w:rsidRDefault="0037068E" w:rsidP="007C6684">
      <w:pPr>
        <w:ind w:firstLine="709"/>
        <w:jc w:val="both"/>
        <w:rPr>
          <w:sz w:val="28"/>
          <w:szCs w:val="28"/>
        </w:rPr>
      </w:pPr>
      <w:r>
        <w:rPr>
          <w:sz w:val="28"/>
          <w:szCs w:val="28"/>
        </w:rPr>
        <w:t>2. Градостроительные регламенты устанавливаются с учетом:</w:t>
      </w:r>
    </w:p>
    <w:p w:rsidR="0037068E" w:rsidRDefault="0037068E" w:rsidP="007C6684">
      <w:pPr>
        <w:ind w:firstLine="709"/>
        <w:jc w:val="both"/>
        <w:rPr>
          <w:sz w:val="28"/>
          <w:szCs w:val="28"/>
        </w:rPr>
      </w:pPr>
      <w:r>
        <w:rPr>
          <w:sz w:val="28"/>
          <w:szCs w:val="28"/>
        </w:rPr>
        <w:t>1) фактического использования земельных участков и объектов кап</w:t>
      </w:r>
      <w:r>
        <w:rPr>
          <w:sz w:val="28"/>
          <w:szCs w:val="28"/>
        </w:rPr>
        <w:t>и</w:t>
      </w:r>
      <w:r>
        <w:rPr>
          <w:sz w:val="28"/>
          <w:szCs w:val="28"/>
        </w:rPr>
        <w:t>тального строительства в границах территориальной зоны;</w:t>
      </w:r>
    </w:p>
    <w:p w:rsidR="0037068E" w:rsidRDefault="0037068E" w:rsidP="007C6684">
      <w:pPr>
        <w:ind w:firstLine="709"/>
        <w:jc w:val="both"/>
        <w:rPr>
          <w:sz w:val="28"/>
          <w:szCs w:val="28"/>
        </w:rPr>
      </w:pPr>
      <w:r>
        <w:rPr>
          <w:sz w:val="28"/>
          <w:szCs w:val="28"/>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37068E" w:rsidRDefault="0037068E" w:rsidP="007C6684">
      <w:pPr>
        <w:ind w:firstLine="709"/>
        <w:jc w:val="both"/>
        <w:rPr>
          <w:sz w:val="28"/>
          <w:szCs w:val="28"/>
        </w:rPr>
      </w:pPr>
      <w:r>
        <w:rPr>
          <w:sz w:val="28"/>
          <w:szCs w:val="28"/>
        </w:rPr>
        <w:t>3) функциональных зон и характеристик их планируемого развития, определенных документами территориального планирования муниципал</w:t>
      </w:r>
      <w:r>
        <w:rPr>
          <w:sz w:val="28"/>
          <w:szCs w:val="28"/>
        </w:rPr>
        <w:t>ь</w:t>
      </w:r>
      <w:r>
        <w:rPr>
          <w:sz w:val="28"/>
          <w:szCs w:val="28"/>
        </w:rPr>
        <w:t>ных образований;</w:t>
      </w:r>
    </w:p>
    <w:p w:rsidR="0037068E" w:rsidRDefault="0037068E" w:rsidP="007C6684">
      <w:pPr>
        <w:ind w:firstLine="709"/>
        <w:jc w:val="both"/>
        <w:rPr>
          <w:sz w:val="28"/>
          <w:szCs w:val="28"/>
        </w:rPr>
      </w:pPr>
      <w:r>
        <w:rPr>
          <w:sz w:val="28"/>
          <w:szCs w:val="28"/>
        </w:rPr>
        <w:t>4) видов территориальных зон;</w:t>
      </w:r>
    </w:p>
    <w:p w:rsidR="0037068E" w:rsidRDefault="0037068E" w:rsidP="007C6684">
      <w:pPr>
        <w:ind w:firstLine="709"/>
        <w:jc w:val="both"/>
        <w:rPr>
          <w:sz w:val="28"/>
          <w:szCs w:val="28"/>
        </w:rPr>
      </w:pPr>
      <w:r>
        <w:rPr>
          <w:sz w:val="28"/>
          <w:szCs w:val="28"/>
        </w:rPr>
        <w:t>5) требований охраны объектов культурного наследия, а также особо охраняемых природных территорий, иных природных объектов.</w:t>
      </w:r>
    </w:p>
    <w:p w:rsidR="0037068E" w:rsidRDefault="0037068E" w:rsidP="007C6684">
      <w:pPr>
        <w:ind w:firstLine="709"/>
        <w:jc w:val="both"/>
        <w:rPr>
          <w:sz w:val="28"/>
          <w:szCs w:val="28"/>
        </w:rPr>
      </w:pPr>
      <w:r>
        <w:rPr>
          <w:sz w:val="28"/>
          <w:szCs w:val="28"/>
        </w:rPr>
        <w:t>3. Действие градостроительного регламента распространяется в равной мере на все земельные участки и объекты капитального строительства, ра</w:t>
      </w:r>
      <w:r>
        <w:rPr>
          <w:sz w:val="28"/>
          <w:szCs w:val="28"/>
        </w:rPr>
        <w:t>с</w:t>
      </w:r>
      <w:r>
        <w:rPr>
          <w:sz w:val="28"/>
          <w:szCs w:val="28"/>
        </w:rPr>
        <w:t>положенные в пределах границ территориальной зоны, обозначенной на ка</w:t>
      </w:r>
      <w:r>
        <w:rPr>
          <w:sz w:val="28"/>
          <w:szCs w:val="28"/>
        </w:rPr>
        <w:t>р</w:t>
      </w:r>
      <w:r>
        <w:rPr>
          <w:sz w:val="28"/>
          <w:szCs w:val="28"/>
        </w:rPr>
        <w:t>те градостроительного зонирования.</w:t>
      </w:r>
    </w:p>
    <w:p w:rsidR="0037068E" w:rsidRDefault="0037068E" w:rsidP="007C6684">
      <w:pPr>
        <w:ind w:firstLine="709"/>
        <w:jc w:val="both"/>
        <w:rPr>
          <w:sz w:val="28"/>
          <w:szCs w:val="28"/>
        </w:rPr>
      </w:pPr>
      <w:r>
        <w:rPr>
          <w:sz w:val="28"/>
          <w:szCs w:val="28"/>
        </w:rPr>
        <w:t>4. Действие градостроительного регламента не распространяется на з</w:t>
      </w:r>
      <w:r>
        <w:rPr>
          <w:sz w:val="28"/>
          <w:szCs w:val="28"/>
        </w:rPr>
        <w:t>е</w:t>
      </w:r>
      <w:r>
        <w:rPr>
          <w:sz w:val="28"/>
          <w:szCs w:val="28"/>
        </w:rPr>
        <w:t>мельные участки:</w:t>
      </w:r>
    </w:p>
    <w:p w:rsidR="0037068E" w:rsidRDefault="0037068E" w:rsidP="007C6684">
      <w:pPr>
        <w:ind w:firstLine="709"/>
        <w:jc w:val="both"/>
        <w:rPr>
          <w:sz w:val="28"/>
          <w:szCs w:val="28"/>
        </w:rPr>
      </w:pPr>
      <w:r>
        <w:rPr>
          <w:sz w:val="28"/>
          <w:szCs w:val="28"/>
        </w:rPr>
        <w:t>1) в границах территорий памятников и ансамблей, включенных в ед</w:t>
      </w:r>
      <w:r>
        <w:rPr>
          <w:sz w:val="28"/>
          <w:szCs w:val="28"/>
        </w:rPr>
        <w:t>и</w:t>
      </w:r>
      <w:r>
        <w:rPr>
          <w:sz w:val="28"/>
          <w:szCs w:val="28"/>
        </w:rPr>
        <w:t>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w:t>
      </w:r>
      <w:r>
        <w:rPr>
          <w:sz w:val="28"/>
          <w:szCs w:val="28"/>
        </w:rPr>
        <w:t>т</w:t>
      </w:r>
      <w:r>
        <w:rPr>
          <w:sz w:val="28"/>
          <w:szCs w:val="28"/>
        </w:rPr>
        <w:t>рах реставрации, консервации, воссоздания, ремонта и приспособлении кот</w:t>
      </w:r>
      <w:r>
        <w:rPr>
          <w:sz w:val="28"/>
          <w:szCs w:val="28"/>
        </w:rPr>
        <w:t>о</w:t>
      </w:r>
      <w:r>
        <w:rPr>
          <w:sz w:val="28"/>
          <w:szCs w:val="28"/>
        </w:rPr>
        <w:t>рых принимаются в порядке, установленном законодательством Российской Федерации об охране объектов культурного наследия;</w:t>
      </w:r>
    </w:p>
    <w:p w:rsidR="0037068E" w:rsidRDefault="0037068E" w:rsidP="007C6684">
      <w:pPr>
        <w:ind w:firstLine="709"/>
        <w:jc w:val="both"/>
        <w:rPr>
          <w:sz w:val="28"/>
          <w:szCs w:val="28"/>
        </w:rPr>
      </w:pPr>
      <w:r>
        <w:rPr>
          <w:sz w:val="28"/>
          <w:szCs w:val="28"/>
        </w:rPr>
        <w:t>2) в границах территорий общего пользования;</w:t>
      </w:r>
    </w:p>
    <w:p w:rsidR="0037068E" w:rsidRDefault="0037068E" w:rsidP="007C6684">
      <w:pPr>
        <w:ind w:firstLine="709"/>
        <w:jc w:val="both"/>
        <w:rPr>
          <w:sz w:val="28"/>
          <w:szCs w:val="28"/>
        </w:rPr>
      </w:pPr>
      <w:r>
        <w:rPr>
          <w:sz w:val="28"/>
          <w:szCs w:val="28"/>
        </w:rPr>
        <w:t>3) предназначенные для размещения линейных объектов и (или) зан</w:t>
      </w:r>
      <w:r>
        <w:rPr>
          <w:sz w:val="28"/>
          <w:szCs w:val="28"/>
        </w:rPr>
        <w:t>я</w:t>
      </w:r>
      <w:r>
        <w:rPr>
          <w:sz w:val="28"/>
          <w:szCs w:val="28"/>
        </w:rPr>
        <w:t>тые линейными объектами;</w:t>
      </w:r>
    </w:p>
    <w:p w:rsidR="0037068E" w:rsidRDefault="0037068E" w:rsidP="007C6684">
      <w:pPr>
        <w:ind w:firstLine="709"/>
        <w:jc w:val="both"/>
        <w:rPr>
          <w:sz w:val="28"/>
          <w:szCs w:val="28"/>
        </w:rPr>
      </w:pPr>
      <w:r>
        <w:rPr>
          <w:sz w:val="28"/>
          <w:szCs w:val="28"/>
        </w:rPr>
        <w:t>4) предоставленные для добычи полезных ископаемых.</w:t>
      </w:r>
    </w:p>
    <w:p w:rsidR="0037068E" w:rsidRDefault="0037068E" w:rsidP="007C6684">
      <w:pPr>
        <w:ind w:firstLine="709"/>
        <w:jc w:val="both"/>
        <w:rPr>
          <w:sz w:val="28"/>
          <w:szCs w:val="28"/>
        </w:rPr>
      </w:pPr>
      <w:r>
        <w:rPr>
          <w:sz w:val="28"/>
          <w:szCs w:val="28"/>
        </w:rPr>
        <w:t>5. Применительно к территориям исторических поселений, достопр</w:t>
      </w:r>
      <w:r>
        <w:rPr>
          <w:sz w:val="28"/>
          <w:szCs w:val="28"/>
        </w:rPr>
        <w:t>и</w:t>
      </w:r>
      <w:r>
        <w:rPr>
          <w:sz w:val="28"/>
          <w:szCs w:val="28"/>
        </w:rPr>
        <w:t>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w:t>
      </w:r>
      <w:r>
        <w:rPr>
          <w:sz w:val="28"/>
          <w:szCs w:val="28"/>
        </w:rPr>
        <w:t>й</w:t>
      </w:r>
      <w:r>
        <w:rPr>
          <w:sz w:val="28"/>
          <w:szCs w:val="28"/>
        </w:rPr>
        <w:t>ской Федерации.</w:t>
      </w:r>
    </w:p>
    <w:p w:rsidR="0037068E" w:rsidRDefault="0037068E" w:rsidP="007C6684">
      <w:pPr>
        <w:ind w:firstLine="709"/>
        <w:jc w:val="both"/>
        <w:rPr>
          <w:sz w:val="28"/>
          <w:szCs w:val="28"/>
        </w:rPr>
      </w:pPr>
      <w:r>
        <w:rPr>
          <w:sz w:val="28"/>
          <w:szCs w:val="28"/>
        </w:rPr>
        <w:lastRenderedPageBreak/>
        <w:t>6. Градостроительные регламенты не устанавливаются для земель ле</w:t>
      </w:r>
      <w:r>
        <w:rPr>
          <w:sz w:val="28"/>
          <w:szCs w:val="28"/>
        </w:rPr>
        <w:t>с</w:t>
      </w:r>
      <w:r>
        <w:rPr>
          <w:sz w:val="28"/>
          <w:szCs w:val="28"/>
        </w:rPr>
        <w:t>ного фонда, земель, покрытых поверхностными водами, земель запаса, з</w:t>
      </w:r>
      <w:r>
        <w:rPr>
          <w:sz w:val="28"/>
          <w:szCs w:val="28"/>
        </w:rPr>
        <w:t>е</w:t>
      </w:r>
      <w:r>
        <w:rPr>
          <w:sz w:val="28"/>
          <w:szCs w:val="28"/>
        </w:rPr>
        <w:t>мель особо охраняемых природных территорий (за исключением земель л</w:t>
      </w:r>
      <w:r>
        <w:rPr>
          <w:sz w:val="28"/>
          <w:szCs w:val="28"/>
        </w:rPr>
        <w:t>е</w:t>
      </w:r>
      <w:r>
        <w:rPr>
          <w:sz w:val="28"/>
          <w:szCs w:val="28"/>
        </w:rPr>
        <w:t>чебно-оздоровительных местностей и курортов), сельскохозяйственных уг</w:t>
      </w:r>
      <w:r>
        <w:rPr>
          <w:sz w:val="28"/>
          <w:szCs w:val="28"/>
        </w:rPr>
        <w:t>о</w:t>
      </w:r>
      <w:r>
        <w:rPr>
          <w:sz w:val="28"/>
          <w:szCs w:val="28"/>
        </w:rPr>
        <w:t>дий в составе земель сельскохозяйственного назначения, земельных учас</w:t>
      </w:r>
      <w:r>
        <w:rPr>
          <w:sz w:val="28"/>
          <w:szCs w:val="28"/>
        </w:rPr>
        <w:t>т</w:t>
      </w:r>
      <w:r>
        <w:rPr>
          <w:sz w:val="28"/>
          <w:szCs w:val="28"/>
        </w:rPr>
        <w:t>ков, расположенных в границах особых экономических зон и территорий опережающего социально-экономического развития.</w:t>
      </w:r>
    </w:p>
    <w:p w:rsidR="0037068E" w:rsidRDefault="0037068E" w:rsidP="007C6684">
      <w:pPr>
        <w:ind w:firstLine="709"/>
        <w:jc w:val="both"/>
        <w:rPr>
          <w:sz w:val="28"/>
          <w:szCs w:val="28"/>
        </w:rPr>
      </w:pPr>
      <w:r>
        <w:rPr>
          <w:sz w:val="28"/>
          <w:szCs w:val="28"/>
        </w:rPr>
        <w:t>7. Использование земельных участков, на которые действие град</w:t>
      </w:r>
      <w:r>
        <w:rPr>
          <w:sz w:val="28"/>
          <w:szCs w:val="28"/>
        </w:rPr>
        <w:t>о</w:t>
      </w:r>
      <w:r>
        <w:rPr>
          <w:sz w:val="28"/>
          <w:szCs w:val="28"/>
        </w:rPr>
        <w:t>строительных регламентов не распространяется или для которых градостро</w:t>
      </w:r>
      <w:r>
        <w:rPr>
          <w:sz w:val="28"/>
          <w:szCs w:val="28"/>
        </w:rPr>
        <w:t>и</w:t>
      </w:r>
      <w:r>
        <w:rPr>
          <w:sz w:val="28"/>
          <w:szCs w:val="28"/>
        </w:rPr>
        <w:t>тельные регламенты не устанавливаются, определяется уполномоченными федеральными органами исполнительной власти, уполномоченными орган</w:t>
      </w:r>
      <w:r>
        <w:rPr>
          <w:sz w:val="28"/>
          <w:szCs w:val="28"/>
        </w:rPr>
        <w:t>а</w:t>
      </w:r>
      <w:r>
        <w:rPr>
          <w:sz w:val="28"/>
          <w:szCs w:val="28"/>
        </w:rPr>
        <w:t>ми исполнительной власти субъектов Российской Федерации или уполном</w:t>
      </w:r>
      <w:r>
        <w:rPr>
          <w:sz w:val="28"/>
          <w:szCs w:val="28"/>
        </w:rPr>
        <w:t>о</w:t>
      </w:r>
      <w:r>
        <w:rPr>
          <w:sz w:val="28"/>
          <w:szCs w:val="28"/>
        </w:rPr>
        <w:t>ченными органами местного самоуправления в соответствии с федеральными законами. Использование земельных участков в границах особых экономич</w:t>
      </w:r>
      <w:r>
        <w:rPr>
          <w:sz w:val="28"/>
          <w:szCs w:val="28"/>
        </w:rPr>
        <w:t>е</w:t>
      </w:r>
      <w:r>
        <w:rPr>
          <w:sz w:val="28"/>
          <w:szCs w:val="28"/>
        </w:rPr>
        <w:t>ских зон определяется органами управления особыми экономическими зон</w:t>
      </w:r>
      <w:r>
        <w:rPr>
          <w:sz w:val="28"/>
          <w:szCs w:val="28"/>
        </w:rPr>
        <w:t>а</w:t>
      </w:r>
      <w:r>
        <w:rPr>
          <w:sz w:val="28"/>
          <w:szCs w:val="28"/>
        </w:rPr>
        <w:t>ми.</w:t>
      </w:r>
    </w:p>
    <w:p w:rsidR="0037068E" w:rsidRDefault="0037068E" w:rsidP="007C6684">
      <w:pPr>
        <w:ind w:firstLine="709"/>
        <w:jc w:val="both"/>
        <w:rPr>
          <w:sz w:val="28"/>
          <w:szCs w:val="28"/>
        </w:rPr>
      </w:pPr>
      <w:r>
        <w:rPr>
          <w:sz w:val="28"/>
          <w:szCs w:val="28"/>
        </w:rPr>
        <w:t>8. Земельные участки или объекты капитального строительства, виды разрешенного использования, предельные (минимальные и (или) максимал</w:t>
      </w:r>
      <w:r>
        <w:rPr>
          <w:sz w:val="28"/>
          <w:szCs w:val="28"/>
        </w:rPr>
        <w:t>ь</w:t>
      </w:r>
      <w:r>
        <w:rPr>
          <w:sz w:val="28"/>
          <w:szCs w:val="28"/>
        </w:rPr>
        <w:t>ные) размеры и предельные параметры которых не соответствуют град</w:t>
      </w:r>
      <w:r>
        <w:rPr>
          <w:sz w:val="28"/>
          <w:szCs w:val="28"/>
        </w:rPr>
        <w:t>о</w:t>
      </w:r>
      <w:r>
        <w:rPr>
          <w:sz w:val="28"/>
          <w:szCs w:val="28"/>
        </w:rPr>
        <w:t>строительному регламенту, могут использоваться без установления срока приведения их в соответствие с градостроительным регламентом, за искл</w:t>
      </w:r>
      <w:r>
        <w:rPr>
          <w:sz w:val="28"/>
          <w:szCs w:val="28"/>
        </w:rPr>
        <w:t>ю</w:t>
      </w:r>
      <w:r>
        <w:rPr>
          <w:sz w:val="28"/>
          <w:szCs w:val="28"/>
        </w:rPr>
        <w:t>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37068E" w:rsidRDefault="0037068E" w:rsidP="007C6684">
      <w:pPr>
        <w:ind w:firstLine="709"/>
        <w:jc w:val="both"/>
        <w:rPr>
          <w:sz w:val="28"/>
          <w:szCs w:val="28"/>
        </w:rPr>
      </w:pPr>
      <w:r>
        <w:rPr>
          <w:sz w:val="28"/>
          <w:szCs w:val="28"/>
        </w:rPr>
        <w:t>9. Реконструкция указанных в части 8 настоящей статьи объектов к</w:t>
      </w:r>
      <w:r>
        <w:rPr>
          <w:sz w:val="28"/>
          <w:szCs w:val="28"/>
        </w:rPr>
        <w:t>а</w:t>
      </w:r>
      <w:r>
        <w:rPr>
          <w:sz w:val="28"/>
          <w:szCs w:val="28"/>
        </w:rPr>
        <w:t>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w:t>
      </w:r>
      <w:r>
        <w:rPr>
          <w:sz w:val="28"/>
          <w:szCs w:val="28"/>
        </w:rPr>
        <w:t>а</w:t>
      </w:r>
      <w:r>
        <w:rPr>
          <w:sz w:val="28"/>
          <w:szCs w:val="28"/>
        </w:rPr>
        <w:t>ния указанных земельных участков и объектов капитального строительства может осуществляться путем приведения их в соответствие с видами разр</w:t>
      </w:r>
      <w:r>
        <w:rPr>
          <w:sz w:val="28"/>
          <w:szCs w:val="28"/>
        </w:rPr>
        <w:t>е</w:t>
      </w:r>
      <w:r>
        <w:rPr>
          <w:sz w:val="28"/>
          <w:szCs w:val="28"/>
        </w:rPr>
        <w:t>шенного использования земельных участков и объектов капитального стро</w:t>
      </w:r>
      <w:r>
        <w:rPr>
          <w:sz w:val="28"/>
          <w:szCs w:val="28"/>
        </w:rPr>
        <w:t>и</w:t>
      </w:r>
      <w:r>
        <w:rPr>
          <w:sz w:val="28"/>
          <w:szCs w:val="28"/>
        </w:rPr>
        <w:t>тельства, установленными градостроительным регламентом.</w:t>
      </w:r>
    </w:p>
    <w:p w:rsidR="0037068E" w:rsidRDefault="0037068E" w:rsidP="007C6684">
      <w:pPr>
        <w:ind w:firstLine="709"/>
        <w:jc w:val="both"/>
        <w:rPr>
          <w:sz w:val="28"/>
          <w:szCs w:val="28"/>
        </w:rPr>
      </w:pPr>
      <w:r>
        <w:rPr>
          <w:sz w:val="28"/>
          <w:szCs w:val="28"/>
        </w:rPr>
        <w:t>10. В случае, если использование указанных в части 8 настоящей ст</w:t>
      </w:r>
      <w:r>
        <w:rPr>
          <w:sz w:val="28"/>
          <w:szCs w:val="28"/>
        </w:rPr>
        <w:t>а</w:t>
      </w:r>
      <w:r>
        <w:rPr>
          <w:sz w:val="28"/>
          <w:szCs w:val="28"/>
        </w:rPr>
        <w:t>тьи земельных участков и объектов капитального строительства продолжае</w:t>
      </w:r>
      <w:r>
        <w:rPr>
          <w:sz w:val="28"/>
          <w:szCs w:val="28"/>
        </w:rPr>
        <w:t>т</w:t>
      </w:r>
      <w:r>
        <w:rPr>
          <w:sz w:val="28"/>
          <w:szCs w:val="28"/>
        </w:rPr>
        <w:t>ся и опасно для жизни или здоровья человека, для окружающей среды, об</w:t>
      </w:r>
      <w:r>
        <w:rPr>
          <w:sz w:val="28"/>
          <w:szCs w:val="28"/>
        </w:rPr>
        <w:t>ъ</w:t>
      </w:r>
      <w:r>
        <w:rPr>
          <w:sz w:val="28"/>
          <w:szCs w:val="28"/>
        </w:rPr>
        <w:t>ектов культурного наследия, в соответствии с федеральными законами может быть наложен запрет на использование таких земельных участков и объе</w:t>
      </w:r>
      <w:r>
        <w:rPr>
          <w:sz w:val="28"/>
          <w:szCs w:val="28"/>
        </w:rPr>
        <w:t>к</w:t>
      </w:r>
      <w:r>
        <w:rPr>
          <w:sz w:val="28"/>
          <w:szCs w:val="28"/>
        </w:rPr>
        <w:t>тов.</w:t>
      </w:r>
    </w:p>
    <w:p w:rsidR="0037068E" w:rsidRDefault="0037068E" w:rsidP="007C6684">
      <w:pPr>
        <w:ind w:firstLine="709"/>
        <w:jc w:val="both"/>
        <w:rPr>
          <w:sz w:val="28"/>
          <w:szCs w:val="28"/>
        </w:rPr>
      </w:pPr>
    </w:p>
    <w:p w:rsidR="005704F7" w:rsidRDefault="0037068E" w:rsidP="005704F7">
      <w:pPr>
        <w:ind w:firstLine="709"/>
        <w:jc w:val="center"/>
        <w:rPr>
          <w:sz w:val="28"/>
          <w:szCs w:val="28"/>
        </w:rPr>
      </w:pPr>
      <w:r w:rsidRPr="005704F7">
        <w:rPr>
          <w:sz w:val="28"/>
          <w:szCs w:val="28"/>
        </w:rPr>
        <w:t xml:space="preserve">Статья 15. Виды разрешенного использования земельных участков </w:t>
      </w:r>
    </w:p>
    <w:p w:rsidR="0037068E" w:rsidRPr="005704F7" w:rsidRDefault="0037068E" w:rsidP="005704F7">
      <w:pPr>
        <w:ind w:firstLine="709"/>
        <w:jc w:val="center"/>
        <w:rPr>
          <w:sz w:val="28"/>
          <w:szCs w:val="28"/>
        </w:rPr>
      </w:pPr>
      <w:r w:rsidRPr="005704F7">
        <w:rPr>
          <w:sz w:val="28"/>
          <w:szCs w:val="28"/>
        </w:rPr>
        <w:t>и объектов капитального строительства</w:t>
      </w:r>
    </w:p>
    <w:p w:rsidR="0037068E" w:rsidRDefault="0037068E" w:rsidP="007C6684">
      <w:pPr>
        <w:ind w:firstLine="709"/>
        <w:jc w:val="both"/>
        <w:rPr>
          <w:b/>
          <w:i/>
          <w:sz w:val="28"/>
          <w:szCs w:val="28"/>
        </w:rPr>
      </w:pPr>
    </w:p>
    <w:p w:rsidR="0037068E" w:rsidRDefault="0037068E" w:rsidP="007C6684">
      <w:pPr>
        <w:ind w:firstLine="709"/>
        <w:jc w:val="both"/>
        <w:rPr>
          <w:sz w:val="28"/>
          <w:szCs w:val="28"/>
        </w:rPr>
      </w:pPr>
      <w:r>
        <w:rPr>
          <w:sz w:val="28"/>
          <w:szCs w:val="28"/>
        </w:rPr>
        <w:t>1. Разрешенное использование земельных участков и объектов кап</w:t>
      </w:r>
      <w:r>
        <w:rPr>
          <w:sz w:val="28"/>
          <w:szCs w:val="28"/>
        </w:rPr>
        <w:t>и</w:t>
      </w:r>
      <w:r>
        <w:rPr>
          <w:sz w:val="28"/>
          <w:szCs w:val="28"/>
        </w:rPr>
        <w:t>тального строительства может быть следующих видов:</w:t>
      </w:r>
    </w:p>
    <w:p w:rsidR="0037068E" w:rsidRDefault="0037068E" w:rsidP="007C6684">
      <w:pPr>
        <w:ind w:firstLine="709"/>
        <w:jc w:val="both"/>
        <w:rPr>
          <w:sz w:val="28"/>
          <w:szCs w:val="28"/>
        </w:rPr>
      </w:pPr>
      <w:r>
        <w:rPr>
          <w:sz w:val="28"/>
          <w:szCs w:val="28"/>
        </w:rPr>
        <w:lastRenderedPageBreak/>
        <w:t>1) основные виды разрешенного использования;</w:t>
      </w:r>
    </w:p>
    <w:p w:rsidR="0037068E" w:rsidRDefault="0037068E" w:rsidP="007C6684">
      <w:pPr>
        <w:ind w:firstLine="709"/>
        <w:jc w:val="both"/>
        <w:rPr>
          <w:sz w:val="28"/>
          <w:szCs w:val="28"/>
        </w:rPr>
      </w:pPr>
      <w:r>
        <w:rPr>
          <w:sz w:val="28"/>
          <w:szCs w:val="28"/>
        </w:rPr>
        <w:t>2) условно разрешенные виды использования;</w:t>
      </w:r>
    </w:p>
    <w:p w:rsidR="0037068E" w:rsidRDefault="0037068E" w:rsidP="007C6684">
      <w:pPr>
        <w:ind w:firstLine="709"/>
        <w:jc w:val="both"/>
        <w:rPr>
          <w:sz w:val="28"/>
          <w:szCs w:val="28"/>
        </w:rPr>
      </w:pPr>
      <w:r>
        <w:rPr>
          <w:sz w:val="28"/>
          <w:szCs w:val="28"/>
        </w:rPr>
        <w:t>3) вспомогательные виды разрешенного использования, допустимые только в качестве дополнительных по отношению к основным видам разр</w:t>
      </w:r>
      <w:r>
        <w:rPr>
          <w:sz w:val="28"/>
          <w:szCs w:val="28"/>
        </w:rPr>
        <w:t>е</w:t>
      </w:r>
      <w:r>
        <w:rPr>
          <w:sz w:val="28"/>
          <w:szCs w:val="28"/>
        </w:rPr>
        <w:t>шенного использования и условно разрешенным видам использования и осуществляемые совместно с ними.</w:t>
      </w:r>
    </w:p>
    <w:p w:rsidR="0037068E" w:rsidRDefault="0037068E" w:rsidP="007C6684">
      <w:pPr>
        <w:ind w:firstLine="709"/>
        <w:jc w:val="both"/>
        <w:rPr>
          <w:sz w:val="28"/>
          <w:szCs w:val="28"/>
        </w:rPr>
      </w:pPr>
      <w:r>
        <w:rPr>
          <w:sz w:val="28"/>
          <w:szCs w:val="28"/>
        </w:rPr>
        <w:t>2. Применительно к каждой территориальной зоне устанавливаются виды разрешенного использования земельных участков и объектов капитал</w:t>
      </w:r>
      <w:r>
        <w:rPr>
          <w:sz w:val="28"/>
          <w:szCs w:val="28"/>
        </w:rPr>
        <w:t>ь</w:t>
      </w:r>
      <w:r>
        <w:rPr>
          <w:sz w:val="28"/>
          <w:szCs w:val="28"/>
        </w:rPr>
        <w:t>ного строительства.</w:t>
      </w:r>
    </w:p>
    <w:p w:rsidR="0037068E" w:rsidRDefault="0037068E" w:rsidP="007C6684">
      <w:pPr>
        <w:ind w:firstLine="709"/>
        <w:jc w:val="both"/>
        <w:rPr>
          <w:sz w:val="28"/>
          <w:szCs w:val="28"/>
        </w:rPr>
      </w:pPr>
      <w:r>
        <w:rPr>
          <w:sz w:val="28"/>
          <w:szCs w:val="28"/>
        </w:rPr>
        <w:t>2.1. Установление основных видов разрешенного использования з</w:t>
      </w:r>
      <w:r>
        <w:rPr>
          <w:sz w:val="28"/>
          <w:szCs w:val="28"/>
        </w:rPr>
        <w:t>е</w:t>
      </w:r>
      <w:r>
        <w:rPr>
          <w:sz w:val="28"/>
          <w:szCs w:val="28"/>
        </w:rPr>
        <w:t>мельных участков и объектов капитального строительства является обяз</w:t>
      </w:r>
      <w:r>
        <w:rPr>
          <w:sz w:val="28"/>
          <w:szCs w:val="28"/>
        </w:rPr>
        <w:t>а</w:t>
      </w:r>
      <w:r>
        <w:rPr>
          <w:sz w:val="28"/>
          <w:szCs w:val="28"/>
        </w:rPr>
        <w:t>тельным применительно к каждой территориальной зоне, в отношении кот</w:t>
      </w:r>
      <w:r>
        <w:rPr>
          <w:sz w:val="28"/>
          <w:szCs w:val="28"/>
        </w:rPr>
        <w:t>о</w:t>
      </w:r>
      <w:r>
        <w:rPr>
          <w:sz w:val="28"/>
          <w:szCs w:val="28"/>
        </w:rPr>
        <w:t>рой устанавливается градостроительный регламент.</w:t>
      </w:r>
    </w:p>
    <w:p w:rsidR="0037068E" w:rsidRDefault="0037068E" w:rsidP="007C6684">
      <w:pPr>
        <w:ind w:firstLine="709"/>
        <w:jc w:val="both"/>
        <w:rPr>
          <w:sz w:val="28"/>
          <w:szCs w:val="28"/>
        </w:rPr>
      </w:pPr>
      <w:r>
        <w:rPr>
          <w:sz w:val="28"/>
          <w:szCs w:val="28"/>
        </w:rPr>
        <w:t>3. Изменение одного вида разрешенного использования земельных уч</w:t>
      </w:r>
      <w:r>
        <w:rPr>
          <w:sz w:val="28"/>
          <w:szCs w:val="28"/>
        </w:rPr>
        <w:t>а</w:t>
      </w:r>
      <w:r>
        <w:rPr>
          <w:sz w:val="28"/>
          <w:szCs w:val="28"/>
        </w:rPr>
        <w:t>стков и объектов капитального строительства на другой вид такого использ</w:t>
      </w:r>
      <w:r>
        <w:rPr>
          <w:sz w:val="28"/>
          <w:szCs w:val="28"/>
        </w:rPr>
        <w:t>о</w:t>
      </w:r>
      <w:r>
        <w:rPr>
          <w:sz w:val="28"/>
          <w:szCs w:val="28"/>
        </w:rPr>
        <w:t>вания осуществляется в соответствии с градостроительным регламентом при условии соблюдения требований технических регламентов.</w:t>
      </w:r>
    </w:p>
    <w:p w:rsidR="0037068E" w:rsidRDefault="0037068E" w:rsidP="007C6684">
      <w:pPr>
        <w:ind w:firstLine="709"/>
        <w:jc w:val="both"/>
        <w:rPr>
          <w:sz w:val="28"/>
          <w:szCs w:val="28"/>
        </w:rPr>
      </w:pPr>
      <w:r>
        <w:rPr>
          <w:sz w:val="28"/>
          <w:szCs w:val="28"/>
        </w:rPr>
        <w:t>4. Основные и вспомогательные виды разрешенного использования з</w:t>
      </w:r>
      <w:r>
        <w:rPr>
          <w:sz w:val="28"/>
          <w:szCs w:val="28"/>
        </w:rPr>
        <w:t>е</w:t>
      </w:r>
      <w:r>
        <w:rPr>
          <w:sz w:val="28"/>
          <w:szCs w:val="28"/>
        </w:rPr>
        <w:t>мельных участков и объектов капитального строительства правообладател</w:t>
      </w:r>
      <w:r>
        <w:rPr>
          <w:sz w:val="28"/>
          <w:szCs w:val="28"/>
        </w:rPr>
        <w:t>я</w:t>
      </w:r>
      <w:r>
        <w:rPr>
          <w:sz w:val="28"/>
          <w:szCs w:val="28"/>
        </w:rPr>
        <w:t>ми земельных участков и объектов капитального строительства, за исключ</w:t>
      </w:r>
      <w:r>
        <w:rPr>
          <w:sz w:val="28"/>
          <w:szCs w:val="28"/>
        </w:rPr>
        <w:t>е</w:t>
      </w:r>
      <w:r>
        <w:rPr>
          <w:sz w:val="28"/>
          <w:szCs w:val="28"/>
        </w:rPr>
        <w:t>нием органов государственной власти, органов местного самоуправления, г</w:t>
      </w:r>
      <w:r>
        <w:rPr>
          <w:sz w:val="28"/>
          <w:szCs w:val="28"/>
        </w:rPr>
        <w:t>о</w:t>
      </w:r>
      <w:r>
        <w:rPr>
          <w:sz w:val="28"/>
          <w:szCs w:val="28"/>
        </w:rPr>
        <w:t>сударственных и муниципальных учреждений, государственных и муниц</w:t>
      </w:r>
      <w:r>
        <w:rPr>
          <w:sz w:val="28"/>
          <w:szCs w:val="28"/>
        </w:rPr>
        <w:t>и</w:t>
      </w:r>
      <w:r>
        <w:rPr>
          <w:sz w:val="28"/>
          <w:szCs w:val="28"/>
        </w:rPr>
        <w:t>пальных унитарных предприятий, выбираются самостоятельно без дополн</w:t>
      </w:r>
      <w:r>
        <w:rPr>
          <w:sz w:val="28"/>
          <w:szCs w:val="28"/>
        </w:rPr>
        <w:t>и</w:t>
      </w:r>
      <w:r>
        <w:rPr>
          <w:sz w:val="28"/>
          <w:szCs w:val="28"/>
        </w:rPr>
        <w:t>тельных разрешений и согласования.</w:t>
      </w:r>
    </w:p>
    <w:p w:rsidR="0037068E" w:rsidRDefault="0037068E" w:rsidP="007C6684">
      <w:pPr>
        <w:ind w:firstLine="709"/>
        <w:jc w:val="both"/>
        <w:rPr>
          <w:sz w:val="28"/>
          <w:szCs w:val="28"/>
        </w:rPr>
      </w:pPr>
      <w:r>
        <w:rPr>
          <w:sz w:val="28"/>
          <w:szCs w:val="28"/>
        </w:rPr>
        <w:t>5. Решения об изменении одного вида разрешенного использования з</w:t>
      </w:r>
      <w:r>
        <w:rPr>
          <w:sz w:val="28"/>
          <w:szCs w:val="28"/>
        </w:rPr>
        <w:t>е</w:t>
      </w:r>
      <w:r>
        <w:rPr>
          <w:sz w:val="28"/>
          <w:szCs w:val="28"/>
        </w:rPr>
        <w:t>мельных участков и объектов капитального строительства, расположенных на землях, на которые действие градостроительных регламентов не распр</w:t>
      </w:r>
      <w:r>
        <w:rPr>
          <w:sz w:val="28"/>
          <w:szCs w:val="28"/>
        </w:rPr>
        <w:t>о</w:t>
      </w:r>
      <w:r>
        <w:rPr>
          <w:sz w:val="28"/>
          <w:szCs w:val="28"/>
        </w:rPr>
        <w:t>страняется или для которых градостроительные регламенты не устанавлив</w:t>
      </w:r>
      <w:r>
        <w:rPr>
          <w:sz w:val="28"/>
          <w:szCs w:val="28"/>
        </w:rPr>
        <w:t>а</w:t>
      </w:r>
      <w:r>
        <w:rPr>
          <w:sz w:val="28"/>
          <w:szCs w:val="28"/>
        </w:rPr>
        <w:t>ются, на другой вид такого использования принимаются в соответствии с ф</w:t>
      </w:r>
      <w:r>
        <w:rPr>
          <w:sz w:val="28"/>
          <w:szCs w:val="28"/>
        </w:rPr>
        <w:t>е</w:t>
      </w:r>
      <w:r>
        <w:rPr>
          <w:sz w:val="28"/>
          <w:szCs w:val="28"/>
        </w:rPr>
        <w:t>деральными законами.</w:t>
      </w:r>
    </w:p>
    <w:p w:rsidR="0037068E" w:rsidRDefault="0037068E" w:rsidP="007C6684">
      <w:pPr>
        <w:ind w:firstLine="709"/>
        <w:jc w:val="both"/>
        <w:rPr>
          <w:sz w:val="28"/>
          <w:szCs w:val="28"/>
        </w:rPr>
      </w:pPr>
      <w:r>
        <w:rPr>
          <w:sz w:val="28"/>
          <w:szCs w:val="28"/>
        </w:rPr>
        <w:t>6. Предоставление разрешения на условно разрешенный вид использ</w:t>
      </w:r>
      <w:r>
        <w:rPr>
          <w:sz w:val="28"/>
          <w:szCs w:val="28"/>
        </w:rPr>
        <w:t>о</w:t>
      </w:r>
      <w:r>
        <w:rPr>
          <w:sz w:val="28"/>
          <w:szCs w:val="28"/>
        </w:rPr>
        <w:t>вания земельного участка или объекта капитального строительства осущес</w:t>
      </w:r>
      <w:r>
        <w:rPr>
          <w:sz w:val="28"/>
          <w:szCs w:val="28"/>
        </w:rPr>
        <w:t>т</w:t>
      </w:r>
      <w:r>
        <w:rPr>
          <w:sz w:val="28"/>
          <w:szCs w:val="28"/>
        </w:rPr>
        <w:t>вляется в порядке, предусмотренном статьей 39 Градостроительного кодекса Российской Федерации.</w:t>
      </w:r>
    </w:p>
    <w:p w:rsidR="0037068E" w:rsidRDefault="0037068E" w:rsidP="007C6684">
      <w:pPr>
        <w:ind w:firstLine="709"/>
        <w:jc w:val="both"/>
        <w:rPr>
          <w:sz w:val="28"/>
          <w:szCs w:val="28"/>
        </w:rPr>
      </w:pPr>
      <w:r>
        <w:rPr>
          <w:sz w:val="28"/>
          <w:szCs w:val="28"/>
        </w:rPr>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37068E" w:rsidRDefault="0037068E" w:rsidP="007C6684">
      <w:pPr>
        <w:ind w:firstLine="709"/>
        <w:jc w:val="both"/>
        <w:rPr>
          <w:sz w:val="28"/>
          <w:szCs w:val="28"/>
        </w:rPr>
      </w:pPr>
    </w:p>
    <w:p w:rsidR="005704F7" w:rsidRDefault="0037068E" w:rsidP="005704F7">
      <w:pPr>
        <w:ind w:firstLine="709"/>
        <w:jc w:val="center"/>
        <w:rPr>
          <w:sz w:val="28"/>
          <w:szCs w:val="28"/>
        </w:rPr>
      </w:pPr>
      <w:r w:rsidRPr="005704F7">
        <w:rPr>
          <w:sz w:val="28"/>
          <w:szCs w:val="28"/>
        </w:rPr>
        <w:t>Статья 16. Предельные (минимальные и (или) максимальные)</w:t>
      </w:r>
    </w:p>
    <w:p w:rsidR="005704F7" w:rsidRDefault="0037068E" w:rsidP="005704F7">
      <w:pPr>
        <w:ind w:firstLine="709"/>
        <w:jc w:val="center"/>
        <w:rPr>
          <w:sz w:val="28"/>
          <w:szCs w:val="28"/>
        </w:rPr>
      </w:pPr>
      <w:r w:rsidRPr="005704F7">
        <w:rPr>
          <w:sz w:val="28"/>
          <w:szCs w:val="28"/>
        </w:rPr>
        <w:t>размеры земельных участков и предельные параметры</w:t>
      </w:r>
    </w:p>
    <w:p w:rsidR="005704F7" w:rsidRDefault="0037068E" w:rsidP="005704F7">
      <w:pPr>
        <w:ind w:firstLine="709"/>
        <w:jc w:val="center"/>
        <w:rPr>
          <w:sz w:val="28"/>
          <w:szCs w:val="28"/>
        </w:rPr>
      </w:pPr>
      <w:r w:rsidRPr="005704F7">
        <w:rPr>
          <w:sz w:val="28"/>
          <w:szCs w:val="28"/>
        </w:rPr>
        <w:t>разрешенного строительства, реконструкции объектов</w:t>
      </w:r>
    </w:p>
    <w:p w:rsidR="0037068E" w:rsidRPr="005704F7" w:rsidRDefault="005704F7" w:rsidP="005704F7">
      <w:pPr>
        <w:ind w:firstLine="709"/>
        <w:jc w:val="center"/>
        <w:rPr>
          <w:sz w:val="28"/>
          <w:szCs w:val="28"/>
        </w:rPr>
      </w:pPr>
      <w:r>
        <w:rPr>
          <w:sz w:val="28"/>
          <w:szCs w:val="28"/>
        </w:rPr>
        <w:t>капитального строительства</w:t>
      </w:r>
    </w:p>
    <w:p w:rsidR="0037068E" w:rsidRPr="005704F7" w:rsidRDefault="0037068E" w:rsidP="005704F7">
      <w:pPr>
        <w:ind w:firstLine="709"/>
        <w:jc w:val="center"/>
        <w:rPr>
          <w:i/>
          <w:sz w:val="28"/>
          <w:szCs w:val="28"/>
        </w:rPr>
      </w:pPr>
    </w:p>
    <w:p w:rsidR="0037068E" w:rsidRDefault="0037068E" w:rsidP="007C6684">
      <w:pPr>
        <w:ind w:firstLine="709"/>
        <w:jc w:val="both"/>
        <w:rPr>
          <w:sz w:val="28"/>
          <w:szCs w:val="28"/>
        </w:rPr>
      </w:pPr>
      <w:r>
        <w:rPr>
          <w:sz w:val="28"/>
          <w:szCs w:val="28"/>
        </w:rPr>
        <w:lastRenderedPageBreak/>
        <w:t>1. Предельные (минимальные и (или) максимальные) размеры земел</w:t>
      </w:r>
      <w:r>
        <w:rPr>
          <w:sz w:val="28"/>
          <w:szCs w:val="28"/>
        </w:rPr>
        <w:t>ь</w:t>
      </w:r>
      <w:r>
        <w:rPr>
          <w:sz w:val="28"/>
          <w:szCs w:val="28"/>
        </w:rPr>
        <w:t>ных участков и предельные параметры разрешенного строительства, реко</w:t>
      </w:r>
      <w:r>
        <w:rPr>
          <w:sz w:val="28"/>
          <w:szCs w:val="28"/>
        </w:rPr>
        <w:t>н</w:t>
      </w:r>
      <w:r>
        <w:rPr>
          <w:sz w:val="28"/>
          <w:szCs w:val="28"/>
        </w:rPr>
        <w:t>струкции объектов капитального строительства включают в себя:</w:t>
      </w:r>
    </w:p>
    <w:p w:rsidR="0037068E" w:rsidRDefault="0037068E" w:rsidP="007C6684">
      <w:pPr>
        <w:ind w:firstLine="709"/>
        <w:jc w:val="both"/>
        <w:rPr>
          <w:sz w:val="28"/>
          <w:szCs w:val="28"/>
        </w:rPr>
      </w:pPr>
      <w:r>
        <w:rPr>
          <w:sz w:val="28"/>
          <w:szCs w:val="28"/>
        </w:rPr>
        <w:t>1) предельные (минимальные и (или) максимальные) размеры земел</w:t>
      </w:r>
      <w:r>
        <w:rPr>
          <w:sz w:val="28"/>
          <w:szCs w:val="28"/>
        </w:rPr>
        <w:t>ь</w:t>
      </w:r>
      <w:r>
        <w:rPr>
          <w:sz w:val="28"/>
          <w:szCs w:val="28"/>
        </w:rPr>
        <w:t>ных участков, в том числе их площадь;</w:t>
      </w:r>
    </w:p>
    <w:p w:rsidR="0037068E" w:rsidRDefault="0037068E" w:rsidP="007C6684">
      <w:pPr>
        <w:ind w:firstLine="709"/>
        <w:jc w:val="both"/>
        <w:rPr>
          <w:sz w:val="28"/>
          <w:szCs w:val="28"/>
        </w:rPr>
      </w:pPr>
      <w:r>
        <w:rPr>
          <w:sz w:val="28"/>
          <w:szCs w:val="28"/>
        </w:rPr>
        <w:t>2) минимальные отступы от границ земельных участков в целях опр</w:t>
      </w:r>
      <w:r>
        <w:rPr>
          <w:sz w:val="28"/>
          <w:szCs w:val="28"/>
        </w:rPr>
        <w:t>е</w:t>
      </w:r>
      <w:r>
        <w:rPr>
          <w:sz w:val="28"/>
          <w:szCs w:val="28"/>
        </w:rPr>
        <w:t>деления мест допустимого размещения зданий, строений, сооружений, за пределами которых запрещено строительство зданий, строений, сооружений;</w:t>
      </w:r>
    </w:p>
    <w:p w:rsidR="0037068E" w:rsidRDefault="0037068E" w:rsidP="007C6684">
      <w:pPr>
        <w:ind w:firstLine="709"/>
        <w:jc w:val="both"/>
        <w:rPr>
          <w:sz w:val="28"/>
          <w:szCs w:val="28"/>
        </w:rPr>
      </w:pPr>
      <w:r>
        <w:rPr>
          <w:sz w:val="28"/>
          <w:szCs w:val="28"/>
        </w:rPr>
        <w:t>3) предельное количество этажей или предельную высоту зданий, строений, сооружений;</w:t>
      </w:r>
    </w:p>
    <w:p w:rsidR="0037068E" w:rsidRDefault="0037068E" w:rsidP="007C6684">
      <w:pPr>
        <w:ind w:firstLine="709"/>
        <w:jc w:val="both"/>
        <w:rPr>
          <w:sz w:val="28"/>
          <w:szCs w:val="28"/>
        </w:rPr>
      </w:pPr>
      <w:r>
        <w:rPr>
          <w:sz w:val="28"/>
          <w:szCs w:val="28"/>
        </w:rPr>
        <w:t>4) максимальный процент застройки в границах земельного участка, определяемый как отношение суммарной площади земельного участка, кот</w:t>
      </w:r>
      <w:r>
        <w:rPr>
          <w:sz w:val="28"/>
          <w:szCs w:val="28"/>
        </w:rPr>
        <w:t>о</w:t>
      </w:r>
      <w:r>
        <w:rPr>
          <w:sz w:val="28"/>
          <w:szCs w:val="28"/>
        </w:rPr>
        <w:t>рая может быть застроена, ко всей площади земельного участка;</w:t>
      </w:r>
    </w:p>
    <w:p w:rsidR="0037068E" w:rsidRDefault="0037068E" w:rsidP="007C6684">
      <w:pPr>
        <w:ind w:firstLine="709"/>
        <w:jc w:val="both"/>
        <w:rPr>
          <w:sz w:val="28"/>
          <w:szCs w:val="28"/>
        </w:rPr>
      </w:pPr>
      <w:r>
        <w:rPr>
          <w:sz w:val="28"/>
          <w:szCs w:val="28"/>
        </w:rPr>
        <w:t>1.1. В случае, если в градостроительном регламенте применительно к определенной территориальной зоне не устанавливаются предельные (мин</w:t>
      </w:r>
      <w:r>
        <w:rPr>
          <w:sz w:val="28"/>
          <w:szCs w:val="28"/>
        </w:rPr>
        <w:t>и</w:t>
      </w:r>
      <w:r>
        <w:rPr>
          <w:sz w:val="28"/>
          <w:szCs w:val="28"/>
        </w:rPr>
        <w:t>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w:t>
      </w:r>
      <w:r>
        <w:rPr>
          <w:sz w:val="28"/>
          <w:szCs w:val="28"/>
        </w:rPr>
        <w:t>к</w:t>
      </w:r>
      <w:r>
        <w:rPr>
          <w:sz w:val="28"/>
          <w:szCs w:val="28"/>
        </w:rPr>
        <w:t>тов капитального строительства, непосредственно в градостроительном ре</w:t>
      </w:r>
      <w:r>
        <w:rPr>
          <w:sz w:val="28"/>
          <w:szCs w:val="28"/>
        </w:rPr>
        <w:t>г</w:t>
      </w:r>
      <w:r>
        <w:rPr>
          <w:sz w:val="28"/>
          <w:szCs w:val="28"/>
        </w:rPr>
        <w:t>ламенте применительно к этой территориальной зоне указывается, что такие предельные (минимальные и (или) максимальные) размеры земельных учас</w:t>
      </w:r>
      <w:r>
        <w:rPr>
          <w:sz w:val="28"/>
          <w:szCs w:val="28"/>
        </w:rPr>
        <w:t>т</w:t>
      </w:r>
      <w:r>
        <w:rPr>
          <w:sz w:val="28"/>
          <w:szCs w:val="28"/>
        </w:rPr>
        <w:t>ков, предельные параметры разрешенного строительства, реконструкции объектов капитального строительства не подлежат установлению.</w:t>
      </w:r>
    </w:p>
    <w:p w:rsidR="0037068E" w:rsidRDefault="0037068E" w:rsidP="007C6684">
      <w:pPr>
        <w:ind w:firstLine="709"/>
        <w:jc w:val="both"/>
        <w:rPr>
          <w:sz w:val="28"/>
          <w:szCs w:val="28"/>
        </w:rPr>
      </w:pPr>
      <w:r>
        <w:rPr>
          <w:sz w:val="28"/>
          <w:szCs w:val="28"/>
        </w:rPr>
        <w:t>1.2. Наряду с указанными в пунктах 2 - 4 части 1 настоящей статьи предельными параметрами разрешенного строительства, реконструкции об</w:t>
      </w:r>
      <w:r>
        <w:rPr>
          <w:sz w:val="28"/>
          <w:szCs w:val="28"/>
        </w:rPr>
        <w:t>ъ</w:t>
      </w:r>
      <w:r>
        <w:rPr>
          <w:sz w:val="28"/>
          <w:szCs w:val="28"/>
        </w:rPr>
        <w:t>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37068E" w:rsidRDefault="0037068E" w:rsidP="007C6684">
      <w:pPr>
        <w:ind w:firstLine="709"/>
        <w:jc w:val="both"/>
        <w:rPr>
          <w:sz w:val="28"/>
          <w:szCs w:val="28"/>
        </w:rPr>
      </w:pPr>
      <w:r>
        <w:rPr>
          <w:sz w:val="28"/>
          <w:szCs w:val="28"/>
        </w:rPr>
        <w:t>2. Применительно к каждой территориальной зоне устанавливаются указанные в части 1 настоящей статьи размеры и параметры, их сочетания.</w:t>
      </w:r>
    </w:p>
    <w:p w:rsidR="0037068E" w:rsidRDefault="0037068E" w:rsidP="007C6684">
      <w:pPr>
        <w:ind w:firstLine="709"/>
        <w:jc w:val="both"/>
        <w:rPr>
          <w:sz w:val="28"/>
          <w:szCs w:val="28"/>
        </w:rPr>
      </w:pPr>
      <w:r>
        <w:rPr>
          <w:sz w:val="28"/>
          <w:szCs w:val="28"/>
        </w:rPr>
        <w:t>3.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w:t>
      </w:r>
      <w:r>
        <w:rPr>
          <w:sz w:val="28"/>
          <w:szCs w:val="28"/>
        </w:rPr>
        <w:t>и</w:t>
      </w:r>
      <w:r>
        <w:rPr>
          <w:sz w:val="28"/>
          <w:szCs w:val="28"/>
        </w:rPr>
        <w:t>мальными и (или) максимальными) размерами земельных участков и пр</w:t>
      </w:r>
      <w:r>
        <w:rPr>
          <w:sz w:val="28"/>
          <w:szCs w:val="28"/>
        </w:rPr>
        <w:t>е</w:t>
      </w:r>
      <w:r>
        <w:rPr>
          <w:sz w:val="28"/>
          <w:szCs w:val="28"/>
        </w:rPr>
        <w:t>дельными параметрами разрешенного строительства, реконструкции объе</w:t>
      </w:r>
      <w:r>
        <w:rPr>
          <w:sz w:val="28"/>
          <w:szCs w:val="28"/>
        </w:rPr>
        <w:t>к</w:t>
      </w:r>
      <w:r>
        <w:rPr>
          <w:sz w:val="28"/>
          <w:szCs w:val="28"/>
        </w:rPr>
        <w:t>тов капитального строительства и сочетаниями таких размеров и параметров.</w:t>
      </w:r>
    </w:p>
    <w:p w:rsidR="0037068E" w:rsidRDefault="0037068E" w:rsidP="007C6684">
      <w:pPr>
        <w:ind w:firstLine="709"/>
        <w:jc w:val="both"/>
        <w:rPr>
          <w:sz w:val="28"/>
          <w:szCs w:val="28"/>
        </w:rPr>
      </w:pPr>
    </w:p>
    <w:p w:rsidR="005704F7" w:rsidRDefault="0037068E" w:rsidP="005704F7">
      <w:pPr>
        <w:ind w:firstLine="709"/>
        <w:jc w:val="center"/>
        <w:rPr>
          <w:sz w:val="28"/>
          <w:szCs w:val="28"/>
        </w:rPr>
      </w:pPr>
      <w:r w:rsidRPr="005704F7">
        <w:rPr>
          <w:sz w:val="28"/>
          <w:szCs w:val="28"/>
        </w:rPr>
        <w:t xml:space="preserve">Статья 17. Порядок предоставления разрешения на условно </w:t>
      </w:r>
    </w:p>
    <w:p w:rsidR="005704F7" w:rsidRDefault="0037068E" w:rsidP="005704F7">
      <w:pPr>
        <w:ind w:firstLine="709"/>
        <w:jc w:val="center"/>
        <w:rPr>
          <w:sz w:val="28"/>
          <w:szCs w:val="28"/>
        </w:rPr>
      </w:pPr>
      <w:r w:rsidRPr="005704F7">
        <w:rPr>
          <w:sz w:val="28"/>
          <w:szCs w:val="28"/>
        </w:rPr>
        <w:t xml:space="preserve">разрешенный вид использования земельного участка или </w:t>
      </w:r>
    </w:p>
    <w:p w:rsidR="0037068E" w:rsidRPr="005704F7" w:rsidRDefault="0037068E" w:rsidP="005704F7">
      <w:pPr>
        <w:ind w:firstLine="709"/>
        <w:jc w:val="center"/>
        <w:rPr>
          <w:sz w:val="28"/>
          <w:szCs w:val="28"/>
        </w:rPr>
      </w:pPr>
      <w:r w:rsidRPr="005704F7">
        <w:rPr>
          <w:sz w:val="28"/>
          <w:szCs w:val="28"/>
        </w:rPr>
        <w:t>объекта капитального строительства</w:t>
      </w:r>
    </w:p>
    <w:p w:rsidR="0037068E" w:rsidRDefault="0037068E" w:rsidP="007C6684">
      <w:pPr>
        <w:ind w:firstLine="709"/>
        <w:jc w:val="both"/>
        <w:rPr>
          <w:b/>
          <w:sz w:val="28"/>
          <w:szCs w:val="28"/>
        </w:rPr>
      </w:pPr>
    </w:p>
    <w:p w:rsidR="0037068E" w:rsidRDefault="0037068E" w:rsidP="007C6684">
      <w:pPr>
        <w:ind w:firstLine="709"/>
        <w:jc w:val="both"/>
        <w:rPr>
          <w:sz w:val="28"/>
          <w:szCs w:val="28"/>
        </w:rPr>
      </w:pPr>
      <w:r>
        <w:rPr>
          <w:sz w:val="28"/>
          <w:szCs w:val="28"/>
        </w:rPr>
        <w:t>1. Физическое или юридическое лицо, заинтересованное в предоста</w:t>
      </w:r>
      <w:r>
        <w:rPr>
          <w:sz w:val="28"/>
          <w:szCs w:val="28"/>
        </w:rPr>
        <w:t>в</w:t>
      </w:r>
      <w:r>
        <w:rPr>
          <w:sz w:val="28"/>
          <w:szCs w:val="28"/>
        </w:rPr>
        <w:t>лении разрешения на условно разрешенный вид использования земельного участка или объекта капитального строительства (далее - разрешение на у</w:t>
      </w:r>
      <w:r>
        <w:rPr>
          <w:sz w:val="28"/>
          <w:szCs w:val="28"/>
        </w:rPr>
        <w:t>с</w:t>
      </w:r>
      <w:r>
        <w:rPr>
          <w:sz w:val="28"/>
          <w:szCs w:val="28"/>
        </w:rPr>
        <w:lastRenderedPageBreak/>
        <w:t>ловно разрешенный вид использования), направляет заявление о предоста</w:t>
      </w:r>
      <w:r>
        <w:rPr>
          <w:sz w:val="28"/>
          <w:szCs w:val="28"/>
        </w:rPr>
        <w:t>в</w:t>
      </w:r>
      <w:r>
        <w:rPr>
          <w:sz w:val="28"/>
          <w:szCs w:val="28"/>
        </w:rPr>
        <w:t>лении разрешения на условно разрешенный вид использования в комиссию.</w:t>
      </w:r>
    </w:p>
    <w:p w:rsidR="0037068E" w:rsidRDefault="0037068E" w:rsidP="007C6684">
      <w:pPr>
        <w:ind w:firstLine="709"/>
        <w:jc w:val="both"/>
        <w:rPr>
          <w:sz w:val="28"/>
          <w:szCs w:val="28"/>
        </w:rPr>
      </w:pPr>
      <w:r>
        <w:rPr>
          <w:sz w:val="28"/>
          <w:szCs w:val="28"/>
        </w:rPr>
        <w:t xml:space="preserve">2. Вопрос о предоставлении разрешения на условно разрешенный вид использования подлежит обсуждению на публичных слушаниях. Порядок организации и проведения публичных слушаний определяется Уставом </w:t>
      </w:r>
      <w:r w:rsidR="00AE63B2">
        <w:rPr>
          <w:sz w:val="28"/>
          <w:szCs w:val="28"/>
        </w:rPr>
        <w:t>Н</w:t>
      </w:r>
      <w:r w:rsidR="00AE63B2">
        <w:rPr>
          <w:sz w:val="28"/>
          <w:szCs w:val="28"/>
        </w:rPr>
        <w:t>а</w:t>
      </w:r>
      <w:r w:rsidR="00AE63B2">
        <w:rPr>
          <w:sz w:val="28"/>
          <w:szCs w:val="28"/>
        </w:rPr>
        <w:t>дежненского</w:t>
      </w:r>
      <w:r>
        <w:rPr>
          <w:sz w:val="28"/>
          <w:szCs w:val="28"/>
        </w:rPr>
        <w:t xml:space="preserve"> сельского поселения с учетом положений настоящей статьи.</w:t>
      </w:r>
    </w:p>
    <w:p w:rsidR="0037068E" w:rsidRDefault="0037068E" w:rsidP="007C6684">
      <w:pPr>
        <w:ind w:firstLine="709"/>
        <w:jc w:val="both"/>
        <w:rPr>
          <w:sz w:val="28"/>
          <w:szCs w:val="28"/>
        </w:rPr>
      </w:pPr>
      <w:r>
        <w:rPr>
          <w:sz w:val="28"/>
          <w:szCs w:val="28"/>
        </w:rPr>
        <w:t>3. В целях соблюдения права человека на благоприятные условия жи</w:t>
      </w:r>
      <w:r>
        <w:rPr>
          <w:sz w:val="28"/>
          <w:szCs w:val="28"/>
        </w:rPr>
        <w:t>з</w:t>
      </w:r>
      <w:r>
        <w:rPr>
          <w:sz w:val="28"/>
          <w:szCs w:val="28"/>
        </w:rPr>
        <w:t>недеятельности, прав и законных интересов правообладателей земельных участков и объектов капитального строительства публичные слушания по вопросу предоставления разрешения на условно разрешенный вид использ</w:t>
      </w:r>
      <w:r>
        <w:rPr>
          <w:sz w:val="28"/>
          <w:szCs w:val="28"/>
        </w:rPr>
        <w:t>о</w:t>
      </w:r>
      <w:r>
        <w:rPr>
          <w:sz w:val="28"/>
          <w:szCs w:val="28"/>
        </w:rPr>
        <w:t>вания проводятся с участием граждан, проживающих в пределах территор</w:t>
      </w:r>
      <w:r>
        <w:rPr>
          <w:sz w:val="28"/>
          <w:szCs w:val="28"/>
        </w:rPr>
        <w:t>и</w:t>
      </w:r>
      <w:r>
        <w:rPr>
          <w:sz w:val="28"/>
          <w:szCs w:val="28"/>
        </w:rPr>
        <w:t>альной зоны, в границах которой расположен земельный участок или объект капитального строительства, применительно к которым запрашивается ра</w:t>
      </w:r>
      <w:r>
        <w:rPr>
          <w:sz w:val="28"/>
          <w:szCs w:val="28"/>
        </w:rPr>
        <w:t>з</w:t>
      </w:r>
      <w:r>
        <w:rPr>
          <w:sz w:val="28"/>
          <w:szCs w:val="28"/>
        </w:rPr>
        <w:t>решение. В случае, если условно разрешенный вид использования земельн</w:t>
      </w:r>
      <w:r>
        <w:rPr>
          <w:sz w:val="28"/>
          <w:szCs w:val="28"/>
        </w:rPr>
        <w:t>о</w:t>
      </w:r>
      <w:r>
        <w:rPr>
          <w:sz w:val="28"/>
          <w:szCs w:val="28"/>
        </w:rPr>
        <w:t>го участка или объекта капитального строительства может оказать негати</w:t>
      </w:r>
      <w:r>
        <w:rPr>
          <w:sz w:val="28"/>
          <w:szCs w:val="28"/>
        </w:rPr>
        <w:t>в</w:t>
      </w:r>
      <w:r>
        <w:rPr>
          <w:sz w:val="28"/>
          <w:szCs w:val="28"/>
        </w:rPr>
        <w:t>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37068E" w:rsidRDefault="0037068E" w:rsidP="007C6684">
      <w:pPr>
        <w:ind w:firstLine="709"/>
        <w:jc w:val="both"/>
        <w:rPr>
          <w:sz w:val="28"/>
          <w:szCs w:val="28"/>
        </w:rPr>
      </w:pPr>
      <w:r>
        <w:rPr>
          <w:sz w:val="28"/>
          <w:szCs w:val="28"/>
        </w:rPr>
        <w:t>4. Комиссия направляет сообщения о проведении публичных слушаний по вопросу предоставления разрешения на условно разрешенный вид испол</w:t>
      </w:r>
      <w:r>
        <w:rPr>
          <w:sz w:val="28"/>
          <w:szCs w:val="28"/>
        </w:rPr>
        <w:t>ь</w:t>
      </w:r>
      <w:r>
        <w:rPr>
          <w:sz w:val="28"/>
          <w:szCs w:val="28"/>
        </w:rPr>
        <w:t>зования правообладателям земельных участков, имеющих общие границы с земельным участком, применительно к которому запрашивается данное ра</w:t>
      </w:r>
      <w:r>
        <w:rPr>
          <w:sz w:val="28"/>
          <w:szCs w:val="28"/>
        </w:rPr>
        <w:t>з</w:t>
      </w:r>
      <w:r>
        <w:rPr>
          <w:sz w:val="28"/>
          <w:szCs w:val="28"/>
        </w:rPr>
        <w:t>решение, правообладателям объектов капитального строительства, распол</w:t>
      </w:r>
      <w:r>
        <w:rPr>
          <w:sz w:val="28"/>
          <w:szCs w:val="28"/>
        </w:rPr>
        <w:t>о</w:t>
      </w:r>
      <w:r>
        <w:rPr>
          <w:sz w:val="28"/>
          <w:szCs w:val="28"/>
        </w:rPr>
        <w:t>женных на земельных участках, имеющих общие границы с земельным уч</w:t>
      </w:r>
      <w:r>
        <w:rPr>
          <w:sz w:val="28"/>
          <w:szCs w:val="28"/>
        </w:rPr>
        <w:t>а</w:t>
      </w:r>
      <w:r>
        <w:rPr>
          <w:sz w:val="28"/>
          <w:szCs w:val="28"/>
        </w:rPr>
        <w:t>стком, применительно к которому запрашивается данное разрешение, и пр</w:t>
      </w:r>
      <w:r>
        <w:rPr>
          <w:sz w:val="28"/>
          <w:szCs w:val="28"/>
        </w:rPr>
        <w:t>а</w:t>
      </w:r>
      <w:r>
        <w:rPr>
          <w:sz w:val="28"/>
          <w:szCs w:val="28"/>
        </w:rPr>
        <w:t>вообладателям помещений, являющихся частью объекта капитального стро</w:t>
      </w:r>
      <w:r>
        <w:rPr>
          <w:sz w:val="28"/>
          <w:szCs w:val="28"/>
        </w:rPr>
        <w:t>и</w:t>
      </w:r>
      <w:r>
        <w:rPr>
          <w:sz w:val="28"/>
          <w:szCs w:val="28"/>
        </w:rPr>
        <w:t>тельства, применительно к которому запрашивается данное разрешение. Ук</w:t>
      </w:r>
      <w:r>
        <w:rPr>
          <w:sz w:val="28"/>
          <w:szCs w:val="28"/>
        </w:rPr>
        <w:t>а</w:t>
      </w:r>
      <w:r>
        <w:rPr>
          <w:sz w:val="28"/>
          <w:szCs w:val="28"/>
        </w:rPr>
        <w:t>занные сообщения направляются не позднее чем через десять дней со дня п</w:t>
      </w:r>
      <w:r>
        <w:rPr>
          <w:sz w:val="28"/>
          <w:szCs w:val="28"/>
        </w:rPr>
        <w:t>о</w:t>
      </w:r>
      <w:r>
        <w:rPr>
          <w:sz w:val="28"/>
          <w:szCs w:val="28"/>
        </w:rPr>
        <w:t>ступления заявления заинтересованного лица о предоставлении разрешения на условно разрешенный вид использования.</w:t>
      </w:r>
    </w:p>
    <w:p w:rsidR="0037068E" w:rsidRDefault="0037068E" w:rsidP="007C6684">
      <w:pPr>
        <w:ind w:firstLine="709"/>
        <w:jc w:val="both"/>
        <w:rPr>
          <w:sz w:val="28"/>
          <w:szCs w:val="28"/>
        </w:rPr>
      </w:pPr>
      <w:r>
        <w:rPr>
          <w:sz w:val="28"/>
          <w:szCs w:val="28"/>
        </w:rPr>
        <w:t>5. Участники публичных слушаний по вопросу о предоставлении ра</w:t>
      </w:r>
      <w:r>
        <w:rPr>
          <w:sz w:val="28"/>
          <w:szCs w:val="28"/>
        </w:rPr>
        <w:t>з</w:t>
      </w:r>
      <w:r>
        <w:rPr>
          <w:sz w:val="28"/>
          <w:szCs w:val="28"/>
        </w:rPr>
        <w:t>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37068E" w:rsidRDefault="0037068E" w:rsidP="007C6684">
      <w:pPr>
        <w:ind w:firstLine="709"/>
        <w:jc w:val="both"/>
        <w:rPr>
          <w:sz w:val="28"/>
          <w:szCs w:val="28"/>
        </w:rPr>
      </w:pPr>
      <w:r>
        <w:rPr>
          <w:sz w:val="28"/>
          <w:szCs w:val="28"/>
        </w:rPr>
        <w:t>6. Заключение о результатах публичных слушаний по вопросу предо</w:t>
      </w:r>
      <w:r>
        <w:rPr>
          <w:sz w:val="28"/>
          <w:szCs w:val="28"/>
        </w:rPr>
        <w:t>с</w:t>
      </w:r>
      <w:r>
        <w:rPr>
          <w:sz w:val="28"/>
          <w:szCs w:val="28"/>
        </w:rPr>
        <w:t>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w:t>
      </w:r>
      <w:r>
        <w:rPr>
          <w:sz w:val="28"/>
          <w:szCs w:val="28"/>
        </w:rPr>
        <w:t>е</w:t>
      </w:r>
      <w:r>
        <w:rPr>
          <w:sz w:val="28"/>
          <w:szCs w:val="28"/>
        </w:rPr>
        <w:t xml:space="preserve">щается на официальном сайте </w:t>
      </w:r>
      <w:r w:rsidR="00AE63B2">
        <w:rPr>
          <w:sz w:val="28"/>
          <w:szCs w:val="28"/>
        </w:rPr>
        <w:t>Надежненского</w:t>
      </w:r>
      <w:r>
        <w:rPr>
          <w:sz w:val="28"/>
          <w:szCs w:val="28"/>
        </w:rPr>
        <w:t xml:space="preserve"> сельского поселения (при н</w:t>
      </w:r>
      <w:r>
        <w:rPr>
          <w:sz w:val="28"/>
          <w:szCs w:val="28"/>
        </w:rPr>
        <w:t>а</w:t>
      </w:r>
      <w:r>
        <w:rPr>
          <w:sz w:val="28"/>
          <w:szCs w:val="28"/>
        </w:rPr>
        <w:t>личии официального сайта муниципального образования) в сети "Интернет".</w:t>
      </w:r>
    </w:p>
    <w:p w:rsidR="0037068E" w:rsidRDefault="0037068E" w:rsidP="007C6684">
      <w:pPr>
        <w:ind w:firstLine="709"/>
        <w:jc w:val="both"/>
        <w:rPr>
          <w:sz w:val="28"/>
          <w:szCs w:val="28"/>
        </w:rPr>
      </w:pPr>
      <w:r>
        <w:rPr>
          <w:sz w:val="28"/>
          <w:szCs w:val="28"/>
        </w:rPr>
        <w:t>7. Срок проведения публичных слушаний с момента оповещения жит</w:t>
      </w:r>
      <w:r>
        <w:rPr>
          <w:sz w:val="28"/>
          <w:szCs w:val="28"/>
        </w:rPr>
        <w:t>е</w:t>
      </w:r>
      <w:r>
        <w:rPr>
          <w:sz w:val="28"/>
          <w:szCs w:val="28"/>
        </w:rPr>
        <w:t xml:space="preserve">лей </w:t>
      </w:r>
      <w:r w:rsidR="00AE63B2">
        <w:rPr>
          <w:sz w:val="28"/>
          <w:szCs w:val="28"/>
        </w:rPr>
        <w:t>Надежненского</w:t>
      </w:r>
      <w:r>
        <w:rPr>
          <w:sz w:val="28"/>
          <w:szCs w:val="28"/>
        </w:rPr>
        <w:t xml:space="preserve"> сельского поселения о времени и месте их проведения до дня опубликования заключения о результатах публичных слушаний опред</w:t>
      </w:r>
      <w:r>
        <w:rPr>
          <w:sz w:val="28"/>
          <w:szCs w:val="28"/>
        </w:rPr>
        <w:t>е</w:t>
      </w:r>
      <w:r>
        <w:rPr>
          <w:sz w:val="28"/>
          <w:szCs w:val="28"/>
        </w:rPr>
        <w:t xml:space="preserve">ляется Уставом </w:t>
      </w:r>
      <w:r w:rsidR="00AE63B2">
        <w:rPr>
          <w:sz w:val="28"/>
          <w:szCs w:val="28"/>
        </w:rPr>
        <w:t>Надежненского</w:t>
      </w:r>
      <w:r>
        <w:rPr>
          <w:sz w:val="28"/>
          <w:szCs w:val="28"/>
        </w:rPr>
        <w:t xml:space="preserve"> сельского поселения и (или) нормативными </w:t>
      </w:r>
      <w:r>
        <w:rPr>
          <w:sz w:val="28"/>
          <w:szCs w:val="28"/>
        </w:rPr>
        <w:lastRenderedPageBreak/>
        <w:t xml:space="preserve">правовыми актами представительного органа </w:t>
      </w:r>
      <w:r w:rsidR="00AE63B2">
        <w:rPr>
          <w:sz w:val="28"/>
          <w:szCs w:val="28"/>
        </w:rPr>
        <w:t>Надежненского</w:t>
      </w:r>
      <w:r>
        <w:rPr>
          <w:sz w:val="28"/>
          <w:szCs w:val="28"/>
        </w:rPr>
        <w:t xml:space="preserve"> сельского п</w:t>
      </w:r>
      <w:r>
        <w:rPr>
          <w:sz w:val="28"/>
          <w:szCs w:val="28"/>
        </w:rPr>
        <w:t>о</w:t>
      </w:r>
      <w:r>
        <w:rPr>
          <w:sz w:val="28"/>
          <w:szCs w:val="28"/>
        </w:rPr>
        <w:t>селения и не может быть более одного месяца.</w:t>
      </w:r>
    </w:p>
    <w:p w:rsidR="0037068E" w:rsidRDefault="0037068E" w:rsidP="007C6684">
      <w:pPr>
        <w:ind w:firstLine="709"/>
        <w:jc w:val="both"/>
        <w:rPr>
          <w:sz w:val="28"/>
          <w:szCs w:val="28"/>
        </w:rPr>
      </w:pPr>
      <w:r>
        <w:rPr>
          <w:sz w:val="28"/>
          <w:szCs w:val="28"/>
        </w:rPr>
        <w:t>8. На основании заключения о результатах публичных слушаний по в</w:t>
      </w:r>
      <w:r>
        <w:rPr>
          <w:sz w:val="28"/>
          <w:szCs w:val="28"/>
        </w:rPr>
        <w:t>о</w:t>
      </w:r>
      <w:r>
        <w:rPr>
          <w:sz w:val="28"/>
          <w:szCs w:val="28"/>
        </w:rPr>
        <w:t>просу о предоставлении разрешения на условно разрешенный вид использ</w:t>
      </w:r>
      <w:r>
        <w:rPr>
          <w:sz w:val="28"/>
          <w:szCs w:val="28"/>
        </w:rPr>
        <w:t>о</w:t>
      </w:r>
      <w:r>
        <w:rPr>
          <w:sz w:val="28"/>
          <w:szCs w:val="28"/>
        </w:rPr>
        <w:t>вания комиссия осуществляет подготовку рекомендаций о предоставлении разрешения на условно разрешенный вид использования или об отказе в пр</w:t>
      </w:r>
      <w:r>
        <w:rPr>
          <w:sz w:val="28"/>
          <w:szCs w:val="28"/>
        </w:rPr>
        <w:t>е</w:t>
      </w:r>
      <w:r>
        <w:rPr>
          <w:sz w:val="28"/>
          <w:szCs w:val="28"/>
        </w:rPr>
        <w:t>доставлении такого разрешения с указанием причин принятого решения и направляет их главе администрации.</w:t>
      </w:r>
    </w:p>
    <w:p w:rsidR="0037068E" w:rsidRDefault="0037068E" w:rsidP="007C6684">
      <w:pPr>
        <w:ind w:firstLine="709"/>
        <w:jc w:val="both"/>
        <w:rPr>
          <w:sz w:val="28"/>
          <w:szCs w:val="28"/>
        </w:rPr>
      </w:pPr>
      <w:r>
        <w:rPr>
          <w:sz w:val="28"/>
          <w:szCs w:val="28"/>
        </w:rPr>
        <w:t>9. На основании указанных в части 8 настоящей статьи рекомендаций глава администрации в течение трех дней со дня поступления таких рек</w:t>
      </w:r>
      <w:r>
        <w:rPr>
          <w:sz w:val="28"/>
          <w:szCs w:val="28"/>
        </w:rPr>
        <w:t>о</w:t>
      </w:r>
      <w:r>
        <w:rPr>
          <w:sz w:val="28"/>
          <w:szCs w:val="28"/>
        </w:rPr>
        <w:t>мендаций принимает решение о предоставлении разрешения на условно ра</w:t>
      </w:r>
      <w:r>
        <w:rPr>
          <w:sz w:val="28"/>
          <w:szCs w:val="28"/>
        </w:rPr>
        <w:t>з</w:t>
      </w:r>
      <w:r>
        <w:rPr>
          <w:sz w:val="28"/>
          <w:szCs w:val="28"/>
        </w:rPr>
        <w:t>решенный вид использования или об отказе в предоставлении такого разр</w:t>
      </w:r>
      <w:r>
        <w:rPr>
          <w:sz w:val="28"/>
          <w:szCs w:val="28"/>
        </w:rPr>
        <w:t>е</w:t>
      </w:r>
      <w:r>
        <w:rPr>
          <w:sz w:val="28"/>
          <w:szCs w:val="28"/>
        </w:rPr>
        <w:t>шения. Указанное решение подлежит опубликованию в порядке, установле</w:t>
      </w:r>
      <w:r>
        <w:rPr>
          <w:sz w:val="28"/>
          <w:szCs w:val="28"/>
        </w:rPr>
        <w:t>н</w:t>
      </w:r>
      <w:r>
        <w:rPr>
          <w:sz w:val="28"/>
          <w:szCs w:val="28"/>
        </w:rPr>
        <w:t xml:space="preserve">ном для официального опубликования муниципальных правовых актов, иной официальной информации, и размещается на официальном сайте </w:t>
      </w:r>
      <w:r w:rsidR="00AE63B2">
        <w:rPr>
          <w:sz w:val="28"/>
          <w:szCs w:val="28"/>
        </w:rPr>
        <w:t>Надежне</w:t>
      </w:r>
      <w:r w:rsidR="00AE63B2">
        <w:rPr>
          <w:sz w:val="28"/>
          <w:szCs w:val="28"/>
        </w:rPr>
        <w:t>н</w:t>
      </w:r>
      <w:r w:rsidR="00AE63B2">
        <w:rPr>
          <w:sz w:val="28"/>
          <w:szCs w:val="28"/>
        </w:rPr>
        <w:t>ского</w:t>
      </w:r>
      <w:r>
        <w:rPr>
          <w:sz w:val="28"/>
          <w:szCs w:val="28"/>
        </w:rPr>
        <w:t xml:space="preserve"> сельского поселения  (при наличии официального сайта муниципал</w:t>
      </w:r>
      <w:r>
        <w:rPr>
          <w:sz w:val="28"/>
          <w:szCs w:val="28"/>
        </w:rPr>
        <w:t>ь</w:t>
      </w:r>
      <w:r>
        <w:rPr>
          <w:sz w:val="28"/>
          <w:szCs w:val="28"/>
        </w:rPr>
        <w:t>ного образования) в сети "Интернет".</w:t>
      </w:r>
    </w:p>
    <w:p w:rsidR="0037068E" w:rsidRDefault="0037068E" w:rsidP="007C6684">
      <w:pPr>
        <w:ind w:firstLine="709"/>
        <w:jc w:val="both"/>
        <w:rPr>
          <w:sz w:val="28"/>
          <w:szCs w:val="28"/>
        </w:rPr>
      </w:pPr>
      <w:r>
        <w:rPr>
          <w:sz w:val="28"/>
          <w:szCs w:val="28"/>
        </w:rPr>
        <w:t>10. Расходы, связанные с организацией и проведением публичных сл</w:t>
      </w:r>
      <w:r>
        <w:rPr>
          <w:sz w:val="28"/>
          <w:szCs w:val="28"/>
        </w:rPr>
        <w:t>у</w:t>
      </w:r>
      <w:r>
        <w:rPr>
          <w:sz w:val="28"/>
          <w:szCs w:val="28"/>
        </w:rPr>
        <w:t>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37068E" w:rsidRDefault="0037068E" w:rsidP="007C6684">
      <w:pPr>
        <w:ind w:firstLine="709"/>
        <w:jc w:val="both"/>
        <w:rPr>
          <w:sz w:val="28"/>
          <w:szCs w:val="28"/>
        </w:rPr>
      </w:pPr>
      <w:r>
        <w:rPr>
          <w:sz w:val="28"/>
          <w:szCs w:val="28"/>
        </w:rPr>
        <w:t>11. В случае, если условно разрешенный вид использования земельного участка или объекта капитального строительства включен в градостроител</w:t>
      </w:r>
      <w:r>
        <w:rPr>
          <w:sz w:val="28"/>
          <w:szCs w:val="28"/>
        </w:rPr>
        <w:t>ь</w:t>
      </w:r>
      <w:r>
        <w:rPr>
          <w:sz w:val="28"/>
          <w:szCs w:val="28"/>
        </w:rPr>
        <w:t>ный регламент в установленном для внесения изменений в правила земл</w:t>
      </w:r>
      <w:r>
        <w:rPr>
          <w:sz w:val="28"/>
          <w:szCs w:val="28"/>
        </w:rPr>
        <w:t>е</w:t>
      </w:r>
      <w:r>
        <w:rPr>
          <w:sz w:val="28"/>
          <w:szCs w:val="28"/>
        </w:rPr>
        <w:t>пользования и застройки порядке после проведения публичных слушаний по инициативе физического или юридического лица, заинтересованного в пр</w:t>
      </w:r>
      <w:r>
        <w:rPr>
          <w:sz w:val="28"/>
          <w:szCs w:val="28"/>
        </w:rPr>
        <w:t>е</w:t>
      </w:r>
      <w:r>
        <w:rPr>
          <w:sz w:val="28"/>
          <w:szCs w:val="28"/>
        </w:rPr>
        <w:t>доставлении разрешения на условно разрешенный вид использования, реш</w:t>
      </w:r>
      <w:r>
        <w:rPr>
          <w:sz w:val="28"/>
          <w:szCs w:val="28"/>
        </w:rPr>
        <w:t>е</w:t>
      </w:r>
      <w:r>
        <w:rPr>
          <w:sz w:val="28"/>
          <w:szCs w:val="28"/>
        </w:rPr>
        <w:t>ние о предоставлении разрешения на условно разрешенный вид использов</w:t>
      </w:r>
      <w:r>
        <w:rPr>
          <w:sz w:val="28"/>
          <w:szCs w:val="28"/>
        </w:rPr>
        <w:t>а</w:t>
      </w:r>
      <w:r>
        <w:rPr>
          <w:sz w:val="28"/>
          <w:szCs w:val="28"/>
        </w:rPr>
        <w:t>ния такому лицу принимается без проведения публичных слушаний.</w:t>
      </w:r>
    </w:p>
    <w:p w:rsidR="0037068E" w:rsidRDefault="0037068E" w:rsidP="007C6684">
      <w:pPr>
        <w:ind w:firstLine="709"/>
        <w:jc w:val="both"/>
        <w:rPr>
          <w:sz w:val="28"/>
          <w:szCs w:val="28"/>
        </w:rPr>
      </w:pPr>
      <w:r>
        <w:rPr>
          <w:sz w:val="28"/>
          <w:szCs w:val="28"/>
        </w:rPr>
        <w:t>12. Физическое или юридическое лицо вправе оспорить в судебном п</w:t>
      </w:r>
      <w:r>
        <w:rPr>
          <w:sz w:val="28"/>
          <w:szCs w:val="28"/>
        </w:rPr>
        <w:t>о</w:t>
      </w:r>
      <w:r>
        <w:rPr>
          <w:sz w:val="28"/>
          <w:szCs w:val="28"/>
        </w:rPr>
        <w:t>рядке решение о предоставлении разрешения на условно разрешенный вид использования или об отказе в предоставлении такого разрешения.</w:t>
      </w:r>
    </w:p>
    <w:p w:rsidR="0037068E" w:rsidRDefault="0037068E" w:rsidP="007C6684">
      <w:pPr>
        <w:ind w:firstLine="709"/>
        <w:jc w:val="both"/>
        <w:rPr>
          <w:sz w:val="28"/>
          <w:szCs w:val="28"/>
        </w:rPr>
      </w:pPr>
    </w:p>
    <w:p w:rsidR="005704F7" w:rsidRDefault="0037068E" w:rsidP="005704F7">
      <w:pPr>
        <w:ind w:firstLine="709"/>
        <w:jc w:val="center"/>
        <w:rPr>
          <w:sz w:val="28"/>
          <w:szCs w:val="28"/>
        </w:rPr>
      </w:pPr>
      <w:r w:rsidRPr="005704F7">
        <w:rPr>
          <w:sz w:val="28"/>
          <w:szCs w:val="28"/>
        </w:rPr>
        <w:t>Статья 18. Отклонение от предельных параметров разрешенного</w:t>
      </w:r>
    </w:p>
    <w:p w:rsidR="0037068E" w:rsidRPr="005704F7" w:rsidRDefault="0037068E" w:rsidP="005704F7">
      <w:pPr>
        <w:ind w:firstLine="709"/>
        <w:jc w:val="center"/>
        <w:rPr>
          <w:sz w:val="28"/>
          <w:szCs w:val="28"/>
        </w:rPr>
      </w:pPr>
      <w:r w:rsidRPr="005704F7">
        <w:rPr>
          <w:sz w:val="28"/>
          <w:szCs w:val="28"/>
        </w:rPr>
        <w:t>строительства, реконструкции объектов капитального строительства</w:t>
      </w:r>
    </w:p>
    <w:p w:rsidR="0037068E" w:rsidRDefault="0037068E" w:rsidP="005704F7">
      <w:pPr>
        <w:ind w:firstLine="709"/>
        <w:jc w:val="center"/>
        <w:rPr>
          <w:b/>
          <w:sz w:val="28"/>
          <w:szCs w:val="28"/>
        </w:rPr>
      </w:pPr>
    </w:p>
    <w:p w:rsidR="0037068E" w:rsidRDefault="0037068E" w:rsidP="007C6684">
      <w:pPr>
        <w:ind w:firstLine="709"/>
        <w:jc w:val="both"/>
        <w:rPr>
          <w:sz w:val="28"/>
          <w:szCs w:val="28"/>
        </w:rPr>
      </w:pPr>
      <w:r>
        <w:rPr>
          <w:sz w:val="28"/>
          <w:szCs w:val="28"/>
        </w:rPr>
        <w:t>1. Правообладатели земельных участков, размеры которых меньше у</w:t>
      </w:r>
      <w:r>
        <w:rPr>
          <w:sz w:val="28"/>
          <w:szCs w:val="28"/>
        </w:rPr>
        <w:t>с</w:t>
      </w:r>
      <w:r>
        <w:rPr>
          <w:sz w:val="28"/>
          <w:szCs w:val="28"/>
        </w:rPr>
        <w:t>тановленных градостроительным регламентом минимальных размеров з</w:t>
      </w:r>
      <w:r>
        <w:rPr>
          <w:sz w:val="28"/>
          <w:szCs w:val="28"/>
        </w:rPr>
        <w:t>е</w:t>
      </w:r>
      <w:r>
        <w:rPr>
          <w:sz w:val="28"/>
          <w:szCs w:val="28"/>
        </w:rPr>
        <w:t>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37068E" w:rsidRDefault="0037068E" w:rsidP="007C6684">
      <w:pPr>
        <w:ind w:firstLine="709"/>
        <w:jc w:val="both"/>
        <w:rPr>
          <w:sz w:val="28"/>
          <w:szCs w:val="28"/>
        </w:rPr>
      </w:pPr>
      <w:r>
        <w:rPr>
          <w:sz w:val="28"/>
          <w:szCs w:val="28"/>
        </w:rPr>
        <w:t>2. Отклонение от предельных параметров разрешенного строительства, реконструкции объектов капитального строительства разрешается для о</w:t>
      </w:r>
      <w:r>
        <w:rPr>
          <w:sz w:val="28"/>
          <w:szCs w:val="28"/>
        </w:rPr>
        <w:t>т</w:t>
      </w:r>
      <w:r>
        <w:rPr>
          <w:sz w:val="28"/>
          <w:szCs w:val="28"/>
        </w:rPr>
        <w:lastRenderedPageBreak/>
        <w:t>дельного земельного участка при соблюдении требований технических ре</w:t>
      </w:r>
      <w:r>
        <w:rPr>
          <w:sz w:val="28"/>
          <w:szCs w:val="28"/>
        </w:rPr>
        <w:t>г</w:t>
      </w:r>
      <w:r>
        <w:rPr>
          <w:sz w:val="28"/>
          <w:szCs w:val="28"/>
        </w:rPr>
        <w:t>ламентов.</w:t>
      </w:r>
    </w:p>
    <w:p w:rsidR="0037068E" w:rsidRDefault="0037068E" w:rsidP="007C6684">
      <w:pPr>
        <w:ind w:firstLine="709"/>
        <w:jc w:val="both"/>
        <w:rPr>
          <w:sz w:val="28"/>
          <w:szCs w:val="28"/>
        </w:rPr>
      </w:pPr>
      <w:r>
        <w:rPr>
          <w:sz w:val="28"/>
          <w:szCs w:val="28"/>
        </w:rPr>
        <w:t>3. Заинтересованное в получении разрешения на отклонение от пр</w:t>
      </w:r>
      <w:r>
        <w:rPr>
          <w:sz w:val="28"/>
          <w:szCs w:val="28"/>
        </w:rPr>
        <w:t>е</w:t>
      </w:r>
      <w:r>
        <w:rPr>
          <w:sz w:val="28"/>
          <w:szCs w:val="28"/>
        </w:rPr>
        <w:t>дельных параметров разрешенного строительства, реконструкции объектов капитального строительства лицо направляет в комиссию заявление о пр</w:t>
      </w:r>
      <w:r>
        <w:rPr>
          <w:sz w:val="28"/>
          <w:szCs w:val="28"/>
        </w:rPr>
        <w:t>е</w:t>
      </w:r>
      <w:r>
        <w:rPr>
          <w:sz w:val="28"/>
          <w:szCs w:val="28"/>
        </w:rPr>
        <w:t>доставлении такого разрешения.</w:t>
      </w:r>
    </w:p>
    <w:p w:rsidR="0037068E" w:rsidRDefault="0037068E" w:rsidP="007C6684">
      <w:pPr>
        <w:ind w:firstLine="709"/>
        <w:jc w:val="both"/>
        <w:rPr>
          <w:sz w:val="28"/>
          <w:szCs w:val="28"/>
        </w:rPr>
      </w:pPr>
      <w:r>
        <w:rPr>
          <w:sz w:val="28"/>
          <w:szCs w:val="28"/>
        </w:rPr>
        <w:t>4. Вопрос о предоставлении разрешения на отклонение от предельных параметров разрешенного строительства, реконструкции объектов капитал</w:t>
      </w:r>
      <w:r>
        <w:rPr>
          <w:sz w:val="28"/>
          <w:szCs w:val="28"/>
        </w:rPr>
        <w:t>ь</w:t>
      </w:r>
      <w:r>
        <w:rPr>
          <w:sz w:val="28"/>
          <w:szCs w:val="28"/>
        </w:rPr>
        <w:t>ного строительства подлежит обсуждению на публичных слушаниях, пров</w:t>
      </w:r>
      <w:r>
        <w:rPr>
          <w:sz w:val="28"/>
          <w:szCs w:val="28"/>
        </w:rPr>
        <w:t>о</w:t>
      </w:r>
      <w:r>
        <w:rPr>
          <w:sz w:val="28"/>
          <w:szCs w:val="28"/>
        </w:rPr>
        <w:t xml:space="preserve">димых в порядке, определенном Уставом </w:t>
      </w:r>
      <w:r w:rsidR="00AE63B2">
        <w:rPr>
          <w:sz w:val="28"/>
          <w:szCs w:val="28"/>
        </w:rPr>
        <w:t>Надежненского</w:t>
      </w:r>
      <w:r>
        <w:rPr>
          <w:sz w:val="28"/>
          <w:szCs w:val="28"/>
        </w:rPr>
        <w:t xml:space="preserve"> сельского посел</w:t>
      </w:r>
      <w:r>
        <w:rPr>
          <w:sz w:val="28"/>
          <w:szCs w:val="28"/>
        </w:rPr>
        <w:t>е</w:t>
      </w:r>
      <w:r>
        <w:rPr>
          <w:sz w:val="28"/>
          <w:szCs w:val="28"/>
        </w:rPr>
        <w:t>ния и (или) нормативными правовыми актами представительного органа м</w:t>
      </w:r>
      <w:r>
        <w:rPr>
          <w:sz w:val="28"/>
          <w:szCs w:val="28"/>
        </w:rPr>
        <w:t>у</w:t>
      </w:r>
      <w:r>
        <w:rPr>
          <w:sz w:val="28"/>
          <w:szCs w:val="28"/>
        </w:rPr>
        <w:t>ниципального образования Отрадненский район с учетом положений, пред</w:t>
      </w:r>
      <w:r>
        <w:rPr>
          <w:sz w:val="28"/>
          <w:szCs w:val="28"/>
        </w:rPr>
        <w:t>у</w:t>
      </w:r>
      <w:r>
        <w:rPr>
          <w:sz w:val="28"/>
          <w:szCs w:val="28"/>
        </w:rPr>
        <w:t>смотренных статьей 39 Градостроительного кодекса Российской Федерации. Расходы, связанные с организацией и проведением публичных слушаний по вопросу о предоставлении разрешения на отклонение от предельных пар</w:t>
      </w:r>
      <w:r>
        <w:rPr>
          <w:sz w:val="28"/>
          <w:szCs w:val="28"/>
        </w:rPr>
        <w:t>а</w:t>
      </w:r>
      <w:r>
        <w:rPr>
          <w:sz w:val="28"/>
          <w:szCs w:val="28"/>
        </w:rPr>
        <w:t>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37068E" w:rsidRDefault="0037068E" w:rsidP="007C6684">
      <w:pPr>
        <w:ind w:firstLine="709"/>
        <w:jc w:val="both"/>
        <w:rPr>
          <w:sz w:val="28"/>
          <w:szCs w:val="28"/>
        </w:rPr>
      </w:pPr>
      <w:r>
        <w:rPr>
          <w:sz w:val="28"/>
          <w:szCs w:val="28"/>
        </w:rPr>
        <w:t>5. На основании заключения о результатах публичных слушаний по в</w:t>
      </w:r>
      <w:r>
        <w:rPr>
          <w:sz w:val="28"/>
          <w:szCs w:val="28"/>
        </w:rPr>
        <w:t>о</w:t>
      </w:r>
      <w:r>
        <w:rPr>
          <w:sz w:val="28"/>
          <w:szCs w:val="28"/>
        </w:rPr>
        <w:t>просу о предоставлении разрешения на отклонение от предельных параме</w:t>
      </w:r>
      <w:r>
        <w:rPr>
          <w:sz w:val="28"/>
          <w:szCs w:val="28"/>
        </w:rPr>
        <w:t>т</w:t>
      </w:r>
      <w:r>
        <w:rPr>
          <w:sz w:val="28"/>
          <w:szCs w:val="28"/>
        </w:rPr>
        <w:t>ров разрешенного строительства, реконструкции объектов капитального строительства комиссия осуществляет подготовку рекомендаций о предо</w:t>
      </w:r>
      <w:r>
        <w:rPr>
          <w:sz w:val="28"/>
          <w:szCs w:val="28"/>
        </w:rPr>
        <w:t>с</w:t>
      </w:r>
      <w:r>
        <w:rPr>
          <w:sz w:val="28"/>
          <w:szCs w:val="28"/>
        </w:rPr>
        <w:t>тавлении такого разрешения или об отказе в предоставлении такого разреш</w:t>
      </w:r>
      <w:r>
        <w:rPr>
          <w:sz w:val="28"/>
          <w:szCs w:val="28"/>
        </w:rPr>
        <w:t>е</w:t>
      </w:r>
      <w:r>
        <w:rPr>
          <w:sz w:val="28"/>
          <w:szCs w:val="28"/>
        </w:rPr>
        <w:t>ния с указанием причин принятого решения и направляет указанные рек</w:t>
      </w:r>
      <w:r>
        <w:rPr>
          <w:sz w:val="28"/>
          <w:szCs w:val="28"/>
        </w:rPr>
        <w:t>о</w:t>
      </w:r>
      <w:r>
        <w:rPr>
          <w:sz w:val="28"/>
          <w:szCs w:val="28"/>
        </w:rPr>
        <w:t>мендации главе администрации.</w:t>
      </w:r>
    </w:p>
    <w:p w:rsidR="0037068E" w:rsidRDefault="0037068E" w:rsidP="007C6684">
      <w:pPr>
        <w:ind w:firstLine="709"/>
        <w:jc w:val="both"/>
        <w:rPr>
          <w:sz w:val="28"/>
          <w:szCs w:val="28"/>
        </w:rPr>
      </w:pPr>
      <w:r>
        <w:rPr>
          <w:sz w:val="28"/>
          <w:szCs w:val="28"/>
        </w:rPr>
        <w:t xml:space="preserve">6. Глава администрации </w:t>
      </w:r>
      <w:r w:rsidR="00AE63B2">
        <w:rPr>
          <w:sz w:val="28"/>
          <w:szCs w:val="28"/>
        </w:rPr>
        <w:t>Надежненского</w:t>
      </w:r>
      <w:r>
        <w:rPr>
          <w:sz w:val="28"/>
          <w:szCs w:val="28"/>
        </w:rPr>
        <w:t xml:space="preserve"> сельского поселения в течение семи дней со дня поступления указанных в части 5 настоящей статьи рек</w:t>
      </w:r>
      <w:r>
        <w:rPr>
          <w:sz w:val="28"/>
          <w:szCs w:val="28"/>
        </w:rPr>
        <w:t>о</w:t>
      </w:r>
      <w:r>
        <w:rPr>
          <w:sz w:val="28"/>
          <w:szCs w:val="28"/>
        </w:rPr>
        <w:t>мендаций принимает решение о предоставлении разрешения на отклонение от предельных параметров разрешенного строительства, реконструкции об</w:t>
      </w:r>
      <w:r>
        <w:rPr>
          <w:sz w:val="28"/>
          <w:szCs w:val="28"/>
        </w:rPr>
        <w:t>ъ</w:t>
      </w:r>
      <w:r>
        <w:rPr>
          <w:sz w:val="28"/>
          <w:szCs w:val="28"/>
        </w:rPr>
        <w:t>ектов капитального строительства или об отказе в предоставлении такого разрешения с указанием причин принятого решения.</w:t>
      </w:r>
    </w:p>
    <w:p w:rsidR="0037068E" w:rsidRDefault="0037068E" w:rsidP="007C6684">
      <w:pPr>
        <w:ind w:firstLine="709"/>
        <w:jc w:val="both"/>
        <w:rPr>
          <w:sz w:val="28"/>
          <w:szCs w:val="28"/>
        </w:rPr>
      </w:pPr>
      <w:r>
        <w:rPr>
          <w:sz w:val="28"/>
          <w:szCs w:val="28"/>
        </w:rPr>
        <w:t>7. Физическое или юридическое лицо вправе оспорить в судебном п</w:t>
      </w:r>
      <w:r>
        <w:rPr>
          <w:sz w:val="28"/>
          <w:szCs w:val="28"/>
        </w:rPr>
        <w:t>о</w:t>
      </w:r>
      <w:r>
        <w:rPr>
          <w:sz w:val="28"/>
          <w:szCs w:val="28"/>
        </w:rPr>
        <w:t>рядке решение о предоставлении разрешения на отклонение от предельных параметров разрешенного строительства, реконструкции объектов капитал</w:t>
      </w:r>
      <w:r>
        <w:rPr>
          <w:sz w:val="28"/>
          <w:szCs w:val="28"/>
        </w:rPr>
        <w:t>ь</w:t>
      </w:r>
      <w:r>
        <w:rPr>
          <w:sz w:val="28"/>
          <w:szCs w:val="28"/>
        </w:rPr>
        <w:t>ного строительства или об отказе в предоставлении такого разрешения.</w:t>
      </w:r>
    </w:p>
    <w:p w:rsidR="0037068E" w:rsidRDefault="0037068E" w:rsidP="007C6684">
      <w:pPr>
        <w:ind w:firstLine="709"/>
        <w:jc w:val="both"/>
        <w:rPr>
          <w:sz w:val="28"/>
          <w:szCs w:val="28"/>
        </w:rPr>
      </w:pPr>
    </w:p>
    <w:p w:rsidR="0037068E" w:rsidRPr="005704F7" w:rsidRDefault="0037068E" w:rsidP="005704F7">
      <w:pPr>
        <w:ind w:firstLine="709"/>
        <w:jc w:val="center"/>
        <w:rPr>
          <w:sz w:val="28"/>
          <w:szCs w:val="28"/>
        </w:rPr>
      </w:pPr>
      <w:r w:rsidRPr="005704F7">
        <w:rPr>
          <w:sz w:val="28"/>
          <w:szCs w:val="28"/>
        </w:rPr>
        <w:t>ГЛАВА 7. Подготовка документации по планировке территории</w:t>
      </w:r>
    </w:p>
    <w:p w:rsidR="0037068E" w:rsidRPr="005704F7" w:rsidRDefault="0037068E" w:rsidP="005704F7">
      <w:pPr>
        <w:ind w:firstLine="709"/>
        <w:jc w:val="center"/>
        <w:rPr>
          <w:sz w:val="28"/>
          <w:szCs w:val="28"/>
        </w:rPr>
      </w:pPr>
    </w:p>
    <w:p w:rsidR="0037068E" w:rsidRPr="005704F7" w:rsidRDefault="0037068E" w:rsidP="005704F7">
      <w:pPr>
        <w:ind w:firstLine="709"/>
        <w:jc w:val="center"/>
        <w:rPr>
          <w:sz w:val="28"/>
          <w:szCs w:val="28"/>
        </w:rPr>
      </w:pPr>
      <w:r w:rsidRPr="005704F7">
        <w:rPr>
          <w:sz w:val="28"/>
          <w:szCs w:val="28"/>
        </w:rPr>
        <w:t>Статья 19. Общие положения о планировке территории</w:t>
      </w:r>
    </w:p>
    <w:p w:rsidR="0037068E" w:rsidRDefault="0037068E" w:rsidP="007C6684">
      <w:pPr>
        <w:ind w:firstLine="709"/>
        <w:jc w:val="both"/>
        <w:rPr>
          <w:b/>
          <w:sz w:val="28"/>
          <w:szCs w:val="28"/>
        </w:rPr>
      </w:pPr>
    </w:p>
    <w:p w:rsidR="0037068E" w:rsidRDefault="0037068E" w:rsidP="007C6684">
      <w:pPr>
        <w:ind w:firstLine="709"/>
        <w:jc w:val="both"/>
        <w:rPr>
          <w:sz w:val="28"/>
          <w:szCs w:val="28"/>
        </w:rPr>
      </w:pPr>
      <w:r>
        <w:rPr>
          <w:sz w:val="28"/>
          <w:szCs w:val="28"/>
        </w:rPr>
        <w:t>1. Подготовка документации по планировке территории осуществляе</w:t>
      </w:r>
      <w:r>
        <w:rPr>
          <w:sz w:val="28"/>
          <w:szCs w:val="28"/>
        </w:rPr>
        <w:t>т</w:t>
      </w:r>
      <w:r>
        <w:rPr>
          <w:sz w:val="28"/>
          <w:szCs w:val="28"/>
        </w:rPr>
        <w:t>ся в целях обеспечения устойчивого развития территорий, в том числе выд</w:t>
      </w:r>
      <w:r>
        <w:rPr>
          <w:sz w:val="28"/>
          <w:szCs w:val="28"/>
        </w:rPr>
        <w:t>е</w:t>
      </w:r>
      <w:r>
        <w:rPr>
          <w:sz w:val="28"/>
          <w:szCs w:val="28"/>
        </w:rPr>
        <w:t>ления элементов планировочной структуры, установления границ земельных участков, установления границ зон планируемого размещения объектов к</w:t>
      </w:r>
      <w:r>
        <w:rPr>
          <w:sz w:val="28"/>
          <w:szCs w:val="28"/>
        </w:rPr>
        <w:t>а</w:t>
      </w:r>
      <w:r>
        <w:rPr>
          <w:sz w:val="28"/>
          <w:szCs w:val="28"/>
        </w:rPr>
        <w:t xml:space="preserve">питального строительства. </w:t>
      </w:r>
    </w:p>
    <w:p w:rsidR="0037068E" w:rsidRDefault="0037068E" w:rsidP="007C6684">
      <w:pPr>
        <w:ind w:firstLine="709"/>
        <w:jc w:val="both"/>
        <w:rPr>
          <w:sz w:val="28"/>
          <w:szCs w:val="28"/>
        </w:rPr>
      </w:pPr>
      <w:r>
        <w:rPr>
          <w:sz w:val="28"/>
          <w:szCs w:val="28"/>
        </w:rPr>
        <w:lastRenderedPageBreak/>
        <w:t>2. Подготовка документации по планировке территории в целях разм</w:t>
      </w:r>
      <w:r>
        <w:rPr>
          <w:sz w:val="28"/>
          <w:szCs w:val="28"/>
        </w:rPr>
        <w:t>е</w:t>
      </w:r>
      <w:r>
        <w:rPr>
          <w:sz w:val="28"/>
          <w:szCs w:val="28"/>
        </w:rPr>
        <w:t>щения объектов капитального строительства применительно к территории, в границах которой не предусматривается осуществление деятельности по комплексному и устойчивому развитию территории, не требуется, за искл</w:t>
      </w:r>
      <w:r>
        <w:rPr>
          <w:sz w:val="28"/>
          <w:szCs w:val="28"/>
        </w:rPr>
        <w:t>ю</w:t>
      </w:r>
      <w:r>
        <w:rPr>
          <w:sz w:val="28"/>
          <w:szCs w:val="28"/>
        </w:rPr>
        <w:t xml:space="preserve">чением случаев, указанных в части 3 настоящей статьи. </w:t>
      </w:r>
    </w:p>
    <w:p w:rsidR="0037068E" w:rsidRDefault="0037068E" w:rsidP="007C6684">
      <w:pPr>
        <w:ind w:firstLine="709"/>
        <w:jc w:val="both"/>
        <w:rPr>
          <w:sz w:val="28"/>
          <w:szCs w:val="28"/>
        </w:rPr>
      </w:pPr>
      <w:r>
        <w:rPr>
          <w:sz w:val="28"/>
          <w:szCs w:val="28"/>
        </w:rPr>
        <w:t>3. Подготовка документации по планировке территории в целях разм</w:t>
      </w:r>
      <w:r>
        <w:rPr>
          <w:sz w:val="28"/>
          <w:szCs w:val="28"/>
        </w:rPr>
        <w:t>е</w:t>
      </w:r>
      <w:r>
        <w:rPr>
          <w:sz w:val="28"/>
          <w:szCs w:val="28"/>
        </w:rPr>
        <w:t>щения объекта капитального строительства является обязательной в сл</w:t>
      </w:r>
      <w:r>
        <w:rPr>
          <w:sz w:val="28"/>
          <w:szCs w:val="28"/>
        </w:rPr>
        <w:t>е</w:t>
      </w:r>
      <w:r>
        <w:rPr>
          <w:sz w:val="28"/>
          <w:szCs w:val="28"/>
        </w:rPr>
        <w:t xml:space="preserve">дующих случаях: </w:t>
      </w:r>
    </w:p>
    <w:p w:rsidR="0037068E" w:rsidRDefault="0037068E" w:rsidP="007C6684">
      <w:pPr>
        <w:ind w:firstLine="709"/>
        <w:jc w:val="both"/>
        <w:rPr>
          <w:sz w:val="28"/>
          <w:szCs w:val="28"/>
        </w:rPr>
      </w:pPr>
      <w:r>
        <w:rPr>
          <w:sz w:val="28"/>
          <w:szCs w:val="28"/>
        </w:rPr>
        <w:t>1) необходимо изъятие земельных участков для государственных или муниципальных нужд в связи с размещением объекта капитального стро</w:t>
      </w:r>
      <w:r>
        <w:rPr>
          <w:sz w:val="28"/>
          <w:szCs w:val="28"/>
        </w:rPr>
        <w:t>и</w:t>
      </w:r>
      <w:r>
        <w:rPr>
          <w:sz w:val="28"/>
          <w:szCs w:val="28"/>
        </w:rPr>
        <w:t xml:space="preserve">тельства федерального, регионального или местного значения; </w:t>
      </w:r>
    </w:p>
    <w:p w:rsidR="0037068E" w:rsidRDefault="0037068E" w:rsidP="007C6684">
      <w:pPr>
        <w:ind w:firstLine="709"/>
        <w:jc w:val="both"/>
        <w:rPr>
          <w:sz w:val="28"/>
          <w:szCs w:val="28"/>
        </w:rPr>
      </w:pPr>
      <w:r>
        <w:rPr>
          <w:sz w:val="28"/>
          <w:szCs w:val="28"/>
        </w:rPr>
        <w:t xml:space="preserve">2) необходимы установление, изменение или отмена красных линий; </w:t>
      </w:r>
    </w:p>
    <w:p w:rsidR="0037068E" w:rsidRDefault="0037068E" w:rsidP="007C6684">
      <w:pPr>
        <w:ind w:firstLine="709"/>
        <w:jc w:val="both"/>
        <w:rPr>
          <w:sz w:val="28"/>
          <w:szCs w:val="28"/>
        </w:rPr>
      </w:pPr>
      <w:r>
        <w:rPr>
          <w:sz w:val="28"/>
          <w:szCs w:val="28"/>
        </w:rPr>
        <w:t>3) необходимо образование земельных участков в случае, если в соо</w:t>
      </w:r>
      <w:r>
        <w:rPr>
          <w:sz w:val="28"/>
          <w:szCs w:val="28"/>
        </w:rPr>
        <w:t>т</w:t>
      </w:r>
      <w:r>
        <w:rPr>
          <w:sz w:val="28"/>
          <w:szCs w:val="28"/>
        </w:rPr>
        <w:t xml:space="preserve">ветствии с земельным законодательством образование земельных участков осуществляется только в соответствии с проектом межевания территории; </w:t>
      </w:r>
    </w:p>
    <w:p w:rsidR="0037068E" w:rsidRDefault="0037068E" w:rsidP="007C6684">
      <w:pPr>
        <w:ind w:firstLine="709"/>
        <w:jc w:val="both"/>
        <w:rPr>
          <w:sz w:val="28"/>
          <w:szCs w:val="28"/>
        </w:rPr>
      </w:pPr>
      <w:r>
        <w:rPr>
          <w:sz w:val="28"/>
          <w:szCs w:val="28"/>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w:t>
      </w:r>
      <w:r>
        <w:rPr>
          <w:sz w:val="28"/>
          <w:szCs w:val="28"/>
        </w:rPr>
        <w:t>ь</w:t>
      </w:r>
      <w:r>
        <w:rPr>
          <w:sz w:val="28"/>
          <w:szCs w:val="28"/>
        </w:rPr>
        <w:t>ного строительства планируется осуществлять на землях или земельных уч</w:t>
      </w:r>
      <w:r>
        <w:rPr>
          <w:sz w:val="28"/>
          <w:szCs w:val="28"/>
        </w:rPr>
        <w:t>а</w:t>
      </w:r>
      <w:r>
        <w:rPr>
          <w:sz w:val="28"/>
          <w:szCs w:val="28"/>
        </w:rPr>
        <w:t xml:space="preserve">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 </w:t>
      </w:r>
    </w:p>
    <w:p w:rsidR="0037068E" w:rsidRDefault="0037068E" w:rsidP="007C6684">
      <w:pPr>
        <w:ind w:firstLine="709"/>
        <w:jc w:val="both"/>
        <w:rPr>
          <w:sz w:val="28"/>
          <w:szCs w:val="28"/>
        </w:rPr>
      </w:pPr>
      <w:r>
        <w:rPr>
          <w:sz w:val="28"/>
          <w:szCs w:val="28"/>
        </w:rPr>
        <w:t>5) планируются строительство, реконструкция линейного объекта (за исключением случая, если размещение линейного объекта планируется ос</w:t>
      </w:r>
      <w:r>
        <w:rPr>
          <w:sz w:val="28"/>
          <w:szCs w:val="28"/>
        </w:rPr>
        <w:t>у</w:t>
      </w:r>
      <w:r>
        <w:rPr>
          <w:sz w:val="28"/>
          <w:szCs w:val="28"/>
        </w:rPr>
        <w:t>ществлять на землях или земельных участках, находящихся в государстве</w:t>
      </w:r>
      <w:r>
        <w:rPr>
          <w:sz w:val="28"/>
          <w:szCs w:val="28"/>
        </w:rPr>
        <w:t>н</w:t>
      </w:r>
      <w:r>
        <w:rPr>
          <w:sz w:val="28"/>
          <w:szCs w:val="28"/>
        </w:rPr>
        <w:t>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w:t>
      </w:r>
      <w:r>
        <w:rPr>
          <w:sz w:val="28"/>
          <w:szCs w:val="28"/>
        </w:rPr>
        <w:t>и</w:t>
      </w:r>
      <w:r>
        <w:rPr>
          <w:sz w:val="28"/>
          <w:szCs w:val="28"/>
        </w:rPr>
        <w:t>тутов). Правительством Российской Федерации могут быть установлены иные случаи, при которых для строительства, реконструкции линейного об</w:t>
      </w:r>
      <w:r>
        <w:rPr>
          <w:sz w:val="28"/>
          <w:szCs w:val="28"/>
        </w:rPr>
        <w:t>ъ</w:t>
      </w:r>
      <w:r>
        <w:rPr>
          <w:sz w:val="28"/>
          <w:szCs w:val="28"/>
        </w:rPr>
        <w:t xml:space="preserve">екта не требуется подготовка документации по планировке территории. </w:t>
      </w:r>
    </w:p>
    <w:p w:rsidR="0037068E" w:rsidRDefault="0037068E" w:rsidP="007C6684">
      <w:pPr>
        <w:ind w:firstLine="709"/>
        <w:jc w:val="both"/>
        <w:rPr>
          <w:sz w:val="28"/>
          <w:szCs w:val="28"/>
        </w:rPr>
      </w:pPr>
      <w:r>
        <w:rPr>
          <w:sz w:val="28"/>
          <w:szCs w:val="28"/>
        </w:rPr>
        <w:t xml:space="preserve">4. Видами документации по планировке территории являются: </w:t>
      </w:r>
    </w:p>
    <w:p w:rsidR="0037068E" w:rsidRDefault="0037068E" w:rsidP="007C6684">
      <w:pPr>
        <w:ind w:firstLine="709"/>
        <w:jc w:val="both"/>
        <w:rPr>
          <w:sz w:val="28"/>
          <w:szCs w:val="28"/>
        </w:rPr>
      </w:pPr>
      <w:r>
        <w:rPr>
          <w:sz w:val="28"/>
          <w:szCs w:val="28"/>
        </w:rPr>
        <w:t xml:space="preserve">1) проект планировки территории; </w:t>
      </w:r>
    </w:p>
    <w:p w:rsidR="0037068E" w:rsidRDefault="0037068E" w:rsidP="007C6684">
      <w:pPr>
        <w:ind w:firstLine="709"/>
        <w:jc w:val="both"/>
        <w:rPr>
          <w:sz w:val="28"/>
          <w:szCs w:val="28"/>
        </w:rPr>
      </w:pPr>
      <w:r>
        <w:rPr>
          <w:sz w:val="28"/>
          <w:szCs w:val="28"/>
        </w:rPr>
        <w:t xml:space="preserve">2) проект межевания территории. </w:t>
      </w:r>
    </w:p>
    <w:p w:rsidR="0037068E" w:rsidRDefault="0037068E" w:rsidP="007C6684">
      <w:pPr>
        <w:ind w:firstLine="709"/>
        <w:jc w:val="both"/>
        <w:rPr>
          <w:sz w:val="28"/>
          <w:szCs w:val="28"/>
        </w:rPr>
      </w:pPr>
      <w:r>
        <w:rPr>
          <w:sz w:val="28"/>
          <w:szCs w:val="28"/>
        </w:rPr>
        <w:t>5. Применительно к территории, в границах которой не предусматрив</w:t>
      </w:r>
      <w:r>
        <w:rPr>
          <w:sz w:val="28"/>
          <w:szCs w:val="28"/>
        </w:rPr>
        <w:t>а</w:t>
      </w:r>
      <w:r>
        <w:rPr>
          <w:sz w:val="28"/>
          <w:szCs w:val="28"/>
        </w:rPr>
        <w:t>ется осуществление деятельности по комплексному и устойчивому развитию территории, а также не планируется размещение линейных объектов, допу</w:t>
      </w:r>
      <w:r>
        <w:rPr>
          <w:sz w:val="28"/>
          <w:szCs w:val="28"/>
        </w:rPr>
        <w:t>с</w:t>
      </w:r>
      <w:r>
        <w:rPr>
          <w:sz w:val="28"/>
          <w:szCs w:val="28"/>
        </w:rPr>
        <w:t>кается подготовка проекта межевания территории без подготовки проекта планировки территории в целях, предусмотренных частью 2 статьи 43 Град</w:t>
      </w:r>
      <w:r>
        <w:rPr>
          <w:sz w:val="28"/>
          <w:szCs w:val="28"/>
        </w:rPr>
        <w:t>о</w:t>
      </w:r>
      <w:r>
        <w:rPr>
          <w:sz w:val="28"/>
          <w:szCs w:val="28"/>
        </w:rPr>
        <w:t>строительного кодекса Российской Федерации.</w:t>
      </w:r>
    </w:p>
    <w:p w:rsidR="0037068E" w:rsidRDefault="0037068E" w:rsidP="007C6684">
      <w:pPr>
        <w:ind w:firstLine="709"/>
        <w:jc w:val="both"/>
        <w:rPr>
          <w:sz w:val="28"/>
          <w:szCs w:val="28"/>
        </w:rPr>
      </w:pPr>
      <w:r>
        <w:rPr>
          <w:sz w:val="28"/>
          <w:szCs w:val="28"/>
        </w:rPr>
        <w:t xml:space="preserve"> 6. Проект планировки территории является основой для подготовки проекта межевания территории, за исключением случаев, предусмотренных частью 5 настоящей статьи. Подготовка проекта межевания территории ос</w:t>
      </w:r>
      <w:r>
        <w:rPr>
          <w:sz w:val="28"/>
          <w:szCs w:val="28"/>
        </w:rPr>
        <w:t>у</w:t>
      </w:r>
      <w:r>
        <w:rPr>
          <w:sz w:val="28"/>
          <w:szCs w:val="28"/>
        </w:rPr>
        <w:lastRenderedPageBreak/>
        <w:t>ществляется в составе проекта планировки территории или в виде отдельного документа.</w:t>
      </w:r>
    </w:p>
    <w:p w:rsidR="0037068E" w:rsidRDefault="0037068E" w:rsidP="007C6684">
      <w:pPr>
        <w:ind w:firstLine="709"/>
        <w:jc w:val="both"/>
        <w:rPr>
          <w:sz w:val="28"/>
          <w:szCs w:val="28"/>
        </w:rPr>
      </w:pPr>
    </w:p>
    <w:p w:rsidR="0037068E" w:rsidRDefault="0037068E" w:rsidP="007C6684">
      <w:pPr>
        <w:ind w:firstLine="709"/>
        <w:jc w:val="both"/>
        <w:rPr>
          <w:sz w:val="28"/>
          <w:szCs w:val="28"/>
        </w:rPr>
      </w:pPr>
      <w:r>
        <w:rPr>
          <w:sz w:val="28"/>
          <w:szCs w:val="28"/>
        </w:rPr>
        <w:t>7. При подготовке документации по планировке территории до уст</w:t>
      </w:r>
      <w:r>
        <w:rPr>
          <w:sz w:val="28"/>
          <w:szCs w:val="28"/>
        </w:rPr>
        <w:t>а</w:t>
      </w:r>
      <w:r>
        <w:rPr>
          <w:sz w:val="28"/>
          <w:szCs w:val="28"/>
        </w:rPr>
        <w:t>новления границ зон с особыми условиями использования территории уч</w:t>
      </w:r>
      <w:r>
        <w:rPr>
          <w:sz w:val="28"/>
          <w:szCs w:val="28"/>
        </w:rPr>
        <w:t>и</w:t>
      </w:r>
      <w:r>
        <w:rPr>
          <w:sz w:val="28"/>
          <w:szCs w:val="28"/>
        </w:rPr>
        <w:t>тываются размеры этих зон и ограничения по использованию территории в границах таких зон, которые устанавливаются в соответствии с законод</w:t>
      </w:r>
      <w:r>
        <w:rPr>
          <w:sz w:val="28"/>
          <w:szCs w:val="28"/>
        </w:rPr>
        <w:t>а</w:t>
      </w:r>
      <w:r>
        <w:rPr>
          <w:sz w:val="28"/>
          <w:szCs w:val="28"/>
        </w:rPr>
        <w:t xml:space="preserve">тельством Российской Федерации. </w:t>
      </w:r>
    </w:p>
    <w:p w:rsidR="0037068E" w:rsidRDefault="0037068E" w:rsidP="007C6684">
      <w:pPr>
        <w:ind w:firstLine="709"/>
        <w:jc w:val="both"/>
        <w:rPr>
          <w:sz w:val="28"/>
          <w:szCs w:val="28"/>
        </w:rPr>
      </w:pPr>
      <w:r>
        <w:rPr>
          <w:sz w:val="28"/>
          <w:szCs w:val="28"/>
        </w:rPr>
        <w:t>8. Подготовка графической части документации по планировке терр</w:t>
      </w:r>
      <w:r>
        <w:rPr>
          <w:sz w:val="28"/>
          <w:szCs w:val="28"/>
        </w:rPr>
        <w:t>и</w:t>
      </w:r>
      <w:r>
        <w:rPr>
          <w:sz w:val="28"/>
          <w:szCs w:val="28"/>
        </w:rPr>
        <w:t xml:space="preserve">тории осуществляется: </w:t>
      </w:r>
    </w:p>
    <w:p w:rsidR="0037068E" w:rsidRDefault="0037068E" w:rsidP="007C6684">
      <w:pPr>
        <w:ind w:firstLine="709"/>
        <w:jc w:val="both"/>
        <w:rPr>
          <w:sz w:val="28"/>
          <w:szCs w:val="28"/>
        </w:rPr>
      </w:pPr>
      <w:r>
        <w:rPr>
          <w:sz w:val="28"/>
          <w:szCs w:val="28"/>
        </w:rPr>
        <w:t xml:space="preserve">1) в соответствии с системой координат, используемой для ведения Единого государственного реестра недвижимости; </w:t>
      </w:r>
    </w:p>
    <w:p w:rsidR="0037068E" w:rsidRDefault="0037068E" w:rsidP="007C6684">
      <w:pPr>
        <w:ind w:firstLine="709"/>
        <w:jc w:val="both"/>
        <w:rPr>
          <w:b/>
          <w:sz w:val="28"/>
          <w:szCs w:val="28"/>
        </w:rPr>
      </w:pPr>
      <w:r>
        <w:rPr>
          <w:sz w:val="28"/>
          <w:szCs w:val="28"/>
        </w:rPr>
        <w:t>2) с использованием цифровых топографических карт, цифровых топ</w:t>
      </w:r>
      <w:r>
        <w:rPr>
          <w:sz w:val="28"/>
          <w:szCs w:val="28"/>
        </w:rPr>
        <w:t>о</w:t>
      </w:r>
      <w:r>
        <w:rPr>
          <w:sz w:val="28"/>
          <w:szCs w:val="28"/>
        </w:rPr>
        <w:t>графических планов, требования к которым устанавливаются уполномоче</w:t>
      </w:r>
      <w:r>
        <w:rPr>
          <w:sz w:val="28"/>
          <w:szCs w:val="28"/>
        </w:rPr>
        <w:t>н</w:t>
      </w:r>
      <w:r>
        <w:rPr>
          <w:sz w:val="28"/>
          <w:szCs w:val="28"/>
        </w:rPr>
        <w:t>ным федеральным органом исполнительной власти.</w:t>
      </w:r>
    </w:p>
    <w:p w:rsidR="0037068E" w:rsidRDefault="0037068E" w:rsidP="007C6684">
      <w:pPr>
        <w:ind w:firstLine="709"/>
        <w:jc w:val="both"/>
        <w:rPr>
          <w:sz w:val="28"/>
          <w:szCs w:val="28"/>
        </w:rPr>
      </w:pPr>
      <w:r>
        <w:rPr>
          <w:sz w:val="28"/>
          <w:szCs w:val="28"/>
        </w:rPr>
        <w:t>9. При подготовке документации по планировке территории может осуществляться разработка проектов планировки территории и (или) прое</w:t>
      </w:r>
      <w:r>
        <w:rPr>
          <w:sz w:val="28"/>
          <w:szCs w:val="28"/>
        </w:rPr>
        <w:t>к</w:t>
      </w:r>
      <w:r>
        <w:rPr>
          <w:sz w:val="28"/>
          <w:szCs w:val="28"/>
        </w:rPr>
        <w:t>тов межевания территории.</w:t>
      </w:r>
    </w:p>
    <w:p w:rsidR="0037068E" w:rsidRDefault="0037068E" w:rsidP="007C6684">
      <w:pPr>
        <w:ind w:firstLine="709"/>
        <w:jc w:val="both"/>
        <w:rPr>
          <w:sz w:val="28"/>
          <w:szCs w:val="28"/>
        </w:rPr>
      </w:pPr>
      <w:r>
        <w:rPr>
          <w:sz w:val="28"/>
          <w:szCs w:val="28"/>
        </w:rPr>
        <w:t>10. Подготовка проекта планировки территории и проекта межевания территории осуществляется в соответствии с системой координат, испол</w:t>
      </w:r>
      <w:r>
        <w:rPr>
          <w:sz w:val="28"/>
          <w:szCs w:val="28"/>
        </w:rPr>
        <w:t>ь</w:t>
      </w:r>
      <w:r>
        <w:rPr>
          <w:sz w:val="28"/>
          <w:szCs w:val="28"/>
        </w:rPr>
        <w:t>зуемой для ведения государственного кадастра недвижимости.</w:t>
      </w:r>
    </w:p>
    <w:p w:rsidR="0037068E" w:rsidRDefault="0037068E" w:rsidP="007C6684">
      <w:pPr>
        <w:ind w:firstLine="709"/>
        <w:jc w:val="both"/>
        <w:rPr>
          <w:sz w:val="28"/>
          <w:szCs w:val="28"/>
        </w:rPr>
      </w:pPr>
      <w:r>
        <w:rPr>
          <w:sz w:val="28"/>
          <w:szCs w:val="28"/>
        </w:rPr>
        <w:t>11. Подготовка документации по планировке территории осуществл</w:t>
      </w:r>
      <w:r>
        <w:rPr>
          <w:sz w:val="28"/>
          <w:szCs w:val="28"/>
        </w:rPr>
        <w:t>я</w:t>
      </w:r>
      <w:r>
        <w:rPr>
          <w:sz w:val="28"/>
          <w:szCs w:val="28"/>
        </w:rPr>
        <w:t>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w:t>
      </w:r>
      <w:r>
        <w:rPr>
          <w:sz w:val="28"/>
          <w:szCs w:val="28"/>
        </w:rPr>
        <w:t>а</w:t>
      </w:r>
      <w:r>
        <w:rPr>
          <w:sz w:val="28"/>
          <w:szCs w:val="28"/>
        </w:rPr>
        <w:t>новленных схемами территориального планирования муниципальных ра</w:t>
      </w:r>
      <w:r>
        <w:rPr>
          <w:sz w:val="28"/>
          <w:szCs w:val="28"/>
        </w:rPr>
        <w:t>й</w:t>
      </w:r>
      <w:r>
        <w:rPr>
          <w:sz w:val="28"/>
          <w:szCs w:val="28"/>
        </w:rPr>
        <w:t>онов, генеральным планом поселения функциональных зон.</w:t>
      </w:r>
    </w:p>
    <w:p w:rsidR="0037068E" w:rsidRDefault="0037068E" w:rsidP="007C6684">
      <w:pPr>
        <w:ind w:firstLine="709"/>
        <w:jc w:val="both"/>
        <w:rPr>
          <w:sz w:val="28"/>
          <w:szCs w:val="28"/>
        </w:rPr>
      </w:pPr>
      <w:r>
        <w:rPr>
          <w:sz w:val="28"/>
          <w:szCs w:val="28"/>
        </w:rPr>
        <w:t>12. При подготовке документации по планировке территории до уст</w:t>
      </w:r>
      <w:r>
        <w:rPr>
          <w:sz w:val="28"/>
          <w:szCs w:val="28"/>
        </w:rPr>
        <w:t>а</w:t>
      </w:r>
      <w:r>
        <w:rPr>
          <w:sz w:val="28"/>
          <w:szCs w:val="28"/>
        </w:rPr>
        <w:t>новления границ зон с особыми условиями использования территории уч</w:t>
      </w:r>
      <w:r>
        <w:rPr>
          <w:sz w:val="28"/>
          <w:szCs w:val="28"/>
        </w:rPr>
        <w:t>и</w:t>
      </w:r>
      <w:r>
        <w:rPr>
          <w:sz w:val="28"/>
          <w:szCs w:val="28"/>
        </w:rPr>
        <w:t>тываются размеры этих зон и ограничения по использованию территории в границах таких зон, которые устанавливаются в соответствии с законод</w:t>
      </w:r>
      <w:r>
        <w:rPr>
          <w:sz w:val="28"/>
          <w:szCs w:val="28"/>
        </w:rPr>
        <w:t>а</w:t>
      </w:r>
      <w:r>
        <w:rPr>
          <w:sz w:val="28"/>
          <w:szCs w:val="28"/>
        </w:rPr>
        <w:t>тельством Российской Федерации.</w:t>
      </w:r>
    </w:p>
    <w:p w:rsidR="0037068E" w:rsidRDefault="0037068E" w:rsidP="007C6684">
      <w:pPr>
        <w:ind w:firstLine="709"/>
        <w:jc w:val="both"/>
        <w:rPr>
          <w:sz w:val="28"/>
          <w:szCs w:val="28"/>
        </w:rPr>
      </w:pPr>
      <w:r>
        <w:rPr>
          <w:sz w:val="28"/>
          <w:szCs w:val="28"/>
        </w:rPr>
        <w:t>13. Подготовка графической части документации по планировке терр</w:t>
      </w:r>
      <w:r>
        <w:rPr>
          <w:sz w:val="28"/>
          <w:szCs w:val="28"/>
        </w:rPr>
        <w:t>и</w:t>
      </w:r>
      <w:r>
        <w:rPr>
          <w:sz w:val="28"/>
          <w:szCs w:val="28"/>
        </w:rPr>
        <w:t>тории осуществляется:</w:t>
      </w:r>
    </w:p>
    <w:p w:rsidR="0037068E" w:rsidRDefault="0037068E" w:rsidP="007C6684">
      <w:pPr>
        <w:ind w:firstLine="709"/>
        <w:jc w:val="both"/>
        <w:rPr>
          <w:sz w:val="28"/>
          <w:szCs w:val="28"/>
        </w:rPr>
      </w:pPr>
      <w:r>
        <w:rPr>
          <w:sz w:val="28"/>
          <w:szCs w:val="28"/>
        </w:rPr>
        <w:t>1) в соответствии с системой координат, используемой для ведения Единого государственного реестра недвижимости;</w:t>
      </w:r>
    </w:p>
    <w:p w:rsidR="0037068E" w:rsidRDefault="0037068E" w:rsidP="007C6684">
      <w:pPr>
        <w:ind w:firstLine="709"/>
        <w:jc w:val="both"/>
        <w:rPr>
          <w:sz w:val="28"/>
          <w:szCs w:val="28"/>
        </w:rPr>
      </w:pPr>
      <w:r>
        <w:rPr>
          <w:sz w:val="28"/>
          <w:szCs w:val="28"/>
        </w:rPr>
        <w:t>2) с использованием цифровых топографических карт, цифровых топ</w:t>
      </w:r>
      <w:r>
        <w:rPr>
          <w:sz w:val="28"/>
          <w:szCs w:val="28"/>
        </w:rPr>
        <w:t>о</w:t>
      </w:r>
      <w:r>
        <w:rPr>
          <w:sz w:val="28"/>
          <w:szCs w:val="28"/>
        </w:rPr>
        <w:t>графических планов, требования к которым устанавливаются уполномоче</w:t>
      </w:r>
      <w:r>
        <w:rPr>
          <w:sz w:val="28"/>
          <w:szCs w:val="28"/>
        </w:rPr>
        <w:t>н</w:t>
      </w:r>
      <w:r>
        <w:rPr>
          <w:sz w:val="28"/>
          <w:szCs w:val="28"/>
        </w:rPr>
        <w:t>ным федеральным органом исполнительной власти.</w:t>
      </w:r>
    </w:p>
    <w:p w:rsidR="0037068E" w:rsidRPr="005704F7" w:rsidRDefault="0037068E" w:rsidP="007C6684">
      <w:pPr>
        <w:ind w:firstLine="709"/>
        <w:jc w:val="both"/>
        <w:rPr>
          <w:sz w:val="18"/>
          <w:szCs w:val="18"/>
        </w:rPr>
      </w:pPr>
    </w:p>
    <w:p w:rsidR="0037068E" w:rsidRPr="005704F7" w:rsidRDefault="0037068E" w:rsidP="005704F7">
      <w:pPr>
        <w:ind w:firstLine="709"/>
        <w:jc w:val="center"/>
        <w:rPr>
          <w:sz w:val="28"/>
          <w:szCs w:val="28"/>
        </w:rPr>
      </w:pPr>
      <w:r w:rsidRPr="005704F7">
        <w:rPr>
          <w:sz w:val="28"/>
          <w:szCs w:val="28"/>
        </w:rPr>
        <w:t>Статья 20. Инженерные изыскания для подготовки документации по планировке территории</w:t>
      </w:r>
    </w:p>
    <w:p w:rsidR="0037068E" w:rsidRPr="005704F7" w:rsidRDefault="0037068E" w:rsidP="007C6684">
      <w:pPr>
        <w:ind w:firstLine="709"/>
        <w:jc w:val="both"/>
        <w:rPr>
          <w:b/>
          <w:i/>
          <w:sz w:val="16"/>
          <w:szCs w:val="16"/>
        </w:rPr>
      </w:pPr>
    </w:p>
    <w:p w:rsidR="0037068E" w:rsidRDefault="0037068E" w:rsidP="007C6684">
      <w:pPr>
        <w:ind w:firstLine="709"/>
        <w:jc w:val="both"/>
        <w:rPr>
          <w:sz w:val="28"/>
          <w:szCs w:val="28"/>
        </w:rPr>
      </w:pPr>
      <w:r>
        <w:rPr>
          <w:sz w:val="28"/>
          <w:szCs w:val="28"/>
        </w:rPr>
        <w:t>1. Подготовка документации по планировке территории осуществляе</w:t>
      </w:r>
      <w:r>
        <w:rPr>
          <w:sz w:val="28"/>
          <w:szCs w:val="28"/>
        </w:rPr>
        <w:t>т</w:t>
      </w:r>
      <w:r>
        <w:rPr>
          <w:sz w:val="28"/>
          <w:szCs w:val="28"/>
        </w:rPr>
        <w:t xml:space="preserve">ся в соответствии с материалами и результатами инженерных изысканий в случаях, предусмотренных в соответствии с частью 2 настоящей статьи. </w:t>
      </w:r>
    </w:p>
    <w:p w:rsidR="0037068E" w:rsidRDefault="0037068E" w:rsidP="007C6684">
      <w:pPr>
        <w:ind w:firstLine="709"/>
        <w:jc w:val="both"/>
        <w:rPr>
          <w:sz w:val="28"/>
          <w:szCs w:val="28"/>
        </w:rPr>
      </w:pPr>
      <w:r>
        <w:rPr>
          <w:sz w:val="28"/>
          <w:szCs w:val="28"/>
        </w:rPr>
        <w:lastRenderedPageBreak/>
        <w:t>2. Виды инженерных изысканий, необходимых для подготовки док</w:t>
      </w:r>
      <w:r>
        <w:rPr>
          <w:sz w:val="28"/>
          <w:szCs w:val="28"/>
        </w:rPr>
        <w:t>у</w:t>
      </w:r>
      <w:r>
        <w:rPr>
          <w:sz w:val="28"/>
          <w:szCs w:val="28"/>
        </w:rPr>
        <w:t>ментации по планировке территории, порядок их выполнения, а также сл</w:t>
      </w:r>
      <w:r>
        <w:rPr>
          <w:sz w:val="28"/>
          <w:szCs w:val="28"/>
        </w:rPr>
        <w:t>у</w:t>
      </w:r>
      <w:r>
        <w:rPr>
          <w:sz w:val="28"/>
          <w:szCs w:val="28"/>
        </w:rPr>
        <w:t>чаи, при которых требуется их выполнение, устанавливаются Правительс</w:t>
      </w:r>
      <w:r>
        <w:rPr>
          <w:sz w:val="28"/>
          <w:szCs w:val="28"/>
        </w:rPr>
        <w:t>т</w:t>
      </w:r>
      <w:r>
        <w:rPr>
          <w:sz w:val="28"/>
          <w:szCs w:val="28"/>
        </w:rPr>
        <w:t xml:space="preserve">вом Российской Федерации. </w:t>
      </w:r>
    </w:p>
    <w:p w:rsidR="0037068E" w:rsidRDefault="0037068E" w:rsidP="007C6684">
      <w:pPr>
        <w:ind w:firstLine="709"/>
        <w:jc w:val="both"/>
        <w:rPr>
          <w:sz w:val="28"/>
          <w:szCs w:val="28"/>
        </w:rPr>
      </w:pPr>
      <w:r>
        <w:rPr>
          <w:sz w:val="28"/>
          <w:szCs w:val="28"/>
        </w:rPr>
        <w:t>3. Состав материалов и результатов инженерных изысканий, подлеж</w:t>
      </w:r>
      <w:r>
        <w:rPr>
          <w:sz w:val="28"/>
          <w:szCs w:val="28"/>
        </w:rPr>
        <w:t>а</w:t>
      </w:r>
      <w:r>
        <w:rPr>
          <w:sz w:val="28"/>
          <w:szCs w:val="28"/>
        </w:rPr>
        <w:t>щих размещению в информационных системах обеспечения градостроител</w:t>
      </w:r>
      <w:r>
        <w:rPr>
          <w:sz w:val="28"/>
          <w:szCs w:val="28"/>
        </w:rPr>
        <w:t>ь</w:t>
      </w:r>
      <w:r>
        <w:rPr>
          <w:sz w:val="28"/>
          <w:szCs w:val="28"/>
        </w:rPr>
        <w:t>ной деятельности, федеральной государственной информационной системе территориального планирования, государственном фонде материалов и да</w:t>
      </w:r>
      <w:r>
        <w:rPr>
          <w:sz w:val="28"/>
          <w:szCs w:val="28"/>
        </w:rPr>
        <w:t>н</w:t>
      </w:r>
      <w:r>
        <w:rPr>
          <w:sz w:val="28"/>
          <w:szCs w:val="28"/>
        </w:rPr>
        <w:t>ных инженерных изысканий, Едином государственном фонде данных о с</w:t>
      </w:r>
      <w:r>
        <w:rPr>
          <w:sz w:val="28"/>
          <w:szCs w:val="28"/>
        </w:rPr>
        <w:t>о</w:t>
      </w:r>
      <w:r>
        <w:rPr>
          <w:sz w:val="28"/>
          <w:szCs w:val="28"/>
        </w:rPr>
        <w:t xml:space="preserve">стоянии окружающей среды, ее загрязнении, а также форма и порядок их представления устанавливаются Правительством Российской Федерации. </w:t>
      </w:r>
    </w:p>
    <w:p w:rsidR="0037068E" w:rsidRDefault="0037068E" w:rsidP="007C6684">
      <w:pPr>
        <w:ind w:firstLine="709"/>
        <w:jc w:val="both"/>
        <w:rPr>
          <w:sz w:val="28"/>
          <w:szCs w:val="28"/>
        </w:rPr>
      </w:pPr>
      <w:r>
        <w:rPr>
          <w:sz w:val="28"/>
          <w:szCs w:val="28"/>
        </w:rPr>
        <w:t>4. Инженерные изыскания для подготовки документации по планиро</w:t>
      </w:r>
      <w:r>
        <w:rPr>
          <w:sz w:val="28"/>
          <w:szCs w:val="28"/>
        </w:rPr>
        <w:t>в</w:t>
      </w:r>
      <w:r>
        <w:rPr>
          <w:sz w:val="28"/>
          <w:szCs w:val="28"/>
        </w:rPr>
        <w:t xml:space="preserve">ке территории выполняются в целях получения: </w:t>
      </w:r>
    </w:p>
    <w:p w:rsidR="0037068E" w:rsidRDefault="0037068E" w:rsidP="007C6684">
      <w:pPr>
        <w:ind w:firstLine="709"/>
        <w:jc w:val="both"/>
        <w:rPr>
          <w:sz w:val="28"/>
          <w:szCs w:val="28"/>
        </w:rPr>
      </w:pPr>
      <w:r>
        <w:rPr>
          <w:sz w:val="28"/>
          <w:szCs w:val="28"/>
        </w:rPr>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w:t>
      </w:r>
      <w:r>
        <w:rPr>
          <w:sz w:val="28"/>
          <w:szCs w:val="28"/>
        </w:rPr>
        <w:t>е</w:t>
      </w:r>
      <w:r>
        <w:rPr>
          <w:sz w:val="28"/>
          <w:szCs w:val="28"/>
        </w:rPr>
        <w:t xml:space="preserve">чения рационального и безопасного использования указанной территории; </w:t>
      </w:r>
    </w:p>
    <w:p w:rsidR="0037068E" w:rsidRDefault="0037068E" w:rsidP="007C6684">
      <w:pPr>
        <w:ind w:firstLine="709"/>
        <w:jc w:val="both"/>
        <w:rPr>
          <w:sz w:val="28"/>
          <w:szCs w:val="28"/>
        </w:rPr>
      </w:pPr>
      <w:r>
        <w:rPr>
          <w:sz w:val="28"/>
          <w:szCs w:val="28"/>
        </w:rPr>
        <w:t>2) материалов, необходимых для установления границ зон планируем</w:t>
      </w:r>
      <w:r>
        <w:rPr>
          <w:sz w:val="28"/>
          <w:szCs w:val="28"/>
        </w:rPr>
        <w:t>о</w:t>
      </w:r>
      <w:r>
        <w:rPr>
          <w:sz w:val="28"/>
          <w:szCs w:val="28"/>
        </w:rPr>
        <w:t>го размещения объектов капитального строительства, уточнения их предел</w:t>
      </w:r>
      <w:r>
        <w:rPr>
          <w:sz w:val="28"/>
          <w:szCs w:val="28"/>
        </w:rPr>
        <w:t>ь</w:t>
      </w:r>
      <w:r>
        <w:rPr>
          <w:sz w:val="28"/>
          <w:szCs w:val="28"/>
        </w:rPr>
        <w:t xml:space="preserve">ных параметров, установления границ земельных участков; </w:t>
      </w:r>
    </w:p>
    <w:p w:rsidR="0037068E" w:rsidRDefault="0037068E" w:rsidP="007C6684">
      <w:pPr>
        <w:ind w:firstLine="709"/>
        <w:jc w:val="both"/>
        <w:rPr>
          <w:sz w:val="28"/>
          <w:szCs w:val="28"/>
        </w:rPr>
      </w:pPr>
      <w:r>
        <w:rPr>
          <w:sz w:val="28"/>
          <w:szCs w:val="28"/>
        </w:rPr>
        <w:t>3) материалов, необходимых для обоснования проведения мероприятий по организации поверхностного стока вод, частичному или полному осуш</w:t>
      </w:r>
      <w:r>
        <w:rPr>
          <w:sz w:val="28"/>
          <w:szCs w:val="28"/>
        </w:rPr>
        <w:t>е</w:t>
      </w:r>
      <w:r>
        <w:rPr>
          <w:sz w:val="28"/>
          <w:szCs w:val="28"/>
        </w:rPr>
        <w:t>нию территории и других подобных мероприятий (далее - инженерная подг</w:t>
      </w:r>
      <w:r>
        <w:rPr>
          <w:sz w:val="28"/>
          <w:szCs w:val="28"/>
        </w:rPr>
        <w:t>о</w:t>
      </w:r>
      <w:r>
        <w:rPr>
          <w:sz w:val="28"/>
          <w:szCs w:val="28"/>
        </w:rPr>
        <w:t xml:space="preserve">товка), инженерной защите и благоустройству территории. </w:t>
      </w:r>
    </w:p>
    <w:p w:rsidR="0037068E" w:rsidRDefault="0037068E" w:rsidP="007C6684">
      <w:pPr>
        <w:ind w:firstLine="709"/>
        <w:jc w:val="both"/>
        <w:rPr>
          <w:sz w:val="28"/>
          <w:szCs w:val="28"/>
        </w:rPr>
      </w:pPr>
      <w:r>
        <w:rPr>
          <w:sz w:val="28"/>
          <w:szCs w:val="28"/>
        </w:rPr>
        <w:t>5. Состав и объем инженерных изысканий для подготовки документ</w:t>
      </w:r>
      <w:r>
        <w:rPr>
          <w:sz w:val="28"/>
          <w:szCs w:val="28"/>
        </w:rPr>
        <w:t>а</w:t>
      </w:r>
      <w:r>
        <w:rPr>
          <w:sz w:val="28"/>
          <w:szCs w:val="28"/>
        </w:rPr>
        <w:t>ции по планировке территории, метод их выполнения устанавливаются с уч</w:t>
      </w:r>
      <w:r>
        <w:rPr>
          <w:sz w:val="28"/>
          <w:szCs w:val="28"/>
        </w:rPr>
        <w:t>е</w:t>
      </w:r>
      <w:r>
        <w:rPr>
          <w:sz w:val="28"/>
          <w:szCs w:val="28"/>
        </w:rPr>
        <w:t>том требований технических регламентов программой инженерных изыск</w:t>
      </w:r>
      <w:r>
        <w:rPr>
          <w:sz w:val="28"/>
          <w:szCs w:val="28"/>
        </w:rPr>
        <w:t>а</w:t>
      </w:r>
      <w:r>
        <w:rPr>
          <w:sz w:val="28"/>
          <w:szCs w:val="28"/>
        </w:rPr>
        <w:t>ний, разработанной на основе задания лица, принявшего решение о подг</w:t>
      </w:r>
      <w:r>
        <w:rPr>
          <w:sz w:val="28"/>
          <w:szCs w:val="28"/>
        </w:rPr>
        <w:t>о</w:t>
      </w:r>
      <w:r>
        <w:rPr>
          <w:sz w:val="28"/>
          <w:szCs w:val="28"/>
        </w:rPr>
        <w:t>товке документации по планировке территории в соответствии с настоящим Кодексом, в зависимости от вида и назначения объектов капитального стро</w:t>
      </w:r>
      <w:r>
        <w:rPr>
          <w:sz w:val="28"/>
          <w:szCs w:val="28"/>
        </w:rPr>
        <w:t>и</w:t>
      </w:r>
      <w:r>
        <w:rPr>
          <w:sz w:val="28"/>
          <w:szCs w:val="28"/>
        </w:rPr>
        <w:t>тельства, размещение которых планируется в соответствии с такой докуме</w:t>
      </w:r>
      <w:r>
        <w:rPr>
          <w:sz w:val="28"/>
          <w:szCs w:val="28"/>
        </w:rPr>
        <w:t>н</w:t>
      </w:r>
      <w:r>
        <w:rPr>
          <w:sz w:val="28"/>
          <w:szCs w:val="28"/>
        </w:rPr>
        <w:t>тацией, а также от сложности топографических, инженерно-геологических, экологических, гидрологических, метеорологических и климатических усл</w:t>
      </w:r>
      <w:r>
        <w:rPr>
          <w:sz w:val="28"/>
          <w:szCs w:val="28"/>
        </w:rPr>
        <w:t>о</w:t>
      </w:r>
      <w:r>
        <w:rPr>
          <w:sz w:val="28"/>
          <w:szCs w:val="28"/>
        </w:rPr>
        <w:t xml:space="preserve">вий территории, степени изученности указанных условий. </w:t>
      </w:r>
    </w:p>
    <w:p w:rsidR="0037068E" w:rsidRDefault="0037068E" w:rsidP="007C6684">
      <w:pPr>
        <w:ind w:firstLine="709"/>
        <w:jc w:val="both"/>
        <w:rPr>
          <w:sz w:val="28"/>
          <w:szCs w:val="28"/>
        </w:rPr>
      </w:pPr>
      <w:r>
        <w:rPr>
          <w:sz w:val="28"/>
          <w:szCs w:val="28"/>
        </w:rPr>
        <w:t>6. Результаты инженерных изысканий, выполненных для подготовки документации по планировке территории, могут быть использованы для по</w:t>
      </w:r>
      <w:r>
        <w:rPr>
          <w:sz w:val="28"/>
          <w:szCs w:val="28"/>
        </w:rPr>
        <w:t>д</w:t>
      </w:r>
      <w:r>
        <w:rPr>
          <w:sz w:val="28"/>
          <w:szCs w:val="28"/>
        </w:rPr>
        <w:t>готовки проектной документации объектов капитального строительства, ра</w:t>
      </w:r>
      <w:r>
        <w:rPr>
          <w:sz w:val="28"/>
          <w:szCs w:val="28"/>
        </w:rPr>
        <w:t>з</w:t>
      </w:r>
      <w:r>
        <w:rPr>
          <w:sz w:val="28"/>
          <w:szCs w:val="28"/>
        </w:rPr>
        <w:t>мещаемых в соответствии с указанной документацией.</w:t>
      </w:r>
    </w:p>
    <w:p w:rsidR="0037068E" w:rsidRDefault="0037068E" w:rsidP="007C6684">
      <w:pPr>
        <w:ind w:firstLine="709"/>
        <w:jc w:val="both"/>
        <w:rPr>
          <w:sz w:val="28"/>
          <w:szCs w:val="28"/>
        </w:rPr>
      </w:pPr>
    </w:p>
    <w:p w:rsidR="0037068E" w:rsidRPr="005704F7" w:rsidRDefault="0037068E" w:rsidP="005704F7">
      <w:pPr>
        <w:ind w:firstLine="709"/>
        <w:jc w:val="center"/>
        <w:rPr>
          <w:sz w:val="28"/>
          <w:szCs w:val="28"/>
        </w:rPr>
      </w:pPr>
      <w:r w:rsidRPr="005704F7">
        <w:rPr>
          <w:sz w:val="28"/>
          <w:szCs w:val="28"/>
        </w:rPr>
        <w:t>Статья 21. Проекты планировки территории</w:t>
      </w:r>
    </w:p>
    <w:p w:rsidR="0037068E" w:rsidRDefault="0037068E" w:rsidP="007C6684">
      <w:pPr>
        <w:ind w:firstLine="709"/>
        <w:jc w:val="both"/>
        <w:rPr>
          <w:b/>
          <w:i/>
          <w:sz w:val="28"/>
          <w:szCs w:val="28"/>
        </w:rPr>
      </w:pPr>
    </w:p>
    <w:p w:rsidR="0037068E" w:rsidRDefault="0037068E" w:rsidP="007C6684">
      <w:pPr>
        <w:ind w:firstLine="709"/>
        <w:jc w:val="both"/>
        <w:rPr>
          <w:sz w:val="28"/>
          <w:szCs w:val="28"/>
        </w:rPr>
      </w:pPr>
      <w:r>
        <w:rPr>
          <w:sz w:val="28"/>
          <w:szCs w:val="28"/>
        </w:rPr>
        <w:t>1. Подготовка проектов планировки территории осуществляется для выделения элементов планировочной структуры, установления границ терр</w:t>
      </w:r>
      <w:r>
        <w:rPr>
          <w:sz w:val="28"/>
          <w:szCs w:val="28"/>
        </w:rPr>
        <w:t>и</w:t>
      </w:r>
      <w:r>
        <w:rPr>
          <w:sz w:val="28"/>
          <w:szCs w:val="28"/>
        </w:rPr>
        <w:t xml:space="preserve">торий общего пользования, границ зон планируемого размещения объектов </w:t>
      </w:r>
      <w:r>
        <w:rPr>
          <w:sz w:val="28"/>
          <w:szCs w:val="28"/>
        </w:rPr>
        <w:lastRenderedPageBreak/>
        <w:t>капитального строительства, определения характеристик и очередности пл</w:t>
      </w:r>
      <w:r>
        <w:rPr>
          <w:sz w:val="28"/>
          <w:szCs w:val="28"/>
        </w:rPr>
        <w:t>а</w:t>
      </w:r>
      <w:r>
        <w:rPr>
          <w:sz w:val="28"/>
          <w:szCs w:val="28"/>
        </w:rPr>
        <w:t xml:space="preserve">нируемого развития территории. </w:t>
      </w:r>
    </w:p>
    <w:p w:rsidR="0037068E" w:rsidRDefault="0037068E" w:rsidP="007C6684">
      <w:pPr>
        <w:ind w:firstLine="709"/>
        <w:jc w:val="both"/>
        <w:rPr>
          <w:sz w:val="28"/>
          <w:szCs w:val="28"/>
        </w:rPr>
      </w:pPr>
      <w:r>
        <w:rPr>
          <w:sz w:val="28"/>
          <w:szCs w:val="28"/>
        </w:rPr>
        <w:t xml:space="preserve">2. Проект планировки территории состоит из основной части, которая подлежит утверждению, и материалов по ее обоснованию. </w:t>
      </w:r>
    </w:p>
    <w:p w:rsidR="0037068E" w:rsidRDefault="0037068E" w:rsidP="007C6684">
      <w:pPr>
        <w:ind w:firstLine="709"/>
        <w:jc w:val="both"/>
        <w:rPr>
          <w:sz w:val="28"/>
          <w:szCs w:val="28"/>
        </w:rPr>
      </w:pPr>
      <w:r>
        <w:rPr>
          <w:sz w:val="28"/>
          <w:szCs w:val="28"/>
        </w:rPr>
        <w:t xml:space="preserve">3. Основная часть проекта планировки территории включает в себя: </w:t>
      </w:r>
    </w:p>
    <w:p w:rsidR="0037068E" w:rsidRDefault="0037068E" w:rsidP="007C6684">
      <w:pPr>
        <w:ind w:firstLine="709"/>
        <w:jc w:val="both"/>
        <w:rPr>
          <w:sz w:val="28"/>
          <w:szCs w:val="28"/>
        </w:rPr>
      </w:pPr>
      <w:r>
        <w:rPr>
          <w:sz w:val="28"/>
          <w:szCs w:val="28"/>
        </w:rPr>
        <w:t>1) чертеж или чертежи планировки территории, на которых отображ</w:t>
      </w:r>
      <w:r>
        <w:rPr>
          <w:sz w:val="28"/>
          <w:szCs w:val="28"/>
        </w:rPr>
        <w:t>а</w:t>
      </w:r>
      <w:r>
        <w:rPr>
          <w:sz w:val="28"/>
          <w:szCs w:val="28"/>
        </w:rPr>
        <w:t xml:space="preserve">ются: </w:t>
      </w:r>
    </w:p>
    <w:p w:rsidR="0037068E" w:rsidRDefault="0037068E" w:rsidP="007C6684">
      <w:pPr>
        <w:ind w:firstLine="709"/>
        <w:jc w:val="both"/>
        <w:rPr>
          <w:sz w:val="28"/>
          <w:szCs w:val="28"/>
        </w:rPr>
      </w:pPr>
      <w:r>
        <w:rPr>
          <w:sz w:val="28"/>
          <w:szCs w:val="28"/>
        </w:rPr>
        <w:t>а) красные линии. Порядок установления и отображения красных л</w:t>
      </w:r>
      <w:r>
        <w:rPr>
          <w:sz w:val="28"/>
          <w:szCs w:val="28"/>
        </w:rPr>
        <w:t>и</w:t>
      </w:r>
      <w:r>
        <w:rPr>
          <w:sz w:val="28"/>
          <w:szCs w:val="28"/>
        </w:rPr>
        <w:t>ний, обозначающих границы территорий, занятых линейными объектами и (или) предназначенных для размещения линейных объектов,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w:t>
      </w:r>
      <w:r>
        <w:rPr>
          <w:sz w:val="28"/>
          <w:szCs w:val="28"/>
        </w:rPr>
        <w:t>а</w:t>
      </w:r>
      <w:r>
        <w:rPr>
          <w:sz w:val="28"/>
          <w:szCs w:val="28"/>
        </w:rPr>
        <w:t xml:space="preserve">нию в сфере строительства, архитектуры, градостроительства; </w:t>
      </w:r>
    </w:p>
    <w:p w:rsidR="0037068E" w:rsidRDefault="0037068E" w:rsidP="007C6684">
      <w:pPr>
        <w:ind w:firstLine="709"/>
        <w:jc w:val="both"/>
        <w:rPr>
          <w:sz w:val="28"/>
          <w:szCs w:val="28"/>
        </w:rPr>
      </w:pPr>
      <w:r>
        <w:rPr>
          <w:sz w:val="28"/>
          <w:szCs w:val="28"/>
        </w:rPr>
        <w:t xml:space="preserve">б) границы существующих и планируемых элементов планировочной структуры; </w:t>
      </w:r>
    </w:p>
    <w:p w:rsidR="0037068E" w:rsidRDefault="0037068E" w:rsidP="007C6684">
      <w:pPr>
        <w:ind w:firstLine="709"/>
        <w:jc w:val="both"/>
        <w:rPr>
          <w:sz w:val="28"/>
          <w:szCs w:val="28"/>
        </w:rPr>
      </w:pPr>
      <w:r>
        <w:rPr>
          <w:sz w:val="28"/>
          <w:szCs w:val="28"/>
        </w:rPr>
        <w:t xml:space="preserve">в) границы зон планируемого размещения объектов капитального строительства; </w:t>
      </w:r>
    </w:p>
    <w:p w:rsidR="0037068E" w:rsidRDefault="0037068E" w:rsidP="007C6684">
      <w:pPr>
        <w:ind w:firstLine="709"/>
        <w:jc w:val="both"/>
        <w:rPr>
          <w:sz w:val="28"/>
          <w:szCs w:val="28"/>
        </w:rPr>
      </w:pPr>
      <w:r>
        <w:rPr>
          <w:sz w:val="28"/>
          <w:szCs w:val="28"/>
        </w:rPr>
        <w:t>2) положение о характеристиках планируемого развития территории, в том числе о плотности и параметрах застройки территории (в пределах, уст</w:t>
      </w:r>
      <w:r>
        <w:rPr>
          <w:sz w:val="28"/>
          <w:szCs w:val="28"/>
        </w:rPr>
        <w:t>а</w:t>
      </w:r>
      <w:r>
        <w:rPr>
          <w:sz w:val="28"/>
          <w:szCs w:val="28"/>
        </w:rPr>
        <w:t>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w:t>
      </w:r>
      <w:r>
        <w:rPr>
          <w:sz w:val="28"/>
          <w:szCs w:val="28"/>
        </w:rPr>
        <w:t>ь</w:t>
      </w:r>
      <w:r>
        <w:rPr>
          <w:sz w:val="28"/>
          <w:szCs w:val="28"/>
        </w:rPr>
        <w:t>ной, транспортной, социальной инфраструктур, в том числе объектов, вкл</w:t>
      </w:r>
      <w:r>
        <w:rPr>
          <w:sz w:val="28"/>
          <w:szCs w:val="28"/>
        </w:rPr>
        <w:t>ю</w:t>
      </w:r>
      <w:r>
        <w:rPr>
          <w:sz w:val="28"/>
          <w:szCs w:val="28"/>
        </w:rPr>
        <w:t>ченных в программы комплексного развития систем коммунальной инфр</w:t>
      </w:r>
      <w:r>
        <w:rPr>
          <w:sz w:val="28"/>
          <w:szCs w:val="28"/>
        </w:rPr>
        <w:t>а</w:t>
      </w:r>
      <w:r>
        <w:rPr>
          <w:sz w:val="28"/>
          <w:szCs w:val="28"/>
        </w:rPr>
        <w:t>структуры, программы</w:t>
      </w:r>
      <w:r w:rsidR="005704F7">
        <w:rPr>
          <w:sz w:val="28"/>
          <w:szCs w:val="28"/>
        </w:rPr>
        <w:t xml:space="preserve"> </w:t>
      </w:r>
      <w:r>
        <w:rPr>
          <w:sz w:val="28"/>
          <w:szCs w:val="28"/>
        </w:rPr>
        <w:t>комплексного развития транспортной инфраструкт</w:t>
      </w:r>
      <w:r>
        <w:rPr>
          <w:sz w:val="28"/>
          <w:szCs w:val="28"/>
        </w:rPr>
        <w:t>у</w:t>
      </w:r>
      <w:r>
        <w:rPr>
          <w:sz w:val="28"/>
          <w:szCs w:val="28"/>
        </w:rPr>
        <w:t>ры, программы комплексного развития социальной инфраструктуры и нео</w:t>
      </w:r>
      <w:r>
        <w:rPr>
          <w:sz w:val="28"/>
          <w:szCs w:val="28"/>
        </w:rPr>
        <w:t>б</w:t>
      </w:r>
      <w:r>
        <w:rPr>
          <w:sz w:val="28"/>
          <w:szCs w:val="28"/>
        </w:rPr>
        <w:t>ходимых для развития территории в границах элемента планировочной структуры.</w:t>
      </w:r>
      <w:r w:rsidR="005704F7">
        <w:rPr>
          <w:sz w:val="28"/>
          <w:szCs w:val="28"/>
        </w:rPr>
        <w:t xml:space="preserve"> </w:t>
      </w:r>
      <w:r>
        <w:rPr>
          <w:sz w:val="28"/>
          <w:szCs w:val="28"/>
        </w:rPr>
        <w:t>Для зон планируемого размещения объектов федерального знач</w:t>
      </w:r>
      <w:r>
        <w:rPr>
          <w:sz w:val="28"/>
          <w:szCs w:val="28"/>
        </w:rPr>
        <w:t>е</w:t>
      </w:r>
      <w:r>
        <w:rPr>
          <w:sz w:val="28"/>
          <w:szCs w:val="28"/>
        </w:rPr>
        <w:t>ния, объектов регионального значения, объектов местного значения в такое положение включаются сведения о плотности и параметрах застройки терр</w:t>
      </w:r>
      <w:r>
        <w:rPr>
          <w:sz w:val="28"/>
          <w:szCs w:val="28"/>
        </w:rPr>
        <w:t>и</w:t>
      </w:r>
      <w:r>
        <w:rPr>
          <w:sz w:val="28"/>
          <w:szCs w:val="28"/>
        </w:rPr>
        <w:t>тории, необходимые для размещения указанных объектов, а также в целях согласования проекта планировки территории в соответствии с частью 12.7 статьи 45 Градостроительного кодекса Российской Федерации информация о планируемых мероприятиях по обеспечению сохранения применительно к территориальным зонам, в которых планируется размещение указанных об</w:t>
      </w:r>
      <w:r>
        <w:rPr>
          <w:sz w:val="28"/>
          <w:szCs w:val="28"/>
        </w:rPr>
        <w:t>ъ</w:t>
      </w:r>
      <w:r>
        <w:rPr>
          <w:sz w:val="28"/>
          <w:szCs w:val="28"/>
        </w:rPr>
        <w:t>ектов, фактических показателей обеспеченности территории объектами ко</w:t>
      </w:r>
      <w:r>
        <w:rPr>
          <w:sz w:val="28"/>
          <w:szCs w:val="28"/>
        </w:rPr>
        <w:t>м</w:t>
      </w:r>
      <w:r>
        <w:rPr>
          <w:sz w:val="28"/>
          <w:szCs w:val="28"/>
        </w:rPr>
        <w:t>мунальной, транспортной, социальной инфраструктур и фактических показ</w:t>
      </w:r>
      <w:r>
        <w:rPr>
          <w:sz w:val="28"/>
          <w:szCs w:val="28"/>
        </w:rPr>
        <w:t>а</w:t>
      </w:r>
      <w:r>
        <w:rPr>
          <w:sz w:val="28"/>
          <w:szCs w:val="28"/>
        </w:rPr>
        <w:t xml:space="preserve">телей территориальной доступности таких объектов для населения; </w:t>
      </w:r>
    </w:p>
    <w:p w:rsidR="0037068E" w:rsidRDefault="0037068E" w:rsidP="007C6684">
      <w:pPr>
        <w:ind w:firstLine="709"/>
        <w:jc w:val="both"/>
        <w:rPr>
          <w:sz w:val="28"/>
          <w:szCs w:val="28"/>
        </w:rPr>
      </w:pPr>
      <w:r>
        <w:rPr>
          <w:sz w:val="28"/>
          <w:szCs w:val="28"/>
        </w:rPr>
        <w:t>3) положения об очередности планируемого развития территории, с</w:t>
      </w:r>
      <w:r>
        <w:rPr>
          <w:sz w:val="28"/>
          <w:szCs w:val="28"/>
        </w:rPr>
        <w:t>о</w:t>
      </w:r>
      <w:r>
        <w:rPr>
          <w:sz w:val="28"/>
          <w:szCs w:val="28"/>
        </w:rPr>
        <w:t>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w:t>
      </w:r>
      <w:r>
        <w:rPr>
          <w:sz w:val="28"/>
          <w:szCs w:val="28"/>
        </w:rPr>
        <w:t>о</w:t>
      </w:r>
      <w:r>
        <w:rPr>
          <w:sz w:val="28"/>
          <w:szCs w:val="28"/>
        </w:rPr>
        <w:t>димых для функционирования таких объектов и обеспечения жизнедеятел</w:t>
      </w:r>
      <w:r>
        <w:rPr>
          <w:sz w:val="28"/>
          <w:szCs w:val="28"/>
        </w:rPr>
        <w:t>ь</w:t>
      </w:r>
      <w:r>
        <w:rPr>
          <w:sz w:val="28"/>
          <w:szCs w:val="28"/>
        </w:rPr>
        <w:t>ности граждан объектов коммунальной, транспортной, социальной инфр</w:t>
      </w:r>
      <w:r>
        <w:rPr>
          <w:sz w:val="28"/>
          <w:szCs w:val="28"/>
        </w:rPr>
        <w:t>а</w:t>
      </w:r>
      <w:r>
        <w:rPr>
          <w:sz w:val="28"/>
          <w:szCs w:val="28"/>
        </w:rPr>
        <w:lastRenderedPageBreak/>
        <w:t>структур, в том числе объектов, включенных в программы комплексного ра</w:t>
      </w:r>
      <w:r>
        <w:rPr>
          <w:sz w:val="28"/>
          <w:szCs w:val="28"/>
        </w:rPr>
        <w:t>з</w:t>
      </w:r>
      <w:r>
        <w:rPr>
          <w:sz w:val="28"/>
          <w:szCs w:val="28"/>
        </w:rPr>
        <w:t>вития систем коммунальной инфраструктуры, программы комплексного ра</w:t>
      </w:r>
      <w:r>
        <w:rPr>
          <w:sz w:val="28"/>
          <w:szCs w:val="28"/>
        </w:rPr>
        <w:t>з</w:t>
      </w:r>
      <w:r>
        <w:rPr>
          <w:sz w:val="28"/>
          <w:szCs w:val="28"/>
        </w:rPr>
        <w:t>вития транспортной инфраструктуры, программы комплексного развития с</w:t>
      </w:r>
      <w:r>
        <w:rPr>
          <w:sz w:val="28"/>
          <w:szCs w:val="28"/>
        </w:rPr>
        <w:t>о</w:t>
      </w:r>
      <w:r>
        <w:rPr>
          <w:sz w:val="28"/>
          <w:szCs w:val="28"/>
        </w:rPr>
        <w:t xml:space="preserve">циальной инфраструктуры. </w:t>
      </w:r>
    </w:p>
    <w:p w:rsidR="0037068E" w:rsidRDefault="0037068E" w:rsidP="007C6684">
      <w:pPr>
        <w:ind w:firstLine="709"/>
        <w:jc w:val="both"/>
        <w:rPr>
          <w:sz w:val="28"/>
          <w:szCs w:val="28"/>
        </w:rPr>
      </w:pPr>
      <w:r>
        <w:rPr>
          <w:sz w:val="28"/>
          <w:szCs w:val="28"/>
        </w:rPr>
        <w:t>4. Материалы по обоснованию проекта планировки территории соде</w:t>
      </w:r>
      <w:r>
        <w:rPr>
          <w:sz w:val="28"/>
          <w:szCs w:val="28"/>
        </w:rPr>
        <w:t>р</w:t>
      </w:r>
      <w:r>
        <w:rPr>
          <w:sz w:val="28"/>
          <w:szCs w:val="28"/>
        </w:rPr>
        <w:t>жат:</w:t>
      </w:r>
    </w:p>
    <w:p w:rsidR="0037068E" w:rsidRDefault="0037068E" w:rsidP="007C6684">
      <w:pPr>
        <w:ind w:firstLine="709"/>
        <w:jc w:val="both"/>
        <w:rPr>
          <w:sz w:val="28"/>
          <w:szCs w:val="28"/>
        </w:rPr>
      </w:pPr>
      <w:r>
        <w:rPr>
          <w:sz w:val="28"/>
          <w:szCs w:val="28"/>
        </w:rPr>
        <w:t>1) карту (фрагмент карты) планировочной структуры территорий пос</w:t>
      </w:r>
      <w:r>
        <w:rPr>
          <w:sz w:val="28"/>
          <w:szCs w:val="28"/>
        </w:rPr>
        <w:t>е</w:t>
      </w:r>
      <w:r>
        <w:rPr>
          <w:sz w:val="28"/>
          <w:szCs w:val="28"/>
        </w:rPr>
        <w:t xml:space="preserve">ления, городского округа, межселенной территории муниципального района с отображением границ элементов планировочной структуры; </w:t>
      </w:r>
    </w:p>
    <w:p w:rsidR="0037068E" w:rsidRDefault="0037068E" w:rsidP="007C6684">
      <w:pPr>
        <w:ind w:firstLine="709"/>
        <w:jc w:val="both"/>
        <w:rPr>
          <w:sz w:val="28"/>
          <w:szCs w:val="28"/>
        </w:rPr>
      </w:pPr>
      <w:r>
        <w:rPr>
          <w:sz w:val="28"/>
          <w:szCs w:val="28"/>
        </w:rPr>
        <w:t>2) результаты инженерных изысканий в объеме, предусмотренном ра</w:t>
      </w:r>
      <w:r>
        <w:rPr>
          <w:sz w:val="28"/>
          <w:szCs w:val="28"/>
        </w:rPr>
        <w:t>з</w:t>
      </w:r>
      <w:r>
        <w:rPr>
          <w:sz w:val="28"/>
          <w:szCs w:val="28"/>
        </w:rPr>
        <w:t>рабатываемой исполнителем работ программой инженерных изысканий, в случаях, если выполнение таких инженерных изысканий для подготовки д</w:t>
      </w:r>
      <w:r>
        <w:rPr>
          <w:sz w:val="28"/>
          <w:szCs w:val="28"/>
        </w:rPr>
        <w:t>о</w:t>
      </w:r>
      <w:r>
        <w:rPr>
          <w:sz w:val="28"/>
          <w:szCs w:val="28"/>
        </w:rPr>
        <w:t>кументации по планировке территории требуется в соответствии с Град</w:t>
      </w:r>
      <w:r>
        <w:rPr>
          <w:sz w:val="28"/>
          <w:szCs w:val="28"/>
        </w:rPr>
        <w:t>о</w:t>
      </w:r>
      <w:r>
        <w:rPr>
          <w:sz w:val="28"/>
          <w:szCs w:val="28"/>
        </w:rPr>
        <w:t xml:space="preserve">строительным кодексом Российской Федерации; </w:t>
      </w:r>
    </w:p>
    <w:p w:rsidR="0037068E" w:rsidRDefault="0037068E" w:rsidP="007C6684">
      <w:pPr>
        <w:ind w:firstLine="709"/>
        <w:jc w:val="both"/>
        <w:rPr>
          <w:sz w:val="28"/>
          <w:szCs w:val="28"/>
        </w:rPr>
      </w:pPr>
      <w:r>
        <w:rPr>
          <w:sz w:val="28"/>
          <w:szCs w:val="28"/>
        </w:rPr>
        <w:t xml:space="preserve">3) обоснование определения границ зон планируемого размещения объектов капитального строительства; </w:t>
      </w:r>
    </w:p>
    <w:p w:rsidR="0037068E" w:rsidRDefault="0037068E" w:rsidP="007C6684">
      <w:pPr>
        <w:ind w:firstLine="709"/>
        <w:jc w:val="both"/>
        <w:rPr>
          <w:sz w:val="28"/>
          <w:szCs w:val="28"/>
        </w:rPr>
      </w:pPr>
      <w:r>
        <w:rPr>
          <w:sz w:val="28"/>
          <w:szCs w:val="28"/>
        </w:rPr>
        <w:t>4) схему организации движения транспорта (включая транспорт общего пользования) и пешеходов, отражающую местоположение объектов тран</w:t>
      </w:r>
      <w:r>
        <w:rPr>
          <w:sz w:val="28"/>
          <w:szCs w:val="28"/>
        </w:rPr>
        <w:t>с</w:t>
      </w:r>
      <w:r>
        <w:rPr>
          <w:sz w:val="28"/>
          <w:szCs w:val="28"/>
        </w:rPr>
        <w:t>портной инфраструктуры и учитывающую существующие и прогнозные п</w:t>
      </w:r>
      <w:r>
        <w:rPr>
          <w:sz w:val="28"/>
          <w:szCs w:val="28"/>
        </w:rPr>
        <w:t>о</w:t>
      </w:r>
      <w:r>
        <w:rPr>
          <w:sz w:val="28"/>
          <w:szCs w:val="28"/>
        </w:rPr>
        <w:t>требности в транспортном обеспечении на территории, а также схему орг</w:t>
      </w:r>
      <w:r>
        <w:rPr>
          <w:sz w:val="28"/>
          <w:szCs w:val="28"/>
        </w:rPr>
        <w:t>а</w:t>
      </w:r>
      <w:r>
        <w:rPr>
          <w:sz w:val="28"/>
          <w:szCs w:val="28"/>
        </w:rPr>
        <w:t xml:space="preserve">низации улично-дорожной сети; </w:t>
      </w:r>
    </w:p>
    <w:p w:rsidR="0037068E" w:rsidRDefault="0037068E" w:rsidP="007C6684">
      <w:pPr>
        <w:ind w:firstLine="709"/>
        <w:jc w:val="both"/>
        <w:rPr>
          <w:sz w:val="28"/>
          <w:szCs w:val="28"/>
        </w:rPr>
      </w:pPr>
      <w:r>
        <w:rPr>
          <w:sz w:val="28"/>
          <w:szCs w:val="28"/>
        </w:rPr>
        <w:t>5) схему границ территорий объектов культурного наследия;</w:t>
      </w:r>
    </w:p>
    <w:p w:rsidR="0037068E" w:rsidRDefault="0037068E" w:rsidP="007C6684">
      <w:pPr>
        <w:ind w:firstLine="709"/>
        <w:jc w:val="both"/>
        <w:rPr>
          <w:sz w:val="28"/>
          <w:szCs w:val="28"/>
        </w:rPr>
      </w:pPr>
      <w:r>
        <w:rPr>
          <w:sz w:val="28"/>
          <w:szCs w:val="28"/>
        </w:rPr>
        <w:t xml:space="preserve"> 6) схему границ зон с особыми условиями использования территории; </w:t>
      </w:r>
    </w:p>
    <w:p w:rsidR="0037068E" w:rsidRDefault="0037068E" w:rsidP="007C6684">
      <w:pPr>
        <w:ind w:firstLine="709"/>
        <w:jc w:val="both"/>
        <w:rPr>
          <w:sz w:val="28"/>
          <w:szCs w:val="28"/>
        </w:rPr>
      </w:pPr>
      <w:r>
        <w:rPr>
          <w:sz w:val="28"/>
          <w:szCs w:val="28"/>
        </w:rPr>
        <w:t>7) обоснование соответствия планируемых параметров, местополож</w:t>
      </w:r>
      <w:r>
        <w:rPr>
          <w:sz w:val="28"/>
          <w:szCs w:val="28"/>
        </w:rPr>
        <w:t>е</w:t>
      </w:r>
      <w:r>
        <w:rPr>
          <w:sz w:val="28"/>
          <w:szCs w:val="28"/>
        </w:rPr>
        <w:t>ния и назначения объектов регионального значения, объектов местного зн</w:t>
      </w:r>
      <w:r>
        <w:rPr>
          <w:sz w:val="28"/>
          <w:szCs w:val="28"/>
        </w:rPr>
        <w:t>а</w:t>
      </w:r>
      <w:r>
        <w:rPr>
          <w:sz w:val="28"/>
          <w:szCs w:val="28"/>
        </w:rPr>
        <w:t>чения нормативам градостроительного проектирования и требованиям град</w:t>
      </w:r>
      <w:r>
        <w:rPr>
          <w:sz w:val="28"/>
          <w:szCs w:val="28"/>
        </w:rPr>
        <w:t>о</w:t>
      </w:r>
      <w:r>
        <w:rPr>
          <w:sz w:val="28"/>
          <w:szCs w:val="28"/>
        </w:rPr>
        <w:t>строительных регламентов, а также применительно к территории, в границах которой предусматривается осуществление деятельности по комплексному и устойчивому развитию территории, установленным правилами землепольз</w:t>
      </w:r>
      <w:r>
        <w:rPr>
          <w:sz w:val="28"/>
          <w:szCs w:val="28"/>
        </w:rPr>
        <w:t>о</w:t>
      </w:r>
      <w:r>
        <w:rPr>
          <w:sz w:val="28"/>
          <w:szCs w:val="28"/>
        </w:rPr>
        <w:t>вания и застройки расчетным показателям минимально допустимого уровня обеспеченности территории объектами коммунальной, транспортной, соц</w:t>
      </w:r>
      <w:r>
        <w:rPr>
          <w:sz w:val="28"/>
          <w:szCs w:val="28"/>
        </w:rPr>
        <w:t>и</w:t>
      </w:r>
      <w:r>
        <w:rPr>
          <w:sz w:val="28"/>
          <w:szCs w:val="28"/>
        </w:rPr>
        <w:t xml:space="preserve">альной инфраструктур и расчетным показателям максимально допустимого уровня территориальной доступности таких объектов для населения; </w:t>
      </w:r>
    </w:p>
    <w:p w:rsidR="0037068E" w:rsidRDefault="0037068E" w:rsidP="007C6684">
      <w:pPr>
        <w:ind w:firstLine="709"/>
        <w:jc w:val="both"/>
        <w:rPr>
          <w:sz w:val="28"/>
          <w:szCs w:val="28"/>
        </w:rPr>
      </w:pPr>
      <w:r>
        <w:rPr>
          <w:sz w:val="28"/>
          <w:szCs w:val="28"/>
        </w:rPr>
        <w:t>8) схему, отображающую местоположение существующих объектов капитального строительства, в том числе линейных объектов, объектов, по</w:t>
      </w:r>
      <w:r>
        <w:rPr>
          <w:sz w:val="28"/>
          <w:szCs w:val="28"/>
        </w:rPr>
        <w:t>д</w:t>
      </w:r>
      <w:r>
        <w:rPr>
          <w:sz w:val="28"/>
          <w:szCs w:val="28"/>
        </w:rPr>
        <w:t xml:space="preserve">лежащих сносу, объектов незавершенного строительства, а также проходы к водным объектам общего пользования и их береговым полосам; </w:t>
      </w:r>
    </w:p>
    <w:p w:rsidR="0037068E" w:rsidRDefault="0037068E" w:rsidP="007C6684">
      <w:pPr>
        <w:ind w:firstLine="709"/>
        <w:jc w:val="both"/>
        <w:rPr>
          <w:sz w:val="28"/>
          <w:szCs w:val="28"/>
        </w:rPr>
      </w:pPr>
      <w:r>
        <w:rPr>
          <w:sz w:val="28"/>
          <w:szCs w:val="28"/>
        </w:rPr>
        <w:t>9) варианты планировочных и (или) объемно-пространственных реш</w:t>
      </w:r>
      <w:r>
        <w:rPr>
          <w:sz w:val="28"/>
          <w:szCs w:val="28"/>
        </w:rPr>
        <w:t>е</w:t>
      </w:r>
      <w:r>
        <w:rPr>
          <w:sz w:val="28"/>
          <w:szCs w:val="28"/>
        </w:rPr>
        <w:t xml:space="preserve">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 </w:t>
      </w:r>
    </w:p>
    <w:p w:rsidR="0037068E" w:rsidRDefault="0037068E" w:rsidP="007C6684">
      <w:pPr>
        <w:ind w:firstLine="709"/>
        <w:jc w:val="both"/>
        <w:rPr>
          <w:sz w:val="28"/>
          <w:szCs w:val="28"/>
        </w:rPr>
      </w:pPr>
      <w:r>
        <w:rPr>
          <w:sz w:val="28"/>
          <w:szCs w:val="28"/>
        </w:rPr>
        <w:t>10) перечень мероприятий по защите территории от чрезвычайных с</w:t>
      </w:r>
      <w:r>
        <w:rPr>
          <w:sz w:val="28"/>
          <w:szCs w:val="28"/>
        </w:rPr>
        <w:t>и</w:t>
      </w:r>
      <w:r>
        <w:rPr>
          <w:sz w:val="28"/>
          <w:szCs w:val="28"/>
        </w:rPr>
        <w:t xml:space="preserve">туаций природного и техногенного характера, в том числе по обеспечению пожарной безопасности и по гражданской обороне; </w:t>
      </w:r>
    </w:p>
    <w:p w:rsidR="0037068E" w:rsidRDefault="0037068E" w:rsidP="007C6684">
      <w:pPr>
        <w:ind w:firstLine="709"/>
        <w:jc w:val="both"/>
        <w:rPr>
          <w:sz w:val="28"/>
          <w:szCs w:val="28"/>
        </w:rPr>
      </w:pPr>
      <w:r>
        <w:rPr>
          <w:sz w:val="28"/>
          <w:szCs w:val="28"/>
        </w:rPr>
        <w:t xml:space="preserve">11) перечень мероприятий по охране окружающей среды; </w:t>
      </w:r>
    </w:p>
    <w:p w:rsidR="0037068E" w:rsidRDefault="0037068E" w:rsidP="007C6684">
      <w:pPr>
        <w:ind w:firstLine="709"/>
        <w:jc w:val="both"/>
        <w:rPr>
          <w:sz w:val="28"/>
          <w:szCs w:val="28"/>
        </w:rPr>
      </w:pPr>
      <w:r>
        <w:rPr>
          <w:sz w:val="28"/>
          <w:szCs w:val="28"/>
        </w:rPr>
        <w:lastRenderedPageBreak/>
        <w:t xml:space="preserve">12) обоснование очередности планируемого развития территории; </w:t>
      </w:r>
    </w:p>
    <w:p w:rsidR="0037068E" w:rsidRDefault="0037068E" w:rsidP="007C6684">
      <w:pPr>
        <w:ind w:firstLine="709"/>
        <w:jc w:val="both"/>
        <w:rPr>
          <w:sz w:val="28"/>
          <w:szCs w:val="28"/>
        </w:rPr>
      </w:pPr>
      <w:r>
        <w:rPr>
          <w:sz w:val="28"/>
          <w:szCs w:val="28"/>
        </w:rPr>
        <w:t>13) схему вертикальной планировки территории, инженерной подг</w:t>
      </w:r>
      <w:r>
        <w:rPr>
          <w:sz w:val="28"/>
          <w:szCs w:val="28"/>
        </w:rPr>
        <w:t>о</w:t>
      </w:r>
      <w:r>
        <w:rPr>
          <w:sz w:val="28"/>
          <w:szCs w:val="28"/>
        </w:rPr>
        <w:t>товки и инженерной защиты территории, подготовленную в случаях, уст</w:t>
      </w:r>
      <w:r>
        <w:rPr>
          <w:sz w:val="28"/>
          <w:szCs w:val="28"/>
        </w:rPr>
        <w:t>а</w:t>
      </w:r>
      <w:r>
        <w:rPr>
          <w:sz w:val="28"/>
          <w:szCs w:val="28"/>
        </w:rPr>
        <w:t>новленных уполномоченным Правительством Российской Федерации фед</w:t>
      </w:r>
      <w:r>
        <w:rPr>
          <w:sz w:val="28"/>
          <w:szCs w:val="28"/>
        </w:rPr>
        <w:t>е</w:t>
      </w:r>
      <w:r>
        <w:rPr>
          <w:sz w:val="28"/>
          <w:szCs w:val="28"/>
        </w:rPr>
        <w:t xml:space="preserve">ральным органом исполнительной власти, и в соответствии с требованиями, установленными уполномоченным Правительством Российской Федерации федеральным органом исполнительной власти; </w:t>
      </w:r>
    </w:p>
    <w:p w:rsidR="0037068E" w:rsidRDefault="0037068E" w:rsidP="007C6684">
      <w:pPr>
        <w:ind w:firstLine="709"/>
        <w:jc w:val="both"/>
        <w:rPr>
          <w:sz w:val="28"/>
          <w:szCs w:val="28"/>
        </w:rPr>
      </w:pPr>
      <w:r>
        <w:rPr>
          <w:sz w:val="28"/>
          <w:szCs w:val="28"/>
        </w:rPr>
        <w:t>14) иные материалы для обоснования положений по планировке терр</w:t>
      </w:r>
      <w:r>
        <w:rPr>
          <w:sz w:val="28"/>
          <w:szCs w:val="28"/>
        </w:rPr>
        <w:t>и</w:t>
      </w:r>
      <w:r>
        <w:rPr>
          <w:sz w:val="28"/>
          <w:szCs w:val="28"/>
        </w:rPr>
        <w:t xml:space="preserve">тории. </w:t>
      </w:r>
    </w:p>
    <w:p w:rsidR="0037068E" w:rsidRDefault="0037068E" w:rsidP="007C6684">
      <w:pPr>
        <w:ind w:firstLine="709"/>
        <w:jc w:val="both"/>
        <w:rPr>
          <w:sz w:val="28"/>
          <w:szCs w:val="28"/>
        </w:rPr>
      </w:pPr>
      <w:r>
        <w:rPr>
          <w:sz w:val="28"/>
          <w:szCs w:val="28"/>
        </w:rPr>
        <w:t>5. Состав и содержание проектов планировки территории, предусма</w:t>
      </w:r>
      <w:r>
        <w:rPr>
          <w:sz w:val="28"/>
          <w:szCs w:val="28"/>
        </w:rPr>
        <w:t>т</w:t>
      </w:r>
      <w:r>
        <w:rPr>
          <w:sz w:val="28"/>
          <w:szCs w:val="28"/>
        </w:rPr>
        <w:t>ривающих размещение одного или нескольких линейных объектов, устана</w:t>
      </w:r>
      <w:r>
        <w:rPr>
          <w:sz w:val="28"/>
          <w:szCs w:val="28"/>
        </w:rPr>
        <w:t>в</w:t>
      </w:r>
      <w:r>
        <w:rPr>
          <w:sz w:val="28"/>
          <w:szCs w:val="28"/>
        </w:rPr>
        <w:t>ливаются Правительством Российской Федерации.</w:t>
      </w:r>
    </w:p>
    <w:p w:rsidR="0037068E" w:rsidRDefault="0037068E" w:rsidP="007C6684">
      <w:pPr>
        <w:ind w:firstLine="709"/>
        <w:jc w:val="both"/>
        <w:rPr>
          <w:sz w:val="28"/>
          <w:szCs w:val="28"/>
        </w:rPr>
      </w:pPr>
    </w:p>
    <w:p w:rsidR="0037068E" w:rsidRPr="005704F7" w:rsidRDefault="0037068E" w:rsidP="005704F7">
      <w:pPr>
        <w:ind w:firstLine="709"/>
        <w:jc w:val="center"/>
        <w:rPr>
          <w:sz w:val="28"/>
          <w:szCs w:val="28"/>
        </w:rPr>
      </w:pPr>
      <w:r w:rsidRPr="005704F7">
        <w:rPr>
          <w:sz w:val="28"/>
          <w:szCs w:val="28"/>
        </w:rPr>
        <w:t>Статья 22. Проекты межевания территорий</w:t>
      </w:r>
    </w:p>
    <w:p w:rsidR="0037068E" w:rsidRPr="005704F7" w:rsidRDefault="0037068E" w:rsidP="005704F7">
      <w:pPr>
        <w:ind w:firstLine="709"/>
        <w:jc w:val="center"/>
        <w:rPr>
          <w:i/>
          <w:sz w:val="28"/>
          <w:szCs w:val="28"/>
        </w:rPr>
      </w:pPr>
    </w:p>
    <w:p w:rsidR="0037068E" w:rsidRDefault="0037068E" w:rsidP="007C6684">
      <w:pPr>
        <w:ind w:firstLine="709"/>
        <w:jc w:val="both"/>
        <w:rPr>
          <w:sz w:val="28"/>
          <w:szCs w:val="28"/>
        </w:rPr>
      </w:pPr>
      <w:r>
        <w:rPr>
          <w:sz w:val="28"/>
          <w:szCs w:val="28"/>
        </w:rPr>
        <w:t>1.  Подготовка проекта межевания территории осуществляется прим</w:t>
      </w:r>
      <w:r>
        <w:rPr>
          <w:sz w:val="28"/>
          <w:szCs w:val="28"/>
        </w:rPr>
        <w:t>е</w:t>
      </w:r>
      <w:r>
        <w:rPr>
          <w:sz w:val="28"/>
          <w:szCs w:val="28"/>
        </w:rPr>
        <w:t>нительно к территории, расположенной в границах одного или нескольких смежных элементов планировочной структуры, границах определенной пр</w:t>
      </w:r>
      <w:r>
        <w:rPr>
          <w:sz w:val="28"/>
          <w:szCs w:val="28"/>
        </w:rPr>
        <w:t>а</w:t>
      </w:r>
      <w:r>
        <w:rPr>
          <w:sz w:val="28"/>
          <w:szCs w:val="28"/>
        </w:rPr>
        <w:t>вилами землепользования и застройки территориальной зоны и (или) гран</w:t>
      </w:r>
      <w:r>
        <w:rPr>
          <w:sz w:val="28"/>
          <w:szCs w:val="28"/>
        </w:rPr>
        <w:t>и</w:t>
      </w:r>
      <w:r>
        <w:rPr>
          <w:sz w:val="28"/>
          <w:szCs w:val="28"/>
        </w:rPr>
        <w:t xml:space="preserve">цах установленной схемой территориального планирования муниципального района, генеральным планом поселения функциональной зоны. </w:t>
      </w:r>
    </w:p>
    <w:p w:rsidR="0037068E" w:rsidRDefault="0037068E" w:rsidP="007C6684">
      <w:pPr>
        <w:ind w:firstLine="709"/>
        <w:jc w:val="both"/>
        <w:rPr>
          <w:sz w:val="28"/>
          <w:szCs w:val="28"/>
        </w:rPr>
      </w:pPr>
      <w:r>
        <w:rPr>
          <w:sz w:val="28"/>
          <w:szCs w:val="28"/>
        </w:rPr>
        <w:t xml:space="preserve">2. Подготовка проекта межевания территории осуществляется для: </w:t>
      </w:r>
    </w:p>
    <w:p w:rsidR="0037068E" w:rsidRDefault="0037068E" w:rsidP="007C6684">
      <w:pPr>
        <w:ind w:firstLine="709"/>
        <w:jc w:val="both"/>
        <w:rPr>
          <w:sz w:val="28"/>
          <w:szCs w:val="28"/>
        </w:rPr>
      </w:pPr>
      <w:r>
        <w:rPr>
          <w:sz w:val="28"/>
          <w:szCs w:val="28"/>
        </w:rPr>
        <w:t>1) определения местоположения границ образуемых и изменяемых з</w:t>
      </w:r>
      <w:r>
        <w:rPr>
          <w:sz w:val="28"/>
          <w:szCs w:val="28"/>
        </w:rPr>
        <w:t>е</w:t>
      </w:r>
      <w:r>
        <w:rPr>
          <w:sz w:val="28"/>
          <w:szCs w:val="28"/>
        </w:rPr>
        <w:t>мельных участков;</w:t>
      </w:r>
    </w:p>
    <w:p w:rsidR="0037068E" w:rsidRDefault="0037068E" w:rsidP="007C6684">
      <w:pPr>
        <w:ind w:firstLine="709"/>
        <w:jc w:val="both"/>
        <w:rPr>
          <w:sz w:val="28"/>
          <w:szCs w:val="28"/>
        </w:rPr>
      </w:pPr>
      <w:r>
        <w:rPr>
          <w:sz w:val="28"/>
          <w:szCs w:val="28"/>
        </w:rPr>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w:t>
      </w:r>
      <w:r>
        <w:rPr>
          <w:sz w:val="28"/>
          <w:szCs w:val="28"/>
        </w:rPr>
        <w:t>т</w:t>
      </w:r>
      <w:r>
        <w:rPr>
          <w:sz w:val="28"/>
          <w:szCs w:val="28"/>
        </w:rPr>
        <w:t>ка, расположенного в границах территории, применительно к которой не предусматривается осуществление деятельности по комплексному и усто</w:t>
      </w:r>
      <w:r>
        <w:rPr>
          <w:sz w:val="28"/>
          <w:szCs w:val="28"/>
        </w:rPr>
        <w:t>й</w:t>
      </w:r>
      <w:r>
        <w:rPr>
          <w:sz w:val="28"/>
          <w:szCs w:val="28"/>
        </w:rPr>
        <w:t>чивому развитию территории, при условии, что такие установление, измен</w:t>
      </w:r>
      <w:r>
        <w:rPr>
          <w:sz w:val="28"/>
          <w:szCs w:val="28"/>
        </w:rPr>
        <w:t>е</w:t>
      </w:r>
      <w:r>
        <w:rPr>
          <w:sz w:val="28"/>
          <w:szCs w:val="28"/>
        </w:rPr>
        <w:t xml:space="preserve">ние, отмена влекут за собой исключительно изменение границ территории общего пользования. </w:t>
      </w:r>
    </w:p>
    <w:p w:rsidR="0037068E" w:rsidRDefault="0037068E" w:rsidP="007C6684">
      <w:pPr>
        <w:ind w:firstLine="709"/>
        <w:jc w:val="both"/>
        <w:rPr>
          <w:sz w:val="28"/>
          <w:szCs w:val="28"/>
        </w:rPr>
      </w:pPr>
      <w:r>
        <w:rPr>
          <w:sz w:val="28"/>
          <w:szCs w:val="28"/>
        </w:rPr>
        <w:t xml:space="preserve">3. Проект межевания территории состоит из основной части, которая подлежит утверждению, и материалов по обоснованию этого проекта. </w:t>
      </w:r>
    </w:p>
    <w:p w:rsidR="0037068E" w:rsidRDefault="0037068E" w:rsidP="007C6684">
      <w:pPr>
        <w:ind w:firstLine="709"/>
        <w:jc w:val="both"/>
        <w:rPr>
          <w:sz w:val="28"/>
          <w:szCs w:val="28"/>
        </w:rPr>
      </w:pPr>
      <w:r>
        <w:rPr>
          <w:sz w:val="28"/>
          <w:szCs w:val="28"/>
        </w:rPr>
        <w:t>4. Основная часть проекта межевания территории включает в себя те</w:t>
      </w:r>
      <w:r>
        <w:rPr>
          <w:sz w:val="28"/>
          <w:szCs w:val="28"/>
        </w:rPr>
        <w:t>к</w:t>
      </w:r>
      <w:r>
        <w:rPr>
          <w:sz w:val="28"/>
          <w:szCs w:val="28"/>
        </w:rPr>
        <w:t xml:space="preserve">стовую часть и чертежи межевания территории. </w:t>
      </w:r>
    </w:p>
    <w:p w:rsidR="0037068E" w:rsidRDefault="0037068E" w:rsidP="007C6684">
      <w:pPr>
        <w:ind w:firstLine="709"/>
        <w:jc w:val="both"/>
        <w:rPr>
          <w:sz w:val="28"/>
          <w:szCs w:val="28"/>
        </w:rPr>
      </w:pPr>
      <w:r>
        <w:rPr>
          <w:sz w:val="28"/>
          <w:szCs w:val="28"/>
        </w:rPr>
        <w:t xml:space="preserve">5. Текстовая часть проекта межевания территории включает в себя: </w:t>
      </w:r>
    </w:p>
    <w:p w:rsidR="0037068E" w:rsidRDefault="0037068E" w:rsidP="007C6684">
      <w:pPr>
        <w:ind w:firstLine="709"/>
        <w:jc w:val="both"/>
        <w:rPr>
          <w:sz w:val="28"/>
          <w:szCs w:val="28"/>
        </w:rPr>
      </w:pPr>
      <w:r>
        <w:rPr>
          <w:sz w:val="28"/>
          <w:szCs w:val="28"/>
        </w:rPr>
        <w:t xml:space="preserve">1) перечень и сведения о площади образуемых земельных участков, в том числе возможные способы их образования; </w:t>
      </w:r>
    </w:p>
    <w:p w:rsidR="0037068E" w:rsidRDefault="0037068E" w:rsidP="007C6684">
      <w:pPr>
        <w:ind w:firstLine="709"/>
        <w:jc w:val="both"/>
        <w:rPr>
          <w:sz w:val="28"/>
          <w:szCs w:val="28"/>
        </w:rPr>
      </w:pPr>
      <w:r>
        <w:rPr>
          <w:sz w:val="28"/>
          <w:szCs w:val="28"/>
        </w:rPr>
        <w:t>2) перечень и сведения о площади образуемых земельных участков, к</w:t>
      </w:r>
      <w:r>
        <w:rPr>
          <w:sz w:val="28"/>
          <w:szCs w:val="28"/>
        </w:rPr>
        <w:t>о</w:t>
      </w:r>
      <w:r>
        <w:rPr>
          <w:sz w:val="28"/>
          <w:szCs w:val="28"/>
        </w:rPr>
        <w:t>торые будут отнесены к территориям общего пользования или имуществу общего пользования, в том числе в отношении которых предполагаются р</w:t>
      </w:r>
      <w:r>
        <w:rPr>
          <w:sz w:val="28"/>
          <w:szCs w:val="28"/>
        </w:rPr>
        <w:t>е</w:t>
      </w:r>
      <w:r>
        <w:rPr>
          <w:sz w:val="28"/>
          <w:szCs w:val="28"/>
        </w:rPr>
        <w:t xml:space="preserve">зервирование и (или) изъятие для государственных или муниципальных нужд; </w:t>
      </w:r>
    </w:p>
    <w:p w:rsidR="0037068E" w:rsidRDefault="0037068E" w:rsidP="007C6684">
      <w:pPr>
        <w:ind w:firstLine="709"/>
        <w:jc w:val="both"/>
        <w:rPr>
          <w:sz w:val="28"/>
          <w:szCs w:val="28"/>
        </w:rPr>
      </w:pPr>
      <w:r>
        <w:rPr>
          <w:sz w:val="28"/>
          <w:szCs w:val="28"/>
        </w:rPr>
        <w:lastRenderedPageBreak/>
        <w:t>3) вид разрешенного использования образуемых земельных участков в соответствии с проектом планировки территории в случаях, предусмотре</w:t>
      </w:r>
      <w:r>
        <w:rPr>
          <w:sz w:val="28"/>
          <w:szCs w:val="28"/>
        </w:rPr>
        <w:t>н</w:t>
      </w:r>
      <w:r>
        <w:rPr>
          <w:sz w:val="28"/>
          <w:szCs w:val="28"/>
        </w:rPr>
        <w:t>ных Градостроительным кодексом Российской Федерации.</w:t>
      </w:r>
    </w:p>
    <w:p w:rsidR="0037068E" w:rsidRDefault="0037068E" w:rsidP="007C6684">
      <w:pPr>
        <w:ind w:firstLine="709"/>
        <w:jc w:val="both"/>
        <w:rPr>
          <w:sz w:val="28"/>
          <w:szCs w:val="28"/>
        </w:rPr>
      </w:pPr>
      <w:r>
        <w:rPr>
          <w:sz w:val="28"/>
          <w:szCs w:val="28"/>
        </w:rPr>
        <w:t xml:space="preserve"> 6. На чертежах межевания территории отображаются: </w:t>
      </w:r>
    </w:p>
    <w:p w:rsidR="0037068E" w:rsidRDefault="0037068E" w:rsidP="007C6684">
      <w:pPr>
        <w:ind w:firstLine="709"/>
        <w:jc w:val="both"/>
        <w:rPr>
          <w:sz w:val="28"/>
          <w:szCs w:val="28"/>
        </w:rPr>
      </w:pPr>
      <w:r>
        <w:rPr>
          <w:sz w:val="28"/>
          <w:szCs w:val="28"/>
        </w:rPr>
        <w:t>1) границы планируемых (в случае, если подготовка проекта межевания территории осуществляется в составе проекта планировки территории) и с</w:t>
      </w:r>
      <w:r>
        <w:rPr>
          <w:sz w:val="28"/>
          <w:szCs w:val="28"/>
        </w:rPr>
        <w:t>у</w:t>
      </w:r>
      <w:r>
        <w:rPr>
          <w:sz w:val="28"/>
          <w:szCs w:val="28"/>
        </w:rPr>
        <w:t xml:space="preserve">ществующих элементов планировочной структуры; </w:t>
      </w:r>
    </w:p>
    <w:p w:rsidR="0037068E" w:rsidRDefault="0037068E" w:rsidP="007C6684">
      <w:pPr>
        <w:ind w:firstLine="709"/>
        <w:jc w:val="both"/>
        <w:rPr>
          <w:sz w:val="28"/>
          <w:szCs w:val="28"/>
        </w:rPr>
      </w:pPr>
      <w:r>
        <w:rPr>
          <w:sz w:val="28"/>
          <w:szCs w:val="28"/>
        </w:rPr>
        <w:t>2) красные линии, утвержденные в составе проекта планировки терр</w:t>
      </w:r>
      <w:r>
        <w:rPr>
          <w:sz w:val="28"/>
          <w:szCs w:val="28"/>
        </w:rPr>
        <w:t>и</w:t>
      </w:r>
      <w:r>
        <w:rPr>
          <w:sz w:val="28"/>
          <w:szCs w:val="28"/>
        </w:rPr>
        <w:t xml:space="preserve">тории, или красные линии, утверждаемые, изменяемые проектом межевания территории в соответствии с пунктом 2 части 2 настоящей статьи; </w:t>
      </w:r>
    </w:p>
    <w:p w:rsidR="0037068E" w:rsidRDefault="0037068E" w:rsidP="007C6684">
      <w:pPr>
        <w:ind w:firstLine="709"/>
        <w:jc w:val="both"/>
        <w:rPr>
          <w:sz w:val="28"/>
          <w:szCs w:val="28"/>
        </w:rPr>
      </w:pPr>
      <w:r>
        <w:rPr>
          <w:sz w:val="28"/>
          <w:szCs w:val="28"/>
        </w:rPr>
        <w:t>3) линии отступа от красных линий в целях определения мест допуст</w:t>
      </w:r>
      <w:r>
        <w:rPr>
          <w:sz w:val="28"/>
          <w:szCs w:val="28"/>
        </w:rPr>
        <w:t>и</w:t>
      </w:r>
      <w:r>
        <w:rPr>
          <w:sz w:val="28"/>
          <w:szCs w:val="28"/>
        </w:rPr>
        <w:t xml:space="preserve">мого размещения зданий, строений, сооружений; </w:t>
      </w:r>
    </w:p>
    <w:p w:rsidR="0037068E" w:rsidRDefault="0037068E" w:rsidP="007C6684">
      <w:pPr>
        <w:ind w:firstLine="709"/>
        <w:jc w:val="both"/>
        <w:rPr>
          <w:sz w:val="28"/>
          <w:szCs w:val="28"/>
        </w:rPr>
      </w:pPr>
      <w:r>
        <w:rPr>
          <w:sz w:val="28"/>
          <w:szCs w:val="28"/>
        </w:rPr>
        <w:t>4) границы образуемых и (или) изменяемых земельных участков, у</w:t>
      </w:r>
      <w:r>
        <w:rPr>
          <w:sz w:val="28"/>
          <w:szCs w:val="28"/>
        </w:rPr>
        <w:t>с</w:t>
      </w:r>
      <w:r>
        <w:rPr>
          <w:sz w:val="28"/>
          <w:szCs w:val="28"/>
        </w:rPr>
        <w:t>ловные номера образуемых земельных участков, в том числе в отношении которых предполагаются их резервирование и (или) изъятие для государс</w:t>
      </w:r>
      <w:r>
        <w:rPr>
          <w:sz w:val="28"/>
          <w:szCs w:val="28"/>
        </w:rPr>
        <w:t>т</w:t>
      </w:r>
      <w:r>
        <w:rPr>
          <w:sz w:val="28"/>
          <w:szCs w:val="28"/>
        </w:rPr>
        <w:t xml:space="preserve">венных или муниципальных нужд; </w:t>
      </w:r>
    </w:p>
    <w:p w:rsidR="0037068E" w:rsidRDefault="0037068E" w:rsidP="007C6684">
      <w:pPr>
        <w:ind w:firstLine="709"/>
        <w:jc w:val="both"/>
        <w:rPr>
          <w:sz w:val="28"/>
          <w:szCs w:val="28"/>
        </w:rPr>
      </w:pPr>
      <w:r>
        <w:rPr>
          <w:sz w:val="28"/>
          <w:szCs w:val="28"/>
        </w:rPr>
        <w:t xml:space="preserve">5) границы зон действия публичных сервитутов. </w:t>
      </w:r>
    </w:p>
    <w:p w:rsidR="0037068E" w:rsidRDefault="0037068E" w:rsidP="007C6684">
      <w:pPr>
        <w:ind w:firstLine="709"/>
        <w:jc w:val="both"/>
        <w:rPr>
          <w:sz w:val="28"/>
          <w:szCs w:val="28"/>
        </w:rPr>
      </w:pPr>
      <w:r>
        <w:rPr>
          <w:sz w:val="28"/>
          <w:szCs w:val="28"/>
        </w:rPr>
        <w:t>7. Материалы по обоснованию проекта межевания территории вкл</w:t>
      </w:r>
      <w:r>
        <w:rPr>
          <w:sz w:val="28"/>
          <w:szCs w:val="28"/>
        </w:rPr>
        <w:t>ю</w:t>
      </w:r>
      <w:r>
        <w:rPr>
          <w:sz w:val="28"/>
          <w:szCs w:val="28"/>
        </w:rPr>
        <w:t xml:space="preserve">чают в себя чертежи, на которых отображаются: </w:t>
      </w:r>
    </w:p>
    <w:p w:rsidR="0037068E" w:rsidRDefault="0037068E" w:rsidP="007C6684">
      <w:pPr>
        <w:ind w:firstLine="709"/>
        <w:jc w:val="both"/>
        <w:rPr>
          <w:sz w:val="28"/>
          <w:szCs w:val="28"/>
        </w:rPr>
      </w:pPr>
      <w:r>
        <w:rPr>
          <w:sz w:val="28"/>
          <w:szCs w:val="28"/>
        </w:rPr>
        <w:t xml:space="preserve">1) границы существующих земельных участков; </w:t>
      </w:r>
    </w:p>
    <w:p w:rsidR="0037068E" w:rsidRDefault="0037068E" w:rsidP="007C6684">
      <w:pPr>
        <w:ind w:firstLine="709"/>
        <w:jc w:val="both"/>
        <w:rPr>
          <w:sz w:val="28"/>
          <w:szCs w:val="28"/>
        </w:rPr>
      </w:pPr>
      <w:r>
        <w:rPr>
          <w:sz w:val="28"/>
          <w:szCs w:val="28"/>
        </w:rPr>
        <w:t xml:space="preserve">2) границы зон с особыми условиями использования территорий; </w:t>
      </w:r>
    </w:p>
    <w:p w:rsidR="0037068E" w:rsidRDefault="0037068E" w:rsidP="007C6684">
      <w:pPr>
        <w:ind w:firstLine="709"/>
        <w:jc w:val="both"/>
        <w:rPr>
          <w:sz w:val="28"/>
          <w:szCs w:val="28"/>
        </w:rPr>
      </w:pPr>
      <w:r>
        <w:rPr>
          <w:sz w:val="28"/>
          <w:szCs w:val="28"/>
        </w:rPr>
        <w:t>3) местоположение существующих объектов капитального строител</w:t>
      </w:r>
      <w:r>
        <w:rPr>
          <w:sz w:val="28"/>
          <w:szCs w:val="28"/>
        </w:rPr>
        <w:t>ь</w:t>
      </w:r>
      <w:r>
        <w:rPr>
          <w:sz w:val="28"/>
          <w:szCs w:val="28"/>
        </w:rPr>
        <w:t xml:space="preserve">ства; </w:t>
      </w:r>
    </w:p>
    <w:p w:rsidR="0037068E" w:rsidRDefault="0037068E" w:rsidP="007C6684">
      <w:pPr>
        <w:ind w:firstLine="709"/>
        <w:jc w:val="both"/>
        <w:rPr>
          <w:sz w:val="28"/>
          <w:szCs w:val="28"/>
        </w:rPr>
      </w:pPr>
      <w:r>
        <w:rPr>
          <w:sz w:val="28"/>
          <w:szCs w:val="28"/>
        </w:rPr>
        <w:t xml:space="preserve">4) границы особо охраняемых природных территорий; </w:t>
      </w:r>
    </w:p>
    <w:p w:rsidR="0037068E" w:rsidRDefault="0037068E" w:rsidP="007C6684">
      <w:pPr>
        <w:ind w:firstLine="709"/>
        <w:jc w:val="both"/>
        <w:rPr>
          <w:sz w:val="28"/>
          <w:szCs w:val="28"/>
        </w:rPr>
      </w:pPr>
      <w:r>
        <w:rPr>
          <w:sz w:val="28"/>
          <w:szCs w:val="28"/>
        </w:rPr>
        <w:t xml:space="preserve">5) границы территорий объектов культурного наследия. </w:t>
      </w:r>
    </w:p>
    <w:p w:rsidR="0037068E" w:rsidRDefault="0037068E" w:rsidP="007C6684">
      <w:pPr>
        <w:ind w:firstLine="709"/>
        <w:jc w:val="both"/>
        <w:rPr>
          <w:sz w:val="28"/>
          <w:szCs w:val="28"/>
        </w:rPr>
      </w:pPr>
      <w:r>
        <w:rPr>
          <w:sz w:val="28"/>
          <w:szCs w:val="28"/>
        </w:rPr>
        <w:t>8. Подготовка проектов межевания территории осуществляется с уч</w:t>
      </w:r>
      <w:r>
        <w:rPr>
          <w:sz w:val="28"/>
          <w:szCs w:val="28"/>
        </w:rPr>
        <w:t>е</w:t>
      </w:r>
      <w:r>
        <w:rPr>
          <w:sz w:val="28"/>
          <w:szCs w:val="28"/>
        </w:rPr>
        <w:t>том материалов и результатов инженерных изысканий в случаях, если в</w:t>
      </w:r>
      <w:r>
        <w:rPr>
          <w:sz w:val="28"/>
          <w:szCs w:val="28"/>
        </w:rPr>
        <w:t>ы</w:t>
      </w:r>
      <w:r>
        <w:rPr>
          <w:sz w:val="28"/>
          <w:szCs w:val="28"/>
        </w:rPr>
        <w:t>полнение таких инженерных изысканий для подготовки документации по планировке территории требуется в соответствии с Градостроительным к</w:t>
      </w:r>
      <w:r>
        <w:rPr>
          <w:sz w:val="28"/>
          <w:szCs w:val="28"/>
        </w:rPr>
        <w:t>о</w:t>
      </w:r>
      <w:r>
        <w:rPr>
          <w:sz w:val="28"/>
          <w:szCs w:val="28"/>
        </w:rPr>
        <w:t>дексом РФ. В целях подготовки проекта межевания территории допускается использование материалов и результатов инженерных изысканий, получе</w:t>
      </w:r>
      <w:r>
        <w:rPr>
          <w:sz w:val="28"/>
          <w:szCs w:val="28"/>
        </w:rPr>
        <w:t>н</w:t>
      </w:r>
      <w:r>
        <w:rPr>
          <w:sz w:val="28"/>
          <w:szCs w:val="28"/>
        </w:rPr>
        <w:t xml:space="preserve">ных для подготовки проекта планировки данной территории, в течение не более чем пяти лет со дня их выполнения. </w:t>
      </w:r>
    </w:p>
    <w:p w:rsidR="0037068E" w:rsidRDefault="0037068E" w:rsidP="007C6684">
      <w:pPr>
        <w:ind w:firstLine="709"/>
        <w:jc w:val="both"/>
        <w:rPr>
          <w:sz w:val="28"/>
          <w:szCs w:val="28"/>
        </w:rPr>
      </w:pPr>
      <w:r>
        <w:rPr>
          <w:sz w:val="28"/>
          <w:szCs w:val="28"/>
        </w:rPr>
        <w:t>9. При подготовке проекта межевания территории определение мест</w:t>
      </w:r>
      <w:r>
        <w:rPr>
          <w:sz w:val="28"/>
          <w:szCs w:val="28"/>
        </w:rPr>
        <w:t>о</w:t>
      </w:r>
      <w:r>
        <w:rPr>
          <w:sz w:val="28"/>
          <w:szCs w:val="28"/>
        </w:rPr>
        <w:t>положения границ образуемых и (или) изменяемых земельных участков ос</w:t>
      </w:r>
      <w:r>
        <w:rPr>
          <w:sz w:val="28"/>
          <w:szCs w:val="28"/>
        </w:rPr>
        <w:t>у</w:t>
      </w:r>
      <w:r>
        <w:rPr>
          <w:sz w:val="28"/>
          <w:szCs w:val="28"/>
        </w:rPr>
        <w:t>ществляется в соответствии с градостроительными регламентами и нормами отвода земельных участков для конкретных видов деятельности, иными тр</w:t>
      </w:r>
      <w:r>
        <w:rPr>
          <w:sz w:val="28"/>
          <w:szCs w:val="28"/>
        </w:rPr>
        <w:t>е</w:t>
      </w:r>
      <w:r>
        <w:rPr>
          <w:sz w:val="28"/>
          <w:szCs w:val="28"/>
        </w:rPr>
        <w:t>бованиями к образуемым и (или) изменяемым земельным участкам, устано</w:t>
      </w:r>
      <w:r>
        <w:rPr>
          <w:sz w:val="28"/>
          <w:szCs w:val="28"/>
        </w:rPr>
        <w:t>в</w:t>
      </w:r>
      <w:r>
        <w:rPr>
          <w:sz w:val="28"/>
          <w:szCs w:val="28"/>
        </w:rPr>
        <w:t>ленными федеральными законами и законами субъектов Российской Федер</w:t>
      </w:r>
      <w:r>
        <w:rPr>
          <w:sz w:val="28"/>
          <w:szCs w:val="28"/>
        </w:rPr>
        <w:t>а</w:t>
      </w:r>
      <w:r>
        <w:rPr>
          <w:sz w:val="28"/>
          <w:szCs w:val="28"/>
        </w:rPr>
        <w:t xml:space="preserve">ции, техническими регламентами, сводами правил. </w:t>
      </w:r>
    </w:p>
    <w:p w:rsidR="0037068E" w:rsidRDefault="0037068E" w:rsidP="007C6684">
      <w:pPr>
        <w:ind w:firstLine="709"/>
        <w:jc w:val="both"/>
        <w:rPr>
          <w:sz w:val="28"/>
          <w:szCs w:val="28"/>
        </w:rPr>
      </w:pPr>
      <w:r>
        <w:rPr>
          <w:sz w:val="28"/>
          <w:szCs w:val="28"/>
        </w:rPr>
        <w:t>10. В случае, если разработка проекта межевания территории осущес</w:t>
      </w:r>
      <w:r>
        <w:rPr>
          <w:sz w:val="28"/>
          <w:szCs w:val="28"/>
        </w:rPr>
        <w:t>т</w:t>
      </w:r>
      <w:r>
        <w:rPr>
          <w:sz w:val="28"/>
          <w:szCs w:val="28"/>
        </w:rPr>
        <w:t>вляется применительно к территории, в границах которой предусматривается образование земельных участков на основании утвержденной схемы расп</w:t>
      </w:r>
      <w:r>
        <w:rPr>
          <w:sz w:val="28"/>
          <w:szCs w:val="28"/>
        </w:rPr>
        <w:t>о</w:t>
      </w:r>
      <w:r>
        <w:rPr>
          <w:sz w:val="28"/>
          <w:szCs w:val="28"/>
        </w:rPr>
        <w:t>ложения земельного участка или земельных участков на кадастровом плане территории, срок действия которой не истек, местоположение границ з</w:t>
      </w:r>
      <w:r>
        <w:rPr>
          <w:sz w:val="28"/>
          <w:szCs w:val="28"/>
        </w:rPr>
        <w:t>е</w:t>
      </w:r>
      <w:r>
        <w:rPr>
          <w:sz w:val="28"/>
          <w:szCs w:val="28"/>
        </w:rPr>
        <w:lastRenderedPageBreak/>
        <w:t>мельных участков в таком проекте межевания территории должно соответс</w:t>
      </w:r>
      <w:r>
        <w:rPr>
          <w:sz w:val="28"/>
          <w:szCs w:val="28"/>
        </w:rPr>
        <w:t>т</w:t>
      </w:r>
      <w:r>
        <w:rPr>
          <w:sz w:val="28"/>
          <w:szCs w:val="28"/>
        </w:rPr>
        <w:t xml:space="preserve">вовать местоположению границ земельных участков, образование которых предусмотрено данной схемой. </w:t>
      </w:r>
    </w:p>
    <w:p w:rsidR="0037068E" w:rsidRDefault="0037068E" w:rsidP="007C6684">
      <w:pPr>
        <w:ind w:firstLine="709"/>
        <w:jc w:val="both"/>
        <w:rPr>
          <w:sz w:val="28"/>
          <w:szCs w:val="28"/>
        </w:rPr>
      </w:pPr>
      <w:r>
        <w:rPr>
          <w:sz w:val="28"/>
          <w:szCs w:val="28"/>
        </w:rPr>
        <w:t>11.  В случае подготовки проекта межевания территории, расположе</w:t>
      </w:r>
      <w:r>
        <w:rPr>
          <w:sz w:val="28"/>
          <w:szCs w:val="28"/>
        </w:rPr>
        <w:t>н</w:t>
      </w:r>
      <w:r>
        <w:rPr>
          <w:sz w:val="28"/>
          <w:szCs w:val="28"/>
        </w:rPr>
        <w:t>ной в границах элемента или элементов планировочной структуры, утве</w:t>
      </w:r>
      <w:r>
        <w:rPr>
          <w:sz w:val="28"/>
          <w:szCs w:val="28"/>
        </w:rPr>
        <w:t>р</w:t>
      </w:r>
      <w:r>
        <w:rPr>
          <w:sz w:val="28"/>
          <w:szCs w:val="28"/>
        </w:rPr>
        <w:t>жденных проектом планировки территории, в виде отдельного документа публичные слушания не проводятся, за исключением случая подготовки пр</w:t>
      </w:r>
      <w:r>
        <w:rPr>
          <w:sz w:val="28"/>
          <w:szCs w:val="28"/>
        </w:rPr>
        <w:t>о</w:t>
      </w:r>
      <w:r>
        <w:rPr>
          <w:sz w:val="28"/>
          <w:szCs w:val="28"/>
        </w:rPr>
        <w:t>екта межевания территории для установления, изменения, отмены красных линий в связи с образованием и (или) изменением земельного участка, ра</w:t>
      </w:r>
      <w:r>
        <w:rPr>
          <w:sz w:val="28"/>
          <w:szCs w:val="28"/>
        </w:rPr>
        <w:t>с</w:t>
      </w:r>
      <w:r>
        <w:rPr>
          <w:sz w:val="28"/>
          <w:szCs w:val="28"/>
        </w:rPr>
        <w:t>положенного в границах территории, в отношении которой не предусматр</w:t>
      </w:r>
      <w:r>
        <w:rPr>
          <w:sz w:val="28"/>
          <w:szCs w:val="28"/>
        </w:rPr>
        <w:t>и</w:t>
      </w:r>
      <w:r>
        <w:rPr>
          <w:sz w:val="28"/>
          <w:szCs w:val="28"/>
        </w:rPr>
        <w:t>вается осуществление деятельности по комплексному и устойчивому разв</w:t>
      </w:r>
      <w:r>
        <w:rPr>
          <w:sz w:val="28"/>
          <w:szCs w:val="28"/>
        </w:rPr>
        <w:t>и</w:t>
      </w:r>
      <w:r>
        <w:rPr>
          <w:sz w:val="28"/>
          <w:szCs w:val="28"/>
        </w:rPr>
        <w:t>тию территории, при условии, что такие установление, изменение красных линий влекут за собой изменение границ территории общего пользования.</w:t>
      </w:r>
    </w:p>
    <w:p w:rsidR="0037068E" w:rsidRDefault="0037068E" w:rsidP="007C6684">
      <w:pPr>
        <w:ind w:firstLine="709"/>
        <w:jc w:val="both"/>
        <w:rPr>
          <w:sz w:val="28"/>
          <w:szCs w:val="28"/>
        </w:rPr>
      </w:pPr>
    </w:p>
    <w:p w:rsidR="0037068E" w:rsidRPr="005704F7" w:rsidRDefault="0037068E" w:rsidP="005704F7">
      <w:pPr>
        <w:ind w:firstLine="709"/>
        <w:jc w:val="center"/>
        <w:rPr>
          <w:sz w:val="28"/>
          <w:szCs w:val="28"/>
        </w:rPr>
      </w:pPr>
      <w:r w:rsidRPr="005704F7">
        <w:rPr>
          <w:sz w:val="28"/>
          <w:szCs w:val="28"/>
        </w:rPr>
        <w:t>Статья 23. Согласование архитектурно-градостроительного облика</w:t>
      </w:r>
    </w:p>
    <w:p w:rsidR="0037068E" w:rsidRDefault="0037068E" w:rsidP="007C6684">
      <w:pPr>
        <w:ind w:firstLine="709"/>
        <w:jc w:val="both"/>
        <w:rPr>
          <w:sz w:val="28"/>
          <w:szCs w:val="28"/>
        </w:rPr>
      </w:pPr>
    </w:p>
    <w:p w:rsidR="0037068E" w:rsidRDefault="0037068E" w:rsidP="007C6684">
      <w:pPr>
        <w:ind w:firstLine="709"/>
        <w:jc w:val="both"/>
        <w:rPr>
          <w:sz w:val="28"/>
          <w:szCs w:val="28"/>
        </w:rPr>
      </w:pPr>
      <w:r>
        <w:rPr>
          <w:sz w:val="28"/>
          <w:szCs w:val="28"/>
        </w:rPr>
        <w:t>1. Порядок рассмотрения архитектурно-градостроительного облика объекта капитального строительства и выдача решения о согласовании арх</w:t>
      </w:r>
      <w:r>
        <w:rPr>
          <w:sz w:val="28"/>
          <w:szCs w:val="28"/>
        </w:rPr>
        <w:t>и</w:t>
      </w:r>
      <w:r>
        <w:rPr>
          <w:sz w:val="28"/>
          <w:szCs w:val="28"/>
        </w:rPr>
        <w:t>тектурно-градостроительного облика объекта капитального строительства на территории Краснодарского края утвержден приказом департамента по арх</w:t>
      </w:r>
      <w:r>
        <w:rPr>
          <w:sz w:val="28"/>
          <w:szCs w:val="28"/>
        </w:rPr>
        <w:t>и</w:t>
      </w:r>
      <w:r>
        <w:rPr>
          <w:sz w:val="28"/>
          <w:szCs w:val="28"/>
        </w:rPr>
        <w:t>тектуре и градостроительству Краснодарского края от 26 июня 2016 года № 167 в соответствии с постановлением Правительства Российской Федерации от 30 апреля 2014 года №403 «Об исчерпывающем перечне процедур в сфере жилищного строительства»</w:t>
      </w:r>
    </w:p>
    <w:p w:rsidR="0037068E" w:rsidRDefault="0037068E" w:rsidP="007C6684">
      <w:pPr>
        <w:ind w:firstLine="709"/>
        <w:jc w:val="both"/>
        <w:rPr>
          <w:sz w:val="28"/>
          <w:szCs w:val="28"/>
        </w:rPr>
      </w:pPr>
      <w:r>
        <w:rPr>
          <w:sz w:val="28"/>
          <w:szCs w:val="28"/>
        </w:rPr>
        <w:t>2. Основными целями рассмотрения архитектурно-градостроительного облика объекта капитального строительства являются:</w:t>
      </w:r>
    </w:p>
    <w:p w:rsidR="0037068E" w:rsidRDefault="0037068E" w:rsidP="007C6684">
      <w:pPr>
        <w:ind w:firstLine="709"/>
        <w:jc w:val="both"/>
        <w:rPr>
          <w:sz w:val="28"/>
          <w:szCs w:val="28"/>
        </w:rPr>
      </w:pPr>
      <w:r>
        <w:rPr>
          <w:sz w:val="28"/>
          <w:szCs w:val="28"/>
        </w:rPr>
        <w:t>- обеспечение пространственной интеграции, композиционной гарм</w:t>
      </w:r>
      <w:r>
        <w:rPr>
          <w:sz w:val="28"/>
          <w:szCs w:val="28"/>
        </w:rPr>
        <w:t>о</w:t>
      </w:r>
      <w:r>
        <w:rPr>
          <w:sz w:val="28"/>
          <w:szCs w:val="28"/>
        </w:rPr>
        <w:t>низации, средового разнообразия в структуре застройки муниципальных о</w:t>
      </w:r>
      <w:r>
        <w:rPr>
          <w:sz w:val="28"/>
          <w:szCs w:val="28"/>
        </w:rPr>
        <w:t>б</w:t>
      </w:r>
      <w:r>
        <w:rPr>
          <w:sz w:val="28"/>
          <w:szCs w:val="28"/>
        </w:rPr>
        <w:t>разований Краснодарского края;</w:t>
      </w:r>
    </w:p>
    <w:p w:rsidR="0037068E" w:rsidRDefault="0037068E" w:rsidP="007C6684">
      <w:pPr>
        <w:ind w:firstLine="709"/>
        <w:jc w:val="both"/>
        <w:rPr>
          <w:sz w:val="28"/>
          <w:szCs w:val="28"/>
        </w:rPr>
      </w:pPr>
      <w:r>
        <w:rPr>
          <w:sz w:val="28"/>
          <w:szCs w:val="28"/>
        </w:rPr>
        <w:t>- формирование силуэта, архитектурно-художественного облика и ср</w:t>
      </w:r>
      <w:r>
        <w:rPr>
          <w:sz w:val="28"/>
          <w:szCs w:val="28"/>
        </w:rPr>
        <w:t>е</w:t>
      </w:r>
      <w:r>
        <w:rPr>
          <w:sz w:val="28"/>
          <w:szCs w:val="28"/>
        </w:rPr>
        <w:t>довых характеристик муниципальных образований Краснодарского края с учетом требований по сохранению историко-культурного и природного н</w:t>
      </w:r>
      <w:r>
        <w:rPr>
          <w:sz w:val="28"/>
          <w:szCs w:val="28"/>
        </w:rPr>
        <w:t>а</w:t>
      </w:r>
      <w:r>
        <w:rPr>
          <w:sz w:val="28"/>
          <w:szCs w:val="28"/>
        </w:rPr>
        <w:t>следия, а также современных стандартов качества организации жилых, общ</w:t>
      </w:r>
      <w:r>
        <w:rPr>
          <w:sz w:val="28"/>
          <w:szCs w:val="28"/>
        </w:rPr>
        <w:t>е</w:t>
      </w:r>
      <w:r>
        <w:rPr>
          <w:sz w:val="28"/>
          <w:szCs w:val="28"/>
        </w:rPr>
        <w:t>ственных, производственных и рекреационных территорий;</w:t>
      </w:r>
    </w:p>
    <w:p w:rsidR="0037068E" w:rsidRDefault="0037068E" w:rsidP="007C6684">
      <w:pPr>
        <w:ind w:firstLine="709"/>
        <w:jc w:val="both"/>
        <w:rPr>
          <w:sz w:val="28"/>
          <w:szCs w:val="28"/>
        </w:rPr>
      </w:pPr>
      <w:r>
        <w:rPr>
          <w:sz w:val="28"/>
          <w:szCs w:val="28"/>
        </w:rPr>
        <w:t>- обеспечение пространственной связности отдельных элементов пл</w:t>
      </w:r>
      <w:r>
        <w:rPr>
          <w:sz w:val="28"/>
          <w:szCs w:val="28"/>
        </w:rPr>
        <w:t>а</w:t>
      </w:r>
      <w:r>
        <w:rPr>
          <w:sz w:val="28"/>
          <w:szCs w:val="28"/>
        </w:rPr>
        <w:t>нировочной структуры в условиях необходимости повышения эффективн</w:t>
      </w:r>
      <w:r>
        <w:rPr>
          <w:sz w:val="28"/>
          <w:szCs w:val="28"/>
        </w:rPr>
        <w:t>о</w:t>
      </w:r>
      <w:r>
        <w:rPr>
          <w:sz w:val="28"/>
          <w:szCs w:val="28"/>
        </w:rPr>
        <w:t>сти использования территорий Краснодарского края.</w:t>
      </w:r>
    </w:p>
    <w:p w:rsidR="0037068E" w:rsidRDefault="0037068E" w:rsidP="007C6684">
      <w:pPr>
        <w:ind w:firstLine="709"/>
        <w:jc w:val="both"/>
        <w:rPr>
          <w:sz w:val="28"/>
          <w:szCs w:val="28"/>
        </w:rPr>
      </w:pPr>
      <w:r>
        <w:rPr>
          <w:sz w:val="28"/>
          <w:szCs w:val="28"/>
        </w:rPr>
        <w:t>3. Достижение целей, указанных в пункте 1 настоящей статьи, осущ</w:t>
      </w:r>
      <w:r>
        <w:rPr>
          <w:sz w:val="28"/>
          <w:szCs w:val="28"/>
        </w:rPr>
        <w:t>е</w:t>
      </w:r>
      <w:r>
        <w:rPr>
          <w:sz w:val="28"/>
          <w:szCs w:val="28"/>
        </w:rPr>
        <w:t>ствляется путем проведения оценки архитектурно-градостроительного обл</w:t>
      </w:r>
      <w:r>
        <w:rPr>
          <w:sz w:val="28"/>
          <w:szCs w:val="28"/>
        </w:rPr>
        <w:t>и</w:t>
      </w:r>
      <w:r>
        <w:rPr>
          <w:sz w:val="28"/>
          <w:szCs w:val="28"/>
        </w:rPr>
        <w:t>ка объекта капитального строительства с учетом:</w:t>
      </w:r>
    </w:p>
    <w:p w:rsidR="0037068E" w:rsidRDefault="0037068E" w:rsidP="007C6684">
      <w:pPr>
        <w:ind w:firstLine="709"/>
        <w:jc w:val="both"/>
        <w:rPr>
          <w:sz w:val="28"/>
          <w:szCs w:val="28"/>
        </w:rPr>
      </w:pPr>
      <w:r>
        <w:rPr>
          <w:sz w:val="28"/>
          <w:szCs w:val="28"/>
        </w:rPr>
        <w:t>- соответствия параметров объекта капитального строительства норм</w:t>
      </w:r>
      <w:r>
        <w:rPr>
          <w:sz w:val="28"/>
          <w:szCs w:val="28"/>
        </w:rPr>
        <w:t>а</w:t>
      </w:r>
      <w:r>
        <w:rPr>
          <w:sz w:val="28"/>
          <w:szCs w:val="28"/>
        </w:rPr>
        <w:t>тивной документации, регламентирующей градостроительную деятельность на территории размещения объекта капитального строительства, и град</w:t>
      </w:r>
      <w:r>
        <w:rPr>
          <w:sz w:val="28"/>
          <w:szCs w:val="28"/>
        </w:rPr>
        <w:t>о</w:t>
      </w:r>
      <w:r>
        <w:rPr>
          <w:sz w:val="28"/>
          <w:szCs w:val="28"/>
        </w:rPr>
        <w:t>строительному плану земельного участка;</w:t>
      </w:r>
    </w:p>
    <w:p w:rsidR="0037068E" w:rsidRDefault="0037068E" w:rsidP="007C6684">
      <w:pPr>
        <w:ind w:firstLine="709"/>
        <w:jc w:val="both"/>
        <w:rPr>
          <w:sz w:val="28"/>
          <w:szCs w:val="28"/>
        </w:rPr>
      </w:pPr>
      <w:r>
        <w:rPr>
          <w:sz w:val="28"/>
          <w:szCs w:val="28"/>
        </w:rPr>
        <w:lastRenderedPageBreak/>
        <w:t>- градостроительной интеграции объемно-планировочных архитекту</w:t>
      </w:r>
      <w:r>
        <w:rPr>
          <w:sz w:val="28"/>
          <w:szCs w:val="28"/>
        </w:rPr>
        <w:t>р</w:t>
      </w:r>
      <w:r>
        <w:rPr>
          <w:sz w:val="28"/>
          <w:szCs w:val="28"/>
        </w:rPr>
        <w:t>но-художественных (в том числе силуэтных, композиционных декоративно-пластических, стилистических, колористических) характеристик объекта к</w:t>
      </w:r>
      <w:r>
        <w:rPr>
          <w:sz w:val="28"/>
          <w:szCs w:val="28"/>
        </w:rPr>
        <w:t>а</w:t>
      </w:r>
      <w:r>
        <w:rPr>
          <w:sz w:val="28"/>
          <w:szCs w:val="28"/>
        </w:rPr>
        <w:t>питального строительства в существующую среду и сложившуюся застройку;</w:t>
      </w:r>
    </w:p>
    <w:p w:rsidR="0037068E" w:rsidRDefault="0037068E" w:rsidP="007C6684">
      <w:pPr>
        <w:ind w:firstLine="709"/>
        <w:jc w:val="both"/>
        <w:rPr>
          <w:sz w:val="28"/>
          <w:szCs w:val="28"/>
        </w:rPr>
      </w:pPr>
      <w:r>
        <w:rPr>
          <w:sz w:val="28"/>
          <w:szCs w:val="28"/>
        </w:rPr>
        <w:t>- сложившихся особенностей пространственной организации и фун</w:t>
      </w:r>
      <w:r>
        <w:rPr>
          <w:sz w:val="28"/>
          <w:szCs w:val="28"/>
        </w:rPr>
        <w:t>к</w:t>
      </w:r>
      <w:r>
        <w:rPr>
          <w:sz w:val="28"/>
          <w:szCs w:val="28"/>
        </w:rPr>
        <w:t>ционального назначения территории, в том числе исторической, природно-ландшафтной, курортно-рекреационной, планировочной, композиционной, археологической и средовой основы муниципальных образований Красн</w:t>
      </w:r>
      <w:r>
        <w:rPr>
          <w:sz w:val="28"/>
          <w:szCs w:val="28"/>
        </w:rPr>
        <w:t>о</w:t>
      </w:r>
      <w:r>
        <w:rPr>
          <w:sz w:val="28"/>
          <w:szCs w:val="28"/>
        </w:rPr>
        <w:t>дарского края;</w:t>
      </w:r>
    </w:p>
    <w:p w:rsidR="0037068E" w:rsidRDefault="0037068E" w:rsidP="007C6684">
      <w:pPr>
        <w:ind w:firstLine="709"/>
        <w:jc w:val="both"/>
        <w:rPr>
          <w:sz w:val="28"/>
          <w:szCs w:val="28"/>
        </w:rPr>
      </w:pPr>
      <w:r>
        <w:rPr>
          <w:sz w:val="28"/>
          <w:szCs w:val="28"/>
        </w:rPr>
        <w:t>- недопущения ухудшения средовых характеристик и обеспечения у</w:t>
      </w:r>
      <w:r>
        <w:rPr>
          <w:sz w:val="28"/>
          <w:szCs w:val="28"/>
        </w:rPr>
        <w:t>с</w:t>
      </w:r>
      <w:r>
        <w:rPr>
          <w:sz w:val="28"/>
          <w:szCs w:val="28"/>
        </w:rPr>
        <w:t>тойчивого формирования среды, благоприятной для жизнедеятельности н</w:t>
      </w:r>
      <w:r>
        <w:rPr>
          <w:sz w:val="28"/>
          <w:szCs w:val="28"/>
        </w:rPr>
        <w:t>а</w:t>
      </w:r>
      <w:r>
        <w:rPr>
          <w:sz w:val="28"/>
          <w:szCs w:val="28"/>
        </w:rPr>
        <w:t>селения.</w:t>
      </w:r>
    </w:p>
    <w:p w:rsidR="0037068E" w:rsidRDefault="0037068E" w:rsidP="007C6684">
      <w:pPr>
        <w:ind w:firstLine="709"/>
        <w:jc w:val="both"/>
        <w:rPr>
          <w:sz w:val="28"/>
          <w:szCs w:val="28"/>
        </w:rPr>
      </w:pPr>
      <w:r>
        <w:rPr>
          <w:sz w:val="28"/>
          <w:szCs w:val="28"/>
        </w:rPr>
        <w:t>4. Рассмотрение архитектурно-градостроительного облика объекта к</w:t>
      </w:r>
      <w:r>
        <w:rPr>
          <w:sz w:val="28"/>
          <w:szCs w:val="28"/>
        </w:rPr>
        <w:t>а</w:t>
      </w:r>
      <w:r>
        <w:rPr>
          <w:sz w:val="28"/>
          <w:szCs w:val="28"/>
        </w:rPr>
        <w:t>питального строительства осуществляется в отношении следующих вновь возводимых и реконструируемых объектов капитального строительства:</w:t>
      </w:r>
    </w:p>
    <w:p w:rsidR="0037068E" w:rsidRDefault="0037068E" w:rsidP="007C6684">
      <w:pPr>
        <w:ind w:firstLine="709"/>
        <w:jc w:val="both"/>
        <w:rPr>
          <w:sz w:val="28"/>
          <w:szCs w:val="28"/>
        </w:rPr>
      </w:pPr>
      <w:r>
        <w:rPr>
          <w:sz w:val="28"/>
          <w:szCs w:val="28"/>
        </w:rPr>
        <w:t>1) объекты краевого значения;</w:t>
      </w:r>
    </w:p>
    <w:p w:rsidR="0037068E" w:rsidRDefault="0037068E" w:rsidP="007C6684">
      <w:pPr>
        <w:ind w:firstLine="709"/>
        <w:jc w:val="both"/>
        <w:rPr>
          <w:sz w:val="28"/>
          <w:szCs w:val="28"/>
        </w:rPr>
      </w:pPr>
      <w:r>
        <w:rPr>
          <w:sz w:val="28"/>
          <w:szCs w:val="28"/>
        </w:rPr>
        <w:t>2) уникальные объекты;</w:t>
      </w:r>
    </w:p>
    <w:p w:rsidR="0037068E" w:rsidRDefault="0037068E" w:rsidP="007C6684">
      <w:pPr>
        <w:ind w:firstLine="709"/>
        <w:jc w:val="both"/>
        <w:rPr>
          <w:sz w:val="28"/>
          <w:szCs w:val="28"/>
        </w:rPr>
      </w:pPr>
      <w:r>
        <w:rPr>
          <w:sz w:val="28"/>
          <w:szCs w:val="28"/>
        </w:rPr>
        <w:t>3) общественно-значимые объекты, к которым относятся архитекту</w:t>
      </w:r>
      <w:r>
        <w:rPr>
          <w:sz w:val="28"/>
          <w:szCs w:val="28"/>
        </w:rPr>
        <w:t>р</w:t>
      </w:r>
      <w:r>
        <w:rPr>
          <w:sz w:val="28"/>
          <w:szCs w:val="28"/>
        </w:rPr>
        <w:t>ные объекты, имеющие высокое социально-культурное, градостроительное значение для города или иного населенного пункта, расположенные на о</w:t>
      </w:r>
      <w:r>
        <w:rPr>
          <w:sz w:val="28"/>
          <w:szCs w:val="28"/>
        </w:rPr>
        <w:t>с</w:t>
      </w:r>
      <w:r>
        <w:rPr>
          <w:sz w:val="28"/>
          <w:szCs w:val="28"/>
        </w:rPr>
        <w:t>новных магистральных улицах, главных улицах и площадях, набережных или исторических территориях населенного пункта, которые формируют облик населенного пункта и (или) может негативно повлиять на сохранение, и (или) восприятие объектов культурного наследия (местного, муниципального зн</w:t>
      </w:r>
      <w:r>
        <w:rPr>
          <w:sz w:val="28"/>
          <w:szCs w:val="28"/>
        </w:rPr>
        <w:t>а</w:t>
      </w:r>
      <w:r>
        <w:rPr>
          <w:sz w:val="28"/>
          <w:szCs w:val="28"/>
        </w:rPr>
        <w:t>чения).</w:t>
      </w:r>
    </w:p>
    <w:p w:rsidR="0037068E" w:rsidRDefault="0037068E" w:rsidP="007C6684">
      <w:pPr>
        <w:ind w:firstLine="709"/>
        <w:jc w:val="both"/>
        <w:rPr>
          <w:sz w:val="28"/>
          <w:szCs w:val="28"/>
        </w:rPr>
      </w:pPr>
      <w:r>
        <w:rPr>
          <w:sz w:val="28"/>
          <w:szCs w:val="28"/>
        </w:rPr>
        <w:t>5. Настоящий Порядок не распространяется на существующие и выя</w:t>
      </w:r>
      <w:r>
        <w:rPr>
          <w:sz w:val="28"/>
          <w:szCs w:val="28"/>
        </w:rPr>
        <w:t>в</w:t>
      </w:r>
      <w:r>
        <w:rPr>
          <w:sz w:val="28"/>
          <w:szCs w:val="28"/>
        </w:rPr>
        <w:t>ленные объекты культурного наследия, объекты индивидуального жилищн</w:t>
      </w:r>
      <w:r>
        <w:rPr>
          <w:sz w:val="28"/>
          <w:szCs w:val="28"/>
        </w:rPr>
        <w:t>о</w:t>
      </w:r>
      <w:r>
        <w:rPr>
          <w:sz w:val="28"/>
          <w:szCs w:val="28"/>
        </w:rPr>
        <w:t>го строительства, а также линейные объекты.</w:t>
      </w:r>
    </w:p>
    <w:p w:rsidR="0037068E" w:rsidRDefault="0037068E" w:rsidP="007C6684">
      <w:pPr>
        <w:ind w:firstLine="709"/>
        <w:jc w:val="both"/>
        <w:rPr>
          <w:sz w:val="28"/>
          <w:szCs w:val="28"/>
        </w:rPr>
      </w:pPr>
      <w:r>
        <w:rPr>
          <w:sz w:val="28"/>
          <w:szCs w:val="28"/>
        </w:rPr>
        <w:t>6. Порядок рассмотрения архитектурно-градостроительного облика объекта капитального строительства и процедура выдачи решения о соглас</w:t>
      </w:r>
      <w:r>
        <w:rPr>
          <w:sz w:val="28"/>
          <w:szCs w:val="28"/>
        </w:rPr>
        <w:t>о</w:t>
      </w:r>
      <w:r>
        <w:rPr>
          <w:sz w:val="28"/>
          <w:szCs w:val="28"/>
        </w:rPr>
        <w:t xml:space="preserve">вании архитектурно-градостроительного облика объекта капитального строительства местного значения на территории </w:t>
      </w:r>
      <w:r w:rsidR="00AE63B2">
        <w:rPr>
          <w:sz w:val="28"/>
          <w:szCs w:val="28"/>
        </w:rPr>
        <w:t>Надежненского</w:t>
      </w:r>
      <w:r>
        <w:rPr>
          <w:sz w:val="28"/>
          <w:szCs w:val="28"/>
        </w:rPr>
        <w:t xml:space="preserve"> сельского поселения устанавливается соответствующим нормативно-правовым актом, в соответствии с утвержденным органом местного самоуправления регламе</w:t>
      </w:r>
      <w:r>
        <w:rPr>
          <w:sz w:val="28"/>
          <w:szCs w:val="28"/>
        </w:rPr>
        <w:t>н</w:t>
      </w:r>
      <w:r>
        <w:rPr>
          <w:sz w:val="28"/>
          <w:szCs w:val="28"/>
        </w:rPr>
        <w:t>том по предоставлению решения о согласовании архитектурно-градостроительного облика объекта капитального строительства.</w:t>
      </w:r>
    </w:p>
    <w:p w:rsidR="0037068E" w:rsidRDefault="0037068E" w:rsidP="007C6684">
      <w:pPr>
        <w:ind w:firstLine="709"/>
        <w:jc w:val="both"/>
        <w:rPr>
          <w:sz w:val="28"/>
          <w:szCs w:val="28"/>
        </w:rPr>
      </w:pPr>
      <w:r>
        <w:rPr>
          <w:sz w:val="28"/>
          <w:szCs w:val="28"/>
        </w:rPr>
        <w:t>7. Требования о необходимости получения решения о согласовании а</w:t>
      </w:r>
      <w:r>
        <w:rPr>
          <w:sz w:val="28"/>
          <w:szCs w:val="28"/>
        </w:rPr>
        <w:t>р</w:t>
      </w:r>
      <w:r>
        <w:rPr>
          <w:sz w:val="28"/>
          <w:szCs w:val="28"/>
        </w:rPr>
        <w:t>хитектурно-градостроительного облика объекта капитального строительства указываются в градостроительном плане земельного участка.</w:t>
      </w:r>
    </w:p>
    <w:p w:rsidR="0037068E" w:rsidRDefault="0037068E" w:rsidP="007C6684">
      <w:pPr>
        <w:ind w:firstLine="709"/>
        <w:jc w:val="both"/>
        <w:rPr>
          <w:sz w:val="28"/>
          <w:szCs w:val="28"/>
        </w:rPr>
      </w:pPr>
    </w:p>
    <w:p w:rsidR="005704F7" w:rsidRDefault="0037068E" w:rsidP="005704F7">
      <w:pPr>
        <w:ind w:firstLine="709"/>
        <w:jc w:val="center"/>
        <w:rPr>
          <w:sz w:val="28"/>
          <w:szCs w:val="28"/>
        </w:rPr>
      </w:pPr>
      <w:r w:rsidRPr="005704F7">
        <w:rPr>
          <w:sz w:val="28"/>
          <w:szCs w:val="28"/>
        </w:rPr>
        <w:t xml:space="preserve">Статья 24. Особенности подготовки документации по планировке </w:t>
      </w:r>
    </w:p>
    <w:p w:rsidR="005704F7" w:rsidRDefault="0037068E" w:rsidP="005704F7">
      <w:pPr>
        <w:ind w:firstLine="709"/>
        <w:jc w:val="center"/>
        <w:rPr>
          <w:sz w:val="28"/>
          <w:szCs w:val="28"/>
        </w:rPr>
      </w:pPr>
      <w:r w:rsidRPr="005704F7">
        <w:rPr>
          <w:sz w:val="28"/>
          <w:szCs w:val="28"/>
        </w:rPr>
        <w:t xml:space="preserve">территории, разрабатываемой на основании решения органа местного </w:t>
      </w:r>
    </w:p>
    <w:p w:rsidR="0037068E" w:rsidRPr="005704F7" w:rsidRDefault="0037068E" w:rsidP="005704F7">
      <w:pPr>
        <w:ind w:firstLine="709"/>
        <w:jc w:val="center"/>
        <w:rPr>
          <w:i/>
          <w:sz w:val="28"/>
          <w:szCs w:val="28"/>
        </w:rPr>
      </w:pPr>
      <w:r w:rsidRPr="005704F7">
        <w:rPr>
          <w:sz w:val="28"/>
          <w:szCs w:val="28"/>
        </w:rPr>
        <w:t>самоуправления</w:t>
      </w:r>
    </w:p>
    <w:p w:rsidR="0037068E" w:rsidRPr="005704F7" w:rsidRDefault="0037068E" w:rsidP="005704F7">
      <w:pPr>
        <w:ind w:firstLine="709"/>
        <w:jc w:val="center"/>
        <w:rPr>
          <w:i/>
          <w:sz w:val="28"/>
          <w:szCs w:val="28"/>
        </w:rPr>
      </w:pPr>
    </w:p>
    <w:p w:rsidR="0037068E" w:rsidRPr="005704F7" w:rsidRDefault="0037068E" w:rsidP="007C6684">
      <w:pPr>
        <w:pStyle w:val="formattext"/>
        <w:shd w:val="clear" w:color="auto" w:fill="FFFFFF"/>
        <w:spacing w:before="0" w:beforeAutospacing="0" w:after="0" w:afterAutospacing="0"/>
        <w:ind w:firstLine="567"/>
        <w:jc w:val="both"/>
        <w:textAlignment w:val="baseline"/>
        <w:rPr>
          <w:spacing w:val="2"/>
          <w:sz w:val="28"/>
          <w:szCs w:val="28"/>
        </w:rPr>
      </w:pPr>
      <w:r w:rsidRPr="005704F7">
        <w:rPr>
          <w:spacing w:val="2"/>
          <w:sz w:val="28"/>
          <w:szCs w:val="28"/>
        </w:rPr>
        <w:lastRenderedPageBreak/>
        <w:t xml:space="preserve"> 1.Решения о подготовке документации по планировке территории пр</w:t>
      </w:r>
      <w:r w:rsidRPr="005704F7">
        <w:rPr>
          <w:spacing w:val="2"/>
          <w:sz w:val="28"/>
          <w:szCs w:val="28"/>
        </w:rPr>
        <w:t>и</w:t>
      </w:r>
      <w:r w:rsidRPr="005704F7">
        <w:rPr>
          <w:spacing w:val="2"/>
          <w:sz w:val="28"/>
          <w:szCs w:val="28"/>
        </w:rPr>
        <w:t>нимаются уполномоченными федеральными органами исполнительной вл</w:t>
      </w:r>
      <w:r w:rsidRPr="005704F7">
        <w:rPr>
          <w:spacing w:val="2"/>
          <w:sz w:val="28"/>
          <w:szCs w:val="28"/>
        </w:rPr>
        <w:t>а</w:t>
      </w:r>
      <w:r w:rsidRPr="005704F7">
        <w:rPr>
          <w:spacing w:val="2"/>
          <w:sz w:val="28"/>
          <w:szCs w:val="28"/>
        </w:rPr>
        <w:t>сти, органами исполнительной власти субъекта Российской Федерации, о</w:t>
      </w:r>
      <w:r w:rsidRPr="005704F7">
        <w:rPr>
          <w:spacing w:val="2"/>
          <w:sz w:val="28"/>
          <w:szCs w:val="28"/>
        </w:rPr>
        <w:t>р</w:t>
      </w:r>
      <w:r w:rsidRPr="005704F7">
        <w:rPr>
          <w:spacing w:val="2"/>
          <w:sz w:val="28"/>
          <w:szCs w:val="28"/>
        </w:rPr>
        <w:t>ганами местного самоуправления, за исключением случаев, указанных в</w:t>
      </w:r>
      <w:r w:rsidR="005704F7" w:rsidRPr="005704F7">
        <w:rPr>
          <w:spacing w:val="2"/>
          <w:sz w:val="28"/>
          <w:szCs w:val="28"/>
        </w:rPr>
        <w:t xml:space="preserve"> </w:t>
      </w:r>
      <w:hyperlink r:id="rId8" w:history="1">
        <w:r w:rsidRPr="005704F7">
          <w:rPr>
            <w:rStyle w:val="af"/>
            <w:color w:val="auto"/>
            <w:spacing w:val="2"/>
            <w:sz w:val="28"/>
            <w:szCs w:val="28"/>
          </w:rPr>
          <w:t>части 1.1 настоящей статьи</w:t>
        </w:r>
      </w:hyperlink>
      <w:r w:rsidRPr="005704F7">
        <w:rPr>
          <w:spacing w:val="2"/>
          <w:sz w:val="28"/>
          <w:szCs w:val="28"/>
        </w:rPr>
        <w:t>.</w:t>
      </w:r>
    </w:p>
    <w:p w:rsidR="0037068E" w:rsidRDefault="0037068E" w:rsidP="007C6684">
      <w:pPr>
        <w:pStyle w:val="formattext"/>
        <w:shd w:val="clear" w:color="auto" w:fill="FFFFFF"/>
        <w:spacing w:before="0" w:beforeAutospacing="0" w:after="0" w:afterAutospacing="0"/>
        <w:ind w:firstLine="567"/>
        <w:jc w:val="both"/>
        <w:textAlignment w:val="baseline"/>
        <w:rPr>
          <w:spacing w:val="2"/>
          <w:sz w:val="28"/>
          <w:szCs w:val="28"/>
        </w:rPr>
      </w:pPr>
      <w:r w:rsidRPr="005704F7">
        <w:rPr>
          <w:spacing w:val="2"/>
          <w:sz w:val="28"/>
          <w:szCs w:val="28"/>
        </w:rPr>
        <w:t>1.1. Решения о подготовке документации по планировке территории принимаются самостоятельно</w:t>
      </w:r>
      <w:r>
        <w:rPr>
          <w:spacing w:val="2"/>
          <w:sz w:val="28"/>
          <w:szCs w:val="28"/>
        </w:rPr>
        <w:t>:</w:t>
      </w:r>
    </w:p>
    <w:p w:rsidR="0037068E" w:rsidRDefault="0037068E" w:rsidP="007C6684">
      <w:pPr>
        <w:pStyle w:val="formattext"/>
        <w:shd w:val="clear" w:color="auto" w:fill="FFFFFF"/>
        <w:spacing w:before="0" w:beforeAutospacing="0" w:after="0" w:afterAutospacing="0"/>
        <w:ind w:firstLine="567"/>
        <w:jc w:val="both"/>
        <w:textAlignment w:val="baseline"/>
        <w:rPr>
          <w:spacing w:val="2"/>
          <w:sz w:val="28"/>
          <w:szCs w:val="28"/>
        </w:rPr>
      </w:pPr>
      <w:r>
        <w:rPr>
          <w:spacing w:val="2"/>
          <w:sz w:val="28"/>
          <w:szCs w:val="28"/>
        </w:rPr>
        <w:t>1) лицами, с которыми заключены договоры о развитии застроенной территории, договоры о комплексном освоении территории, в том числе в целях строительства жилья экономического класса, договоры о комплек</w:t>
      </w:r>
      <w:r>
        <w:rPr>
          <w:spacing w:val="2"/>
          <w:sz w:val="28"/>
          <w:szCs w:val="28"/>
        </w:rPr>
        <w:t>с</w:t>
      </w:r>
      <w:r>
        <w:rPr>
          <w:spacing w:val="2"/>
          <w:sz w:val="28"/>
          <w:szCs w:val="28"/>
        </w:rPr>
        <w:t>ном развитии территории по инициативе органа местного самоуправления;</w:t>
      </w:r>
    </w:p>
    <w:p w:rsidR="0037068E" w:rsidRDefault="0037068E" w:rsidP="007C6684">
      <w:pPr>
        <w:pStyle w:val="formattext"/>
        <w:shd w:val="clear" w:color="auto" w:fill="FFFFFF"/>
        <w:spacing w:before="0" w:beforeAutospacing="0" w:after="0" w:afterAutospacing="0"/>
        <w:ind w:firstLine="567"/>
        <w:jc w:val="both"/>
        <w:textAlignment w:val="baseline"/>
        <w:rPr>
          <w:spacing w:val="2"/>
          <w:sz w:val="28"/>
          <w:szCs w:val="28"/>
        </w:rPr>
      </w:pPr>
      <w:r>
        <w:rPr>
          <w:spacing w:val="2"/>
          <w:sz w:val="28"/>
          <w:szCs w:val="28"/>
        </w:rPr>
        <w:t>2) правообладателями земельных участков и (или) объектов недвиж</w:t>
      </w:r>
      <w:r>
        <w:rPr>
          <w:spacing w:val="2"/>
          <w:sz w:val="28"/>
          <w:szCs w:val="28"/>
        </w:rPr>
        <w:t>и</w:t>
      </w:r>
      <w:r>
        <w:rPr>
          <w:spacing w:val="2"/>
          <w:sz w:val="28"/>
          <w:szCs w:val="28"/>
        </w:rPr>
        <w:t>мого имущества, расположенных в границах территории, предусмотренной для комплексного развития, в том числе лицами, которым земельные учас</w:t>
      </w:r>
      <w:r>
        <w:rPr>
          <w:spacing w:val="2"/>
          <w:sz w:val="28"/>
          <w:szCs w:val="28"/>
        </w:rPr>
        <w:t>т</w:t>
      </w:r>
      <w:r>
        <w:rPr>
          <w:spacing w:val="2"/>
          <w:sz w:val="28"/>
          <w:szCs w:val="28"/>
        </w:rPr>
        <w:t>ки, находящиеся в государственной или муниципальной собственности, предоставлены в аренду, в безвозмездное пользование в соответствии с з</w:t>
      </w:r>
      <w:r>
        <w:rPr>
          <w:spacing w:val="2"/>
          <w:sz w:val="28"/>
          <w:szCs w:val="28"/>
        </w:rPr>
        <w:t>е</w:t>
      </w:r>
      <w:r>
        <w:rPr>
          <w:spacing w:val="2"/>
          <w:sz w:val="28"/>
          <w:szCs w:val="28"/>
        </w:rPr>
        <w:t>мельным законодательством;</w:t>
      </w:r>
    </w:p>
    <w:p w:rsidR="0037068E" w:rsidRDefault="0037068E" w:rsidP="007C6684">
      <w:pPr>
        <w:pStyle w:val="formattext"/>
        <w:shd w:val="clear" w:color="auto" w:fill="FFFFFF"/>
        <w:spacing w:before="0" w:beforeAutospacing="0" w:after="0" w:afterAutospacing="0"/>
        <w:ind w:firstLine="567"/>
        <w:jc w:val="both"/>
        <w:textAlignment w:val="baseline"/>
        <w:rPr>
          <w:spacing w:val="2"/>
          <w:sz w:val="28"/>
          <w:szCs w:val="28"/>
        </w:rPr>
      </w:pPr>
      <w:r>
        <w:rPr>
          <w:spacing w:val="2"/>
          <w:sz w:val="28"/>
          <w:szCs w:val="28"/>
        </w:rPr>
        <w:t>3) правообладателями существующих линейных объектов, подлежащих реконструкции, в случае подготовки документации по планировке террит</w:t>
      </w:r>
      <w:r>
        <w:rPr>
          <w:spacing w:val="2"/>
          <w:sz w:val="28"/>
          <w:szCs w:val="28"/>
        </w:rPr>
        <w:t>о</w:t>
      </w:r>
      <w:r>
        <w:rPr>
          <w:spacing w:val="2"/>
          <w:sz w:val="28"/>
          <w:szCs w:val="28"/>
        </w:rPr>
        <w:t>рии в целях их реконструкции;</w:t>
      </w:r>
    </w:p>
    <w:p w:rsidR="0037068E" w:rsidRDefault="0037068E" w:rsidP="007C6684">
      <w:pPr>
        <w:pStyle w:val="formattext"/>
        <w:shd w:val="clear" w:color="auto" w:fill="FFFFFF"/>
        <w:spacing w:before="0" w:beforeAutospacing="0" w:after="0" w:afterAutospacing="0"/>
        <w:ind w:firstLine="567"/>
        <w:jc w:val="both"/>
        <w:textAlignment w:val="baseline"/>
        <w:rPr>
          <w:spacing w:val="2"/>
          <w:sz w:val="28"/>
          <w:szCs w:val="28"/>
        </w:rPr>
      </w:pPr>
      <w:r>
        <w:rPr>
          <w:spacing w:val="2"/>
          <w:sz w:val="28"/>
          <w:szCs w:val="28"/>
        </w:rPr>
        <w:t>4) субъектами естественных монополий, организациями коммунальн</w:t>
      </w:r>
      <w:r>
        <w:rPr>
          <w:spacing w:val="2"/>
          <w:sz w:val="28"/>
          <w:szCs w:val="28"/>
        </w:rPr>
        <w:t>о</w:t>
      </w:r>
      <w:r>
        <w:rPr>
          <w:spacing w:val="2"/>
          <w:sz w:val="28"/>
          <w:szCs w:val="28"/>
        </w:rPr>
        <w:t>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w:t>
      </w:r>
    </w:p>
    <w:p w:rsidR="0037068E" w:rsidRDefault="0037068E" w:rsidP="007C6684">
      <w:pPr>
        <w:pStyle w:val="formattext"/>
        <w:shd w:val="clear" w:color="auto" w:fill="FFFFFF"/>
        <w:spacing w:before="0" w:beforeAutospacing="0" w:after="0" w:afterAutospacing="0"/>
        <w:ind w:firstLine="567"/>
        <w:jc w:val="both"/>
        <w:textAlignment w:val="baseline"/>
        <w:rPr>
          <w:spacing w:val="2"/>
          <w:sz w:val="28"/>
          <w:szCs w:val="28"/>
        </w:rPr>
      </w:pPr>
      <w:r>
        <w:rPr>
          <w:spacing w:val="2"/>
          <w:sz w:val="28"/>
          <w:szCs w:val="28"/>
        </w:rPr>
        <w:t>1.2. В случаях, предусмотренных</w:t>
      </w:r>
      <w:r w:rsidR="005704F7">
        <w:rPr>
          <w:spacing w:val="2"/>
          <w:sz w:val="28"/>
          <w:szCs w:val="28"/>
        </w:rPr>
        <w:t xml:space="preserve"> </w:t>
      </w:r>
      <w:hyperlink r:id="rId9" w:history="1">
        <w:r w:rsidRPr="005704F7">
          <w:rPr>
            <w:rStyle w:val="af"/>
            <w:color w:val="auto"/>
            <w:spacing w:val="2"/>
            <w:sz w:val="28"/>
            <w:szCs w:val="28"/>
            <w:u w:val="none"/>
          </w:rPr>
          <w:t>частью 1.1 настоящей статьи</w:t>
        </w:r>
      </w:hyperlink>
      <w:r>
        <w:rPr>
          <w:spacing w:val="2"/>
          <w:sz w:val="28"/>
          <w:szCs w:val="28"/>
        </w:rPr>
        <w:t>, подг</w:t>
      </w:r>
      <w:r>
        <w:rPr>
          <w:spacing w:val="2"/>
          <w:sz w:val="28"/>
          <w:szCs w:val="28"/>
        </w:rPr>
        <w:t>о</w:t>
      </w:r>
      <w:r>
        <w:rPr>
          <w:spacing w:val="2"/>
          <w:sz w:val="28"/>
          <w:szCs w:val="28"/>
        </w:rPr>
        <w:t>товка документации по планировке территории осуществляется указанными лицами за счет их средств самостоятельно или привлекаемыми организ</w:t>
      </w:r>
      <w:r>
        <w:rPr>
          <w:spacing w:val="2"/>
          <w:sz w:val="28"/>
          <w:szCs w:val="28"/>
        </w:rPr>
        <w:t>а</w:t>
      </w:r>
      <w:r>
        <w:rPr>
          <w:spacing w:val="2"/>
          <w:sz w:val="28"/>
          <w:szCs w:val="28"/>
        </w:rPr>
        <w:t>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w:t>
      </w:r>
      <w:r>
        <w:rPr>
          <w:spacing w:val="2"/>
          <w:sz w:val="28"/>
          <w:szCs w:val="28"/>
        </w:rPr>
        <w:t>с</w:t>
      </w:r>
      <w:r>
        <w:rPr>
          <w:spacing w:val="2"/>
          <w:sz w:val="28"/>
          <w:szCs w:val="28"/>
        </w:rPr>
        <w:t>сийской Федерации.</w:t>
      </w:r>
    </w:p>
    <w:p w:rsidR="0037068E" w:rsidRDefault="0037068E" w:rsidP="007C6684">
      <w:pPr>
        <w:pStyle w:val="formattext"/>
        <w:shd w:val="clear" w:color="auto" w:fill="FFFFFF"/>
        <w:spacing w:before="0" w:beforeAutospacing="0" w:after="0" w:afterAutospacing="0"/>
        <w:ind w:firstLine="567"/>
        <w:jc w:val="both"/>
        <w:textAlignment w:val="baseline"/>
        <w:rPr>
          <w:spacing w:val="2"/>
          <w:sz w:val="28"/>
          <w:szCs w:val="28"/>
        </w:rPr>
      </w:pPr>
      <w:r>
        <w:rPr>
          <w:spacing w:val="2"/>
          <w:sz w:val="28"/>
          <w:szCs w:val="28"/>
        </w:rPr>
        <w:t>2. Принятие решения о подготовке документации по планировке терр</w:t>
      </w:r>
      <w:r>
        <w:rPr>
          <w:spacing w:val="2"/>
          <w:sz w:val="28"/>
          <w:szCs w:val="28"/>
        </w:rPr>
        <w:t>и</w:t>
      </w:r>
      <w:r>
        <w:rPr>
          <w:spacing w:val="2"/>
          <w:sz w:val="28"/>
          <w:szCs w:val="28"/>
        </w:rPr>
        <w:t>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муниципального района, финанс</w:t>
      </w:r>
      <w:r>
        <w:rPr>
          <w:spacing w:val="2"/>
          <w:sz w:val="28"/>
          <w:szCs w:val="28"/>
        </w:rPr>
        <w:t>и</w:t>
      </w:r>
      <w:r>
        <w:rPr>
          <w:spacing w:val="2"/>
          <w:sz w:val="28"/>
          <w:szCs w:val="28"/>
        </w:rPr>
        <w:t>рование строительства, реконструкции которого осуществляется полностью за счет средств местного бюджета муниципального района и размещение которого планируется на территориях двух и более муниципальных ра</w:t>
      </w:r>
      <w:r>
        <w:rPr>
          <w:spacing w:val="2"/>
          <w:sz w:val="28"/>
          <w:szCs w:val="28"/>
        </w:rPr>
        <w:t>й</w:t>
      </w:r>
      <w:r>
        <w:rPr>
          <w:spacing w:val="2"/>
          <w:sz w:val="28"/>
          <w:szCs w:val="28"/>
        </w:rPr>
        <w:t>онов, имеющих общую границу, в границах субъекта Российской Федер</w:t>
      </w:r>
      <w:r>
        <w:rPr>
          <w:spacing w:val="2"/>
          <w:sz w:val="28"/>
          <w:szCs w:val="28"/>
        </w:rPr>
        <w:t>а</w:t>
      </w:r>
      <w:r>
        <w:rPr>
          <w:spacing w:val="2"/>
          <w:sz w:val="28"/>
          <w:szCs w:val="28"/>
        </w:rPr>
        <w:t>ции, осуществляются органом местного самоуправления муниципального района, за счет средств местных бюджетов которых планируется финанс</w:t>
      </w:r>
      <w:r>
        <w:rPr>
          <w:spacing w:val="2"/>
          <w:sz w:val="28"/>
          <w:szCs w:val="28"/>
        </w:rPr>
        <w:t>и</w:t>
      </w:r>
      <w:r>
        <w:rPr>
          <w:spacing w:val="2"/>
          <w:sz w:val="28"/>
          <w:szCs w:val="28"/>
        </w:rPr>
        <w:t>рование строительства, реконструкции такого объекта, по согласованию с иными муниципальными районами, на территориях которых планируются строительство, реконструкция такого объекта. Предоставление согласов</w:t>
      </w:r>
      <w:r>
        <w:rPr>
          <w:spacing w:val="2"/>
          <w:sz w:val="28"/>
          <w:szCs w:val="28"/>
        </w:rPr>
        <w:t>а</w:t>
      </w:r>
      <w:r>
        <w:rPr>
          <w:spacing w:val="2"/>
          <w:sz w:val="28"/>
          <w:szCs w:val="28"/>
        </w:rPr>
        <w:t>ния или отказа в согласовании документации по планировке территории о</w:t>
      </w:r>
      <w:r>
        <w:rPr>
          <w:spacing w:val="2"/>
          <w:sz w:val="28"/>
          <w:szCs w:val="28"/>
        </w:rPr>
        <w:t>р</w:t>
      </w:r>
      <w:r>
        <w:rPr>
          <w:spacing w:val="2"/>
          <w:sz w:val="28"/>
          <w:szCs w:val="28"/>
        </w:rPr>
        <w:lastRenderedPageBreak/>
        <w:t>гану местного самоуправления муниципального района, за счет средств м</w:t>
      </w:r>
      <w:r>
        <w:rPr>
          <w:spacing w:val="2"/>
          <w:sz w:val="28"/>
          <w:szCs w:val="28"/>
        </w:rPr>
        <w:t>е</w:t>
      </w:r>
      <w:r>
        <w:rPr>
          <w:spacing w:val="2"/>
          <w:sz w:val="28"/>
          <w:szCs w:val="28"/>
        </w:rPr>
        <w:t>стных бюджетов которых планируется финансирование строительства, р</w:t>
      </w:r>
      <w:r>
        <w:rPr>
          <w:spacing w:val="2"/>
          <w:sz w:val="28"/>
          <w:szCs w:val="28"/>
        </w:rPr>
        <w:t>е</w:t>
      </w:r>
      <w:r>
        <w:rPr>
          <w:spacing w:val="2"/>
          <w:sz w:val="28"/>
          <w:szCs w:val="28"/>
        </w:rPr>
        <w:t>конструкции такого объекта, осуществляется органами местного сам</w:t>
      </w:r>
      <w:r>
        <w:rPr>
          <w:spacing w:val="2"/>
          <w:sz w:val="28"/>
          <w:szCs w:val="28"/>
        </w:rPr>
        <w:t>о</w:t>
      </w:r>
      <w:r>
        <w:rPr>
          <w:spacing w:val="2"/>
          <w:sz w:val="28"/>
          <w:szCs w:val="28"/>
        </w:rPr>
        <w:t>управления муниципальных районов, на территориях которых планируются строительство, реконструкция такого объекта, в течение двадцати рабочих дней со дня поступления им указанной документации.</w:t>
      </w:r>
    </w:p>
    <w:p w:rsidR="0037068E" w:rsidRDefault="0037068E" w:rsidP="007C6684">
      <w:pPr>
        <w:pStyle w:val="formattext"/>
        <w:shd w:val="clear" w:color="auto" w:fill="FFFFFF"/>
        <w:spacing w:before="0" w:beforeAutospacing="0" w:after="0" w:afterAutospacing="0"/>
        <w:ind w:firstLine="567"/>
        <w:jc w:val="both"/>
        <w:textAlignment w:val="baseline"/>
        <w:rPr>
          <w:spacing w:val="2"/>
          <w:sz w:val="28"/>
          <w:szCs w:val="28"/>
        </w:rPr>
      </w:pPr>
      <w:r>
        <w:rPr>
          <w:spacing w:val="2"/>
          <w:sz w:val="28"/>
          <w:szCs w:val="28"/>
        </w:rPr>
        <w:t>2.1.. В случае отказа в согласовании документации по планировке те</w:t>
      </w:r>
      <w:r>
        <w:rPr>
          <w:spacing w:val="2"/>
          <w:sz w:val="28"/>
          <w:szCs w:val="28"/>
        </w:rPr>
        <w:t>р</w:t>
      </w:r>
      <w:r>
        <w:rPr>
          <w:spacing w:val="2"/>
          <w:sz w:val="28"/>
          <w:szCs w:val="28"/>
        </w:rPr>
        <w:t>ритории одного или нескольких органов местного самоуправления муниц</w:t>
      </w:r>
      <w:r>
        <w:rPr>
          <w:spacing w:val="2"/>
          <w:sz w:val="28"/>
          <w:szCs w:val="28"/>
        </w:rPr>
        <w:t>и</w:t>
      </w:r>
      <w:r>
        <w:rPr>
          <w:spacing w:val="2"/>
          <w:sz w:val="28"/>
          <w:szCs w:val="28"/>
        </w:rPr>
        <w:t>пальных районов,  на территориях которых планируются строительство, р</w:t>
      </w:r>
      <w:r>
        <w:rPr>
          <w:spacing w:val="2"/>
          <w:sz w:val="28"/>
          <w:szCs w:val="28"/>
        </w:rPr>
        <w:t>е</w:t>
      </w:r>
      <w:r>
        <w:rPr>
          <w:spacing w:val="2"/>
          <w:sz w:val="28"/>
          <w:szCs w:val="28"/>
        </w:rPr>
        <w:t>конструкция объекта местного значения муниципального района, утвержд</w:t>
      </w:r>
      <w:r>
        <w:rPr>
          <w:spacing w:val="2"/>
          <w:sz w:val="28"/>
          <w:szCs w:val="28"/>
        </w:rPr>
        <w:t>е</w:t>
      </w:r>
      <w:r>
        <w:rPr>
          <w:spacing w:val="2"/>
          <w:sz w:val="28"/>
          <w:szCs w:val="28"/>
        </w:rPr>
        <w:t>ние документации по планировке территории осуществляется уполном</w:t>
      </w:r>
      <w:r>
        <w:rPr>
          <w:spacing w:val="2"/>
          <w:sz w:val="28"/>
          <w:szCs w:val="28"/>
        </w:rPr>
        <w:t>о</w:t>
      </w:r>
      <w:r>
        <w:rPr>
          <w:spacing w:val="2"/>
          <w:sz w:val="28"/>
          <w:szCs w:val="28"/>
        </w:rPr>
        <w:t>ченным органом исполнительной власти субъекта Российской Федерации с учетом результатов рассмотрения разногласий согласительной комиссией, состав и порядок работы которой устанавливаются Правительством Росси</w:t>
      </w:r>
      <w:r>
        <w:rPr>
          <w:spacing w:val="2"/>
          <w:sz w:val="28"/>
          <w:szCs w:val="28"/>
        </w:rPr>
        <w:t>й</w:t>
      </w:r>
      <w:r>
        <w:rPr>
          <w:spacing w:val="2"/>
          <w:sz w:val="28"/>
          <w:szCs w:val="28"/>
        </w:rPr>
        <w:t>ской Федерации.</w:t>
      </w:r>
    </w:p>
    <w:p w:rsidR="0037068E" w:rsidRDefault="0037068E" w:rsidP="007C6684">
      <w:pPr>
        <w:pStyle w:val="formattext"/>
        <w:shd w:val="clear" w:color="auto" w:fill="FFFFFF"/>
        <w:spacing w:before="0" w:beforeAutospacing="0" w:after="0" w:afterAutospacing="0"/>
        <w:ind w:firstLine="567"/>
        <w:jc w:val="both"/>
        <w:textAlignment w:val="baseline"/>
        <w:rPr>
          <w:spacing w:val="2"/>
          <w:sz w:val="28"/>
          <w:szCs w:val="28"/>
        </w:rPr>
      </w:pPr>
      <w:r>
        <w:rPr>
          <w:spacing w:val="2"/>
          <w:sz w:val="28"/>
          <w:szCs w:val="28"/>
        </w:rPr>
        <w:t xml:space="preserve">3. Администрация </w:t>
      </w:r>
      <w:r w:rsidR="00AE63B2">
        <w:rPr>
          <w:spacing w:val="2"/>
          <w:sz w:val="28"/>
          <w:szCs w:val="28"/>
        </w:rPr>
        <w:t>Надежненского</w:t>
      </w:r>
      <w:r>
        <w:rPr>
          <w:spacing w:val="2"/>
          <w:sz w:val="28"/>
          <w:szCs w:val="28"/>
        </w:rPr>
        <w:t xml:space="preserve"> сельского поселения принимает р</w:t>
      </w:r>
      <w:r>
        <w:rPr>
          <w:spacing w:val="2"/>
          <w:sz w:val="28"/>
          <w:szCs w:val="28"/>
        </w:rPr>
        <w:t>е</w:t>
      </w:r>
      <w:r>
        <w:rPr>
          <w:spacing w:val="2"/>
          <w:sz w:val="28"/>
          <w:szCs w:val="28"/>
        </w:rPr>
        <w:t>шение о подготовке документации по планировке территории, обеспечивает подготовку документации по планировке территории, за исключением сл</w:t>
      </w:r>
      <w:r>
        <w:rPr>
          <w:spacing w:val="2"/>
          <w:sz w:val="28"/>
          <w:szCs w:val="28"/>
        </w:rPr>
        <w:t>у</w:t>
      </w:r>
      <w:r>
        <w:rPr>
          <w:spacing w:val="2"/>
          <w:sz w:val="28"/>
          <w:szCs w:val="28"/>
        </w:rPr>
        <w:t xml:space="preserve">чаев, указанных </w:t>
      </w:r>
      <w:r w:rsidRPr="005704F7">
        <w:rPr>
          <w:spacing w:val="2"/>
          <w:sz w:val="28"/>
          <w:szCs w:val="28"/>
        </w:rPr>
        <w:t>в</w:t>
      </w:r>
      <w:r w:rsidR="005704F7" w:rsidRPr="005704F7">
        <w:rPr>
          <w:spacing w:val="2"/>
          <w:sz w:val="28"/>
          <w:szCs w:val="28"/>
        </w:rPr>
        <w:t xml:space="preserve"> </w:t>
      </w:r>
      <w:hyperlink r:id="rId10" w:history="1">
        <w:r w:rsidRPr="005704F7">
          <w:rPr>
            <w:rStyle w:val="af"/>
            <w:color w:val="auto"/>
            <w:spacing w:val="2"/>
            <w:sz w:val="28"/>
            <w:szCs w:val="28"/>
            <w:u w:val="none"/>
          </w:rPr>
          <w:t>части 2 настоящей статьи</w:t>
        </w:r>
      </w:hyperlink>
      <w:r>
        <w:rPr>
          <w:spacing w:val="2"/>
          <w:sz w:val="28"/>
          <w:szCs w:val="28"/>
        </w:rPr>
        <w:t xml:space="preserve">, и утверждают документацию по планировке территории в границах поселения. </w:t>
      </w:r>
    </w:p>
    <w:p w:rsidR="0037068E" w:rsidRDefault="0037068E" w:rsidP="007C6684">
      <w:pPr>
        <w:pStyle w:val="formattext"/>
        <w:shd w:val="clear" w:color="auto" w:fill="FFFFFF"/>
        <w:spacing w:before="0" w:beforeAutospacing="0" w:after="0" w:afterAutospacing="0"/>
        <w:ind w:firstLine="567"/>
        <w:jc w:val="both"/>
        <w:textAlignment w:val="baseline"/>
        <w:rPr>
          <w:spacing w:val="2"/>
          <w:sz w:val="28"/>
          <w:szCs w:val="28"/>
        </w:rPr>
      </w:pPr>
      <w:r>
        <w:rPr>
          <w:spacing w:val="2"/>
          <w:sz w:val="28"/>
          <w:szCs w:val="28"/>
        </w:rPr>
        <w:t>3.1. Принятие решения о подготовке документации по планировке те</w:t>
      </w:r>
      <w:r>
        <w:rPr>
          <w:spacing w:val="2"/>
          <w:sz w:val="28"/>
          <w:szCs w:val="28"/>
        </w:rPr>
        <w:t>р</w:t>
      </w:r>
      <w:r>
        <w:rPr>
          <w:spacing w:val="2"/>
          <w:sz w:val="28"/>
          <w:szCs w:val="28"/>
        </w:rPr>
        <w:t>ритории, обеспечение подготовки документации по планировке территории и утверждение документации по планировке территории, предусматрива</w:t>
      </w:r>
      <w:r>
        <w:rPr>
          <w:spacing w:val="2"/>
          <w:sz w:val="28"/>
          <w:szCs w:val="28"/>
        </w:rPr>
        <w:t>ю</w:t>
      </w:r>
      <w:r>
        <w:rPr>
          <w:spacing w:val="2"/>
          <w:sz w:val="28"/>
          <w:szCs w:val="28"/>
        </w:rPr>
        <w:t>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w:t>
      </w:r>
      <w:r>
        <w:rPr>
          <w:spacing w:val="2"/>
          <w:sz w:val="28"/>
          <w:szCs w:val="28"/>
        </w:rPr>
        <w:t>и</w:t>
      </w:r>
      <w:r>
        <w:rPr>
          <w:spacing w:val="2"/>
          <w:sz w:val="28"/>
          <w:szCs w:val="28"/>
        </w:rPr>
        <w:t xml:space="preserve">цах муниципального района, осуществляются администрацией </w:t>
      </w:r>
      <w:r w:rsidR="00AE63B2">
        <w:rPr>
          <w:spacing w:val="2"/>
          <w:sz w:val="28"/>
          <w:szCs w:val="28"/>
        </w:rPr>
        <w:t>Надежне</w:t>
      </w:r>
      <w:r w:rsidR="00AE63B2">
        <w:rPr>
          <w:spacing w:val="2"/>
          <w:sz w:val="28"/>
          <w:szCs w:val="28"/>
        </w:rPr>
        <w:t>н</w:t>
      </w:r>
      <w:r w:rsidR="00AE63B2">
        <w:rPr>
          <w:spacing w:val="2"/>
          <w:sz w:val="28"/>
          <w:szCs w:val="28"/>
        </w:rPr>
        <w:t>ского</w:t>
      </w:r>
      <w:r>
        <w:rPr>
          <w:spacing w:val="2"/>
          <w:sz w:val="28"/>
          <w:szCs w:val="28"/>
        </w:rPr>
        <w:t xml:space="preserve"> сельского поселения, за счет средств местного бюджета которой пл</w:t>
      </w:r>
      <w:r>
        <w:rPr>
          <w:spacing w:val="2"/>
          <w:sz w:val="28"/>
          <w:szCs w:val="28"/>
        </w:rPr>
        <w:t>а</w:t>
      </w:r>
      <w:r>
        <w:rPr>
          <w:spacing w:val="2"/>
          <w:sz w:val="28"/>
          <w:szCs w:val="28"/>
        </w:rPr>
        <w:t>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w:t>
      </w:r>
      <w:r>
        <w:rPr>
          <w:spacing w:val="2"/>
          <w:sz w:val="28"/>
          <w:szCs w:val="28"/>
        </w:rPr>
        <w:t>а</w:t>
      </w:r>
      <w:r>
        <w:rPr>
          <w:spacing w:val="2"/>
          <w:sz w:val="28"/>
          <w:szCs w:val="28"/>
        </w:rPr>
        <w:t>ния или отказа в согласовании документации по планировке территории а</w:t>
      </w:r>
      <w:r>
        <w:rPr>
          <w:spacing w:val="2"/>
          <w:sz w:val="28"/>
          <w:szCs w:val="28"/>
        </w:rPr>
        <w:t>д</w:t>
      </w:r>
      <w:r>
        <w:rPr>
          <w:spacing w:val="2"/>
          <w:sz w:val="28"/>
          <w:szCs w:val="28"/>
        </w:rPr>
        <w:t xml:space="preserve">министрации </w:t>
      </w:r>
      <w:r w:rsidR="00AE63B2">
        <w:rPr>
          <w:spacing w:val="2"/>
          <w:sz w:val="28"/>
          <w:szCs w:val="28"/>
        </w:rPr>
        <w:t>Надежненского</w:t>
      </w:r>
      <w:r>
        <w:rPr>
          <w:spacing w:val="2"/>
          <w:sz w:val="28"/>
          <w:szCs w:val="28"/>
        </w:rPr>
        <w:t xml:space="preserve"> сельского поселения, за счет средств местного бюджета которой планируется финансирование строительства, реконстру</w:t>
      </w:r>
      <w:r>
        <w:rPr>
          <w:spacing w:val="2"/>
          <w:sz w:val="28"/>
          <w:szCs w:val="28"/>
        </w:rPr>
        <w:t>к</w:t>
      </w:r>
      <w:r>
        <w:rPr>
          <w:spacing w:val="2"/>
          <w:sz w:val="28"/>
          <w:szCs w:val="28"/>
        </w:rPr>
        <w:t>ции такого объекта, осуществляется органами местного самоуправления п</w:t>
      </w:r>
      <w:r>
        <w:rPr>
          <w:spacing w:val="2"/>
          <w:sz w:val="28"/>
          <w:szCs w:val="28"/>
        </w:rPr>
        <w:t>о</w:t>
      </w:r>
      <w:r>
        <w:rPr>
          <w:spacing w:val="2"/>
          <w:sz w:val="28"/>
          <w:szCs w:val="28"/>
        </w:rPr>
        <w:t>селений, на территориях которых планируются строительство, реконстру</w:t>
      </w:r>
      <w:r>
        <w:rPr>
          <w:spacing w:val="2"/>
          <w:sz w:val="28"/>
          <w:szCs w:val="28"/>
        </w:rPr>
        <w:t>к</w:t>
      </w:r>
      <w:r>
        <w:rPr>
          <w:spacing w:val="2"/>
          <w:sz w:val="28"/>
          <w:szCs w:val="28"/>
        </w:rPr>
        <w:t>ция такого объекта, в течение двадцати рабочих дней со дня поступления им указанной документации.</w:t>
      </w:r>
    </w:p>
    <w:p w:rsidR="0037068E" w:rsidRDefault="0037068E" w:rsidP="007C6684">
      <w:pPr>
        <w:pStyle w:val="formattext"/>
        <w:shd w:val="clear" w:color="auto" w:fill="FFFFFF"/>
        <w:spacing w:before="0" w:beforeAutospacing="0" w:after="0" w:afterAutospacing="0"/>
        <w:ind w:firstLine="567"/>
        <w:jc w:val="both"/>
        <w:textAlignment w:val="baseline"/>
        <w:rPr>
          <w:spacing w:val="2"/>
          <w:sz w:val="28"/>
          <w:szCs w:val="28"/>
        </w:rPr>
      </w:pPr>
      <w:r>
        <w:rPr>
          <w:spacing w:val="2"/>
          <w:sz w:val="28"/>
          <w:szCs w:val="28"/>
        </w:rPr>
        <w:t>3.2. В случае отказа в согласовании документации по планировке те</w:t>
      </w:r>
      <w:r>
        <w:rPr>
          <w:spacing w:val="2"/>
          <w:sz w:val="28"/>
          <w:szCs w:val="28"/>
        </w:rPr>
        <w:t>р</w:t>
      </w:r>
      <w:r>
        <w:rPr>
          <w:spacing w:val="2"/>
          <w:sz w:val="28"/>
          <w:szCs w:val="28"/>
        </w:rPr>
        <w:t>ритории одним или несколькими органами местного самоуправления пос</w:t>
      </w:r>
      <w:r>
        <w:rPr>
          <w:spacing w:val="2"/>
          <w:sz w:val="28"/>
          <w:szCs w:val="28"/>
        </w:rPr>
        <w:t>е</w:t>
      </w:r>
      <w:r>
        <w:rPr>
          <w:spacing w:val="2"/>
          <w:sz w:val="28"/>
          <w:szCs w:val="28"/>
        </w:rPr>
        <w:t>лений, на территориях которых планируются строительство, реконструкция объекта местного значения поселения, утверждение документации по пл</w:t>
      </w:r>
      <w:r>
        <w:rPr>
          <w:spacing w:val="2"/>
          <w:sz w:val="28"/>
          <w:szCs w:val="28"/>
        </w:rPr>
        <w:t>а</w:t>
      </w:r>
      <w:r>
        <w:rPr>
          <w:spacing w:val="2"/>
          <w:sz w:val="28"/>
          <w:szCs w:val="28"/>
        </w:rPr>
        <w:t>нировке территории осуществляется уполномоченным органом местного самоуправления муниципального района с учетом результатов рассмотр</w:t>
      </w:r>
      <w:r>
        <w:rPr>
          <w:spacing w:val="2"/>
          <w:sz w:val="28"/>
          <w:szCs w:val="28"/>
        </w:rPr>
        <w:t>е</w:t>
      </w:r>
      <w:r>
        <w:rPr>
          <w:spacing w:val="2"/>
          <w:sz w:val="28"/>
          <w:szCs w:val="28"/>
        </w:rPr>
        <w:lastRenderedPageBreak/>
        <w:t>ния разногласий согласительной комиссией, состав и порядок работы кот</w:t>
      </w:r>
      <w:r>
        <w:rPr>
          <w:spacing w:val="2"/>
          <w:sz w:val="28"/>
          <w:szCs w:val="28"/>
        </w:rPr>
        <w:t>о</w:t>
      </w:r>
      <w:r>
        <w:rPr>
          <w:spacing w:val="2"/>
          <w:sz w:val="28"/>
          <w:szCs w:val="28"/>
        </w:rPr>
        <w:t>рой устанавливаются Правительством Российской Федерации.</w:t>
      </w:r>
    </w:p>
    <w:p w:rsidR="0037068E" w:rsidRDefault="0037068E" w:rsidP="007C6684">
      <w:pPr>
        <w:pStyle w:val="formattext"/>
        <w:shd w:val="clear" w:color="auto" w:fill="FFFFFF"/>
        <w:spacing w:before="0" w:beforeAutospacing="0" w:after="0" w:afterAutospacing="0"/>
        <w:ind w:firstLine="567"/>
        <w:jc w:val="both"/>
        <w:textAlignment w:val="baseline"/>
        <w:rPr>
          <w:spacing w:val="2"/>
          <w:sz w:val="28"/>
          <w:szCs w:val="28"/>
        </w:rPr>
      </w:pPr>
      <w:r>
        <w:rPr>
          <w:spacing w:val="2"/>
          <w:sz w:val="28"/>
          <w:szCs w:val="28"/>
        </w:rPr>
        <w:t>4. Не допускается осуществлять подготовку документации по план</w:t>
      </w:r>
      <w:r>
        <w:rPr>
          <w:spacing w:val="2"/>
          <w:sz w:val="28"/>
          <w:szCs w:val="28"/>
        </w:rPr>
        <w:t>и</w:t>
      </w:r>
      <w:r>
        <w:rPr>
          <w:spacing w:val="2"/>
          <w:sz w:val="28"/>
          <w:szCs w:val="28"/>
        </w:rPr>
        <w:t>ровке территории, если размещение таких объектов не предусмотрено соо</w:t>
      </w:r>
      <w:r>
        <w:rPr>
          <w:spacing w:val="2"/>
          <w:sz w:val="28"/>
          <w:szCs w:val="28"/>
        </w:rPr>
        <w:t>т</w:t>
      </w:r>
      <w:r>
        <w:rPr>
          <w:spacing w:val="2"/>
          <w:sz w:val="28"/>
          <w:szCs w:val="28"/>
        </w:rPr>
        <w:t>ветственно документами территориального планирования Российской Ф</w:t>
      </w:r>
      <w:r>
        <w:rPr>
          <w:spacing w:val="2"/>
          <w:sz w:val="28"/>
          <w:szCs w:val="28"/>
        </w:rPr>
        <w:t>е</w:t>
      </w:r>
      <w:r>
        <w:rPr>
          <w:spacing w:val="2"/>
          <w:sz w:val="28"/>
          <w:szCs w:val="28"/>
        </w:rPr>
        <w:t>дерации в соответствующих областях  документов территориального пл</w:t>
      </w:r>
      <w:r>
        <w:rPr>
          <w:spacing w:val="2"/>
          <w:sz w:val="28"/>
          <w:szCs w:val="28"/>
        </w:rPr>
        <w:t>а</w:t>
      </w:r>
      <w:r>
        <w:rPr>
          <w:spacing w:val="2"/>
          <w:sz w:val="28"/>
          <w:szCs w:val="28"/>
        </w:rPr>
        <w:t>нирования субъекта Российской Федерации, муниципального района, сел</w:t>
      </w:r>
      <w:r>
        <w:rPr>
          <w:spacing w:val="2"/>
          <w:sz w:val="28"/>
          <w:szCs w:val="28"/>
        </w:rPr>
        <w:t>ь</w:t>
      </w:r>
      <w:r>
        <w:rPr>
          <w:spacing w:val="2"/>
          <w:sz w:val="28"/>
          <w:szCs w:val="28"/>
        </w:rPr>
        <w:t xml:space="preserve">ского поселения. </w:t>
      </w:r>
    </w:p>
    <w:p w:rsidR="0037068E" w:rsidRDefault="0037068E" w:rsidP="007C6684">
      <w:pPr>
        <w:pStyle w:val="formattext"/>
        <w:shd w:val="clear" w:color="auto" w:fill="FFFFFF"/>
        <w:spacing w:before="0" w:beforeAutospacing="0" w:after="0" w:afterAutospacing="0"/>
        <w:ind w:firstLine="567"/>
        <w:jc w:val="both"/>
        <w:textAlignment w:val="baseline"/>
        <w:rPr>
          <w:spacing w:val="2"/>
          <w:sz w:val="28"/>
          <w:szCs w:val="28"/>
        </w:rPr>
      </w:pPr>
      <w:r>
        <w:rPr>
          <w:spacing w:val="2"/>
          <w:sz w:val="28"/>
          <w:szCs w:val="28"/>
        </w:rPr>
        <w:t>5. В случае принятия решения о подготовке документации по план</w:t>
      </w:r>
      <w:r>
        <w:rPr>
          <w:spacing w:val="2"/>
          <w:sz w:val="28"/>
          <w:szCs w:val="28"/>
        </w:rPr>
        <w:t>и</w:t>
      </w:r>
      <w:r>
        <w:rPr>
          <w:spacing w:val="2"/>
          <w:sz w:val="28"/>
          <w:szCs w:val="28"/>
        </w:rPr>
        <w:t>ровке территории уполномоченный федеральный орган исполнительной власти, орган исполнительной власти субъекта Российской Федерации, о</w:t>
      </w:r>
      <w:r>
        <w:rPr>
          <w:spacing w:val="2"/>
          <w:sz w:val="28"/>
          <w:szCs w:val="28"/>
        </w:rPr>
        <w:t>р</w:t>
      </w:r>
      <w:r>
        <w:rPr>
          <w:spacing w:val="2"/>
          <w:sz w:val="28"/>
          <w:szCs w:val="28"/>
        </w:rPr>
        <w:t xml:space="preserve">ган местного самоуправления муниципального района, заинтересованное лицо, указанное </w:t>
      </w:r>
      <w:r w:rsidRPr="005704F7">
        <w:rPr>
          <w:spacing w:val="2"/>
          <w:sz w:val="28"/>
          <w:szCs w:val="28"/>
        </w:rPr>
        <w:t>в</w:t>
      </w:r>
      <w:r w:rsidR="005704F7" w:rsidRPr="005704F7">
        <w:rPr>
          <w:spacing w:val="2"/>
          <w:sz w:val="28"/>
          <w:szCs w:val="28"/>
        </w:rPr>
        <w:t xml:space="preserve"> </w:t>
      </w:r>
      <w:hyperlink r:id="rId11" w:history="1">
        <w:r w:rsidRPr="005704F7">
          <w:rPr>
            <w:rStyle w:val="af"/>
            <w:color w:val="auto"/>
            <w:spacing w:val="2"/>
            <w:sz w:val="28"/>
            <w:szCs w:val="28"/>
            <w:u w:val="none"/>
          </w:rPr>
          <w:t>части 1.1 настоящей статьи</w:t>
        </w:r>
      </w:hyperlink>
      <w:r>
        <w:rPr>
          <w:spacing w:val="2"/>
          <w:sz w:val="28"/>
          <w:szCs w:val="28"/>
        </w:rPr>
        <w:t>, в течение десяти дней со дня принятия такого решения направляют уведомление о принятом решении главе поселения,  применительно к территориям которых принято такое р</w:t>
      </w:r>
      <w:r>
        <w:rPr>
          <w:spacing w:val="2"/>
          <w:sz w:val="28"/>
          <w:szCs w:val="28"/>
        </w:rPr>
        <w:t>е</w:t>
      </w:r>
      <w:r>
        <w:rPr>
          <w:spacing w:val="2"/>
          <w:sz w:val="28"/>
          <w:szCs w:val="28"/>
        </w:rPr>
        <w:t>шение.</w:t>
      </w:r>
    </w:p>
    <w:p w:rsidR="0037068E" w:rsidRDefault="0037068E" w:rsidP="007C6684">
      <w:pPr>
        <w:pStyle w:val="formattext"/>
        <w:shd w:val="clear" w:color="auto" w:fill="FFFFFF"/>
        <w:spacing w:before="0" w:beforeAutospacing="0" w:after="0" w:afterAutospacing="0"/>
        <w:ind w:firstLine="567"/>
        <w:jc w:val="both"/>
        <w:textAlignment w:val="baseline"/>
        <w:rPr>
          <w:spacing w:val="2"/>
          <w:sz w:val="28"/>
          <w:szCs w:val="28"/>
        </w:rPr>
      </w:pPr>
      <w:r>
        <w:rPr>
          <w:spacing w:val="2"/>
          <w:sz w:val="28"/>
          <w:szCs w:val="28"/>
        </w:rPr>
        <w:t>6. Подготовка документации по планировке территории осуществляе</w:t>
      </w:r>
      <w:r>
        <w:rPr>
          <w:spacing w:val="2"/>
          <w:sz w:val="28"/>
          <w:szCs w:val="28"/>
        </w:rPr>
        <w:t>т</w:t>
      </w:r>
      <w:r>
        <w:rPr>
          <w:spacing w:val="2"/>
          <w:sz w:val="28"/>
          <w:szCs w:val="28"/>
        </w:rPr>
        <w:t>ся уполномоченными органами исполнительной власти, органами местного самоуправления самостоятельно, подведомственными указанным органам государственными, муниципальными (бюджетными или автономными) у</w:t>
      </w:r>
      <w:r>
        <w:rPr>
          <w:spacing w:val="2"/>
          <w:sz w:val="28"/>
          <w:szCs w:val="28"/>
        </w:rPr>
        <w:t>ч</w:t>
      </w:r>
      <w:r>
        <w:rPr>
          <w:spacing w:val="2"/>
          <w:sz w:val="28"/>
          <w:szCs w:val="28"/>
        </w:rPr>
        <w:t>реждениями либо привлекаемыми ими на основании государственного или муниципального контракта, заключенного в соответствии с законодательс</w:t>
      </w:r>
      <w:r>
        <w:rPr>
          <w:spacing w:val="2"/>
          <w:sz w:val="28"/>
          <w:szCs w:val="28"/>
        </w:rPr>
        <w:t>т</w:t>
      </w:r>
      <w:r>
        <w:rPr>
          <w:spacing w:val="2"/>
          <w:sz w:val="28"/>
          <w:szCs w:val="28"/>
        </w:rPr>
        <w:t>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w:t>
      </w:r>
      <w:r w:rsidR="005704F7">
        <w:rPr>
          <w:spacing w:val="2"/>
          <w:sz w:val="28"/>
          <w:szCs w:val="28"/>
        </w:rPr>
        <w:t xml:space="preserve"> </w:t>
      </w:r>
      <w:hyperlink r:id="rId12" w:history="1">
        <w:r w:rsidRPr="005704F7">
          <w:rPr>
            <w:rStyle w:val="af"/>
            <w:color w:val="auto"/>
            <w:spacing w:val="2"/>
            <w:sz w:val="28"/>
            <w:szCs w:val="28"/>
            <w:u w:val="none"/>
          </w:rPr>
          <w:t>частью 2 н</w:t>
        </w:r>
        <w:r w:rsidRPr="005704F7">
          <w:rPr>
            <w:rStyle w:val="af"/>
            <w:color w:val="auto"/>
            <w:spacing w:val="2"/>
            <w:sz w:val="28"/>
            <w:szCs w:val="28"/>
            <w:u w:val="none"/>
          </w:rPr>
          <w:t>а</w:t>
        </w:r>
        <w:r w:rsidRPr="005704F7">
          <w:rPr>
            <w:rStyle w:val="af"/>
            <w:color w:val="auto"/>
            <w:spacing w:val="2"/>
            <w:sz w:val="28"/>
            <w:szCs w:val="28"/>
            <w:u w:val="none"/>
          </w:rPr>
          <w:t>стоящей статьи</w:t>
        </w:r>
      </w:hyperlink>
      <w:r>
        <w:rPr>
          <w:spacing w:val="2"/>
          <w:sz w:val="28"/>
          <w:szCs w:val="28"/>
        </w:rPr>
        <w:t>.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w:t>
      </w:r>
      <w:r>
        <w:rPr>
          <w:spacing w:val="2"/>
          <w:sz w:val="28"/>
          <w:szCs w:val="28"/>
        </w:rPr>
        <w:t>у</w:t>
      </w:r>
      <w:r>
        <w:rPr>
          <w:spacing w:val="2"/>
          <w:sz w:val="28"/>
          <w:szCs w:val="28"/>
        </w:rPr>
        <w:t>ществляться физическими или юридическими лицами за счет их средств.</w:t>
      </w:r>
    </w:p>
    <w:p w:rsidR="0037068E" w:rsidRDefault="0037068E" w:rsidP="007C6684">
      <w:pPr>
        <w:pStyle w:val="formattext"/>
        <w:shd w:val="clear" w:color="auto" w:fill="FFFFFF"/>
        <w:spacing w:before="0" w:beforeAutospacing="0" w:after="0" w:afterAutospacing="0"/>
        <w:ind w:firstLine="567"/>
        <w:jc w:val="both"/>
        <w:textAlignment w:val="baseline"/>
        <w:rPr>
          <w:spacing w:val="2"/>
          <w:sz w:val="28"/>
          <w:szCs w:val="28"/>
        </w:rPr>
      </w:pPr>
      <w:r>
        <w:rPr>
          <w:spacing w:val="2"/>
          <w:sz w:val="28"/>
          <w:szCs w:val="28"/>
        </w:rPr>
        <w:t>7. Подготовка документации по планировке территории осуществляе</w:t>
      </w:r>
      <w:r>
        <w:rPr>
          <w:spacing w:val="2"/>
          <w:sz w:val="28"/>
          <w:szCs w:val="28"/>
        </w:rPr>
        <w:t>т</w:t>
      </w:r>
      <w:r>
        <w:rPr>
          <w:spacing w:val="2"/>
          <w:sz w:val="28"/>
          <w:szCs w:val="28"/>
        </w:rPr>
        <w:t>ся на основании документов территориального планирования, правил зе</w:t>
      </w:r>
      <w:r>
        <w:rPr>
          <w:spacing w:val="2"/>
          <w:sz w:val="28"/>
          <w:szCs w:val="28"/>
        </w:rPr>
        <w:t>м</w:t>
      </w:r>
      <w:r>
        <w:rPr>
          <w:spacing w:val="2"/>
          <w:sz w:val="28"/>
          <w:szCs w:val="28"/>
        </w:rPr>
        <w:t>лепользования и застройки (за исключением подготовки документации по планировке территории, предусматривающей размещение линейных объе</w:t>
      </w:r>
      <w:r>
        <w:rPr>
          <w:spacing w:val="2"/>
          <w:sz w:val="28"/>
          <w:szCs w:val="28"/>
        </w:rPr>
        <w:t>к</w:t>
      </w:r>
      <w:r>
        <w:rPr>
          <w:spacing w:val="2"/>
          <w:sz w:val="28"/>
          <w:szCs w:val="28"/>
        </w:rPr>
        <w:t>тов) в соответствии с программами комплексного развития систем комм</w:t>
      </w:r>
      <w:r>
        <w:rPr>
          <w:spacing w:val="2"/>
          <w:sz w:val="28"/>
          <w:szCs w:val="28"/>
        </w:rPr>
        <w:t>у</w:t>
      </w:r>
      <w:r>
        <w:rPr>
          <w:spacing w:val="2"/>
          <w:sz w:val="28"/>
          <w:szCs w:val="28"/>
        </w:rPr>
        <w:t>нальной инфраструктуры, программами комплексного развития транспор</w:t>
      </w:r>
      <w:r>
        <w:rPr>
          <w:spacing w:val="2"/>
          <w:sz w:val="28"/>
          <w:szCs w:val="28"/>
        </w:rPr>
        <w:t>т</w:t>
      </w:r>
      <w:r>
        <w:rPr>
          <w:spacing w:val="2"/>
          <w:sz w:val="28"/>
          <w:szCs w:val="28"/>
        </w:rPr>
        <w:t>ной инфраструктуры, программами комплексного развития социальной и</w:t>
      </w:r>
      <w:r>
        <w:rPr>
          <w:spacing w:val="2"/>
          <w:sz w:val="28"/>
          <w:szCs w:val="28"/>
        </w:rPr>
        <w:t>н</w:t>
      </w:r>
      <w:r>
        <w:rPr>
          <w:spacing w:val="2"/>
          <w:sz w:val="28"/>
          <w:szCs w:val="28"/>
        </w:rPr>
        <w:t>фраструктуры, нормативами градостроительного проектирования, требов</w:t>
      </w:r>
      <w:r>
        <w:rPr>
          <w:spacing w:val="2"/>
          <w:sz w:val="28"/>
          <w:szCs w:val="28"/>
        </w:rPr>
        <w:t>а</w:t>
      </w:r>
      <w:r>
        <w:rPr>
          <w:spacing w:val="2"/>
          <w:sz w:val="28"/>
          <w:szCs w:val="28"/>
        </w:rPr>
        <w:t>ниями технических регламентов, сводов правил с учетом материалов и р</w:t>
      </w:r>
      <w:r>
        <w:rPr>
          <w:spacing w:val="2"/>
          <w:sz w:val="28"/>
          <w:szCs w:val="28"/>
        </w:rPr>
        <w:t>е</w:t>
      </w:r>
      <w:r>
        <w:rPr>
          <w:spacing w:val="2"/>
          <w:sz w:val="28"/>
          <w:szCs w:val="28"/>
        </w:rPr>
        <w:t>зультатов инженерных изысканий, границ территорий объектов культурн</w:t>
      </w:r>
      <w:r>
        <w:rPr>
          <w:spacing w:val="2"/>
          <w:sz w:val="28"/>
          <w:szCs w:val="28"/>
        </w:rPr>
        <w:t>о</w:t>
      </w:r>
      <w:r>
        <w:rPr>
          <w:spacing w:val="2"/>
          <w:sz w:val="28"/>
          <w:szCs w:val="28"/>
        </w:rPr>
        <w:t>го наследия, включенных в единый государственный реестр объектов кул</w:t>
      </w:r>
      <w:r>
        <w:rPr>
          <w:spacing w:val="2"/>
          <w:sz w:val="28"/>
          <w:szCs w:val="28"/>
        </w:rPr>
        <w:t>ь</w:t>
      </w:r>
      <w:r>
        <w:rPr>
          <w:spacing w:val="2"/>
          <w:sz w:val="28"/>
          <w:szCs w:val="28"/>
        </w:rPr>
        <w:t>турного наследия (памятников истории и культуры) народов Российской Федерации, границ территорий выявленных объектов культурного насл</w:t>
      </w:r>
      <w:r>
        <w:rPr>
          <w:spacing w:val="2"/>
          <w:sz w:val="28"/>
          <w:szCs w:val="28"/>
        </w:rPr>
        <w:t>е</w:t>
      </w:r>
      <w:r>
        <w:rPr>
          <w:spacing w:val="2"/>
          <w:sz w:val="28"/>
          <w:szCs w:val="28"/>
        </w:rPr>
        <w:t>дия, границ зон с особыми условиями использования территорий.</w:t>
      </w:r>
    </w:p>
    <w:p w:rsidR="0037068E" w:rsidRDefault="0037068E" w:rsidP="007C6684">
      <w:pPr>
        <w:pStyle w:val="formattext"/>
        <w:shd w:val="clear" w:color="auto" w:fill="FFFFFF"/>
        <w:spacing w:before="0" w:beforeAutospacing="0" w:after="0" w:afterAutospacing="0"/>
        <w:ind w:firstLine="567"/>
        <w:jc w:val="both"/>
        <w:textAlignment w:val="baseline"/>
        <w:rPr>
          <w:spacing w:val="2"/>
          <w:sz w:val="28"/>
          <w:szCs w:val="28"/>
        </w:rPr>
      </w:pPr>
      <w:r>
        <w:rPr>
          <w:spacing w:val="2"/>
          <w:sz w:val="28"/>
          <w:szCs w:val="28"/>
        </w:rPr>
        <w:t>7.1. Лица, указанные в части 1.1 настоящей статьи, осуществляют по</w:t>
      </w:r>
      <w:r>
        <w:rPr>
          <w:spacing w:val="2"/>
          <w:sz w:val="28"/>
          <w:szCs w:val="28"/>
        </w:rPr>
        <w:t>д</w:t>
      </w:r>
      <w:r>
        <w:rPr>
          <w:spacing w:val="2"/>
          <w:sz w:val="28"/>
          <w:szCs w:val="28"/>
        </w:rPr>
        <w:t>готовку документации по планировке территории в соответствии с требов</w:t>
      </w:r>
      <w:r>
        <w:rPr>
          <w:spacing w:val="2"/>
          <w:sz w:val="28"/>
          <w:szCs w:val="28"/>
        </w:rPr>
        <w:t>а</w:t>
      </w:r>
      <w:r>
        <w:rPr>
          <w:spacing w:val="2"/>
          <w:sz w:val="28"/>
          <w:szCs w:val="28"/>
        </w:rPr>
        <w:lastRenderedPageBreak/>
        <w:t>ниями, указанными в</w:t>
      </w:r>
      <w:r w:rsidR="005704F7">
        <w:rPr>
          <w:spacing w:val="2"/>
          <w:sz w:val="28"/>
          <w:szCs w:val="28"/>
        </w:rPr>
        <w:t xml:space="preserve"> </w:t>
      </w:r>
      <w:hyperlink r:id="rId13" w:history="1">
        <w:r>
          <w:rPr>
            <w:rStyle w:val="af"/>
            <w:color w:val="auto"/>
            <w:spacing w:val="2"/>
          </w:rPr>
          <w:t>части 7 настоящей статьи</w:t>
        </w:r>
      </w:hyperlink>
      <w:r>
        <w:rPr>
          <w:spacing w:val="2"/>
          <w:sz w:val="28"/>
          <w:szCs w:val="28"/>
        </w:rPr>
        <w:t>, и направляют такую докуме</w:t>
      </w:r>
      <w:r>
        <w:rPr>
          <w:spacing w:val="2"/>
          <w:sz w:val="28"/>
          <w:szCs w:val="28"/>
        </w:rPr>
        <w:t>н</w:t>
      </w:r>
      <w:r>
        <w:rPr>
          <w:spacing w:val="2"/>
          <w:sz w:val="28"/>
          <w:szCs w:val="28"/>
        </w:rPr>
        <w:t>тацию для утверждения соответственно в уполномоченные федеральные о</w:t>
      </w:r>
      <w:r>
        <w:rPr>
          <w:spacing w:val="2"/>
          <w:sz w:val="28"/>
          <w:szCs w:val="28"/>
        </w:rPr>
        <w:t>р</w:t>
      </w:r>
      <w:r>
        <w:rPr>
          <w:spacing w:val="2"/>
          <w:sz w:val="28"/>
          <w:szCs w:val="28"/>
        </w:rPr>
        <w:t>ганы исполнительной власти, органы исполнительной власти субъекта Ро</w:t>
      </w:r>
      <w:r>
        <w:rPr>
          <w:spacing w:val="2"/>
          <w:sz w:val="28"/>
          <w:szCs w:val="28"/>
        </w:rPr>
        <w:t>с</w:t>
      </w:r>
      <w:r>
        <w:rPr>
          <w:spacing w:val="2"/>
          <w:sz w:val="28"/>
          <w:szCs w:val="28"/>
        </w:rPr>
        <w:t>сийской Федерации, органы местного самоуправления,</w:t>
      </w:r>
    </w:p>
    <w:p w:rsidR="0037068E" w:rsidRDefault="0037068E" w:rsidP="007C6684">
      <w:pPr>
        <w:pStyle w:val="formattext"/>
        <w:shd w:val="clear" w:color="auto" w:fill="FFFFFF"/>
        <w:spacing w:before="0" w:beforeAutospacing="0" w:after="0" w:afterAutospacing="0"/>
        <w:ind w:firstLine="567"/>
        <w:jc w:val="both"/>
        <w:textAlignment w:val="baseline"/>
        <w:rPr>
          <w:spacing w:val="2"/>
          <w:sz w:val="28"/>
          <w:szCs w:val="28"/>
        </w:rPr>
      </w:pPr>
      <w:r>
        <w:rPr>
          <w:spacing w:val="2"/>
          <w:sz w:val="28"/>
          <w:szCs w:val="28"/>
        </w:rPr>
        <w:t>7.2. В случае, если решение о подготовке документации по планировке территории принимается уполномоченным федеральным органом исполн</w:t>
      </w:r>
      <w:r>
        <w:rPr>
          <w:spacing w:val="2"/>
          <w:sz w:val="28"/>
          <w:szCs w:val="28"/>
        </w:rPr>
        <w:t>и</w:t>
      </w:r>
      <w:r>
        <w:rPr>
          <w:spacing w:val="2"/>
          <w:sz w:val="28"/>
          <w:szCs w:val="28"/>
        </w:rPr>
        <w:t>тельной власти, органом исполнительной власти субъекта Российской Ф</w:t>
      </w:r>
      <w:r>
        <w:rPr>
          <w:spacing w:val="2"/>
          <w:sz w:val="28"/>
          <w:szCs w:val="28"/>
        </w:rPr>
        <w:t>е</w:t>
      </w:r>
      <w:r>
        <w:rPr>
          <w:spacing w:val="2"/>
          <w:sz w:val="28"/>
          <w:szCs w:val="28"/>
        </w:rPr>
        <w:t>дерации, органом местного самоуправления муниципального района, подг</w:t>
      </w:r>
      <w:r>
        <w:rPr>
          <w:spacing w:val="2"/>
          <w:sz w:val="28"/>
          <w:szCs w:val="28"/>
        </w:rPr>
        <w:t>о</w:t>
      </w:r>
      <w:r>
        <w:rPr>
          <w:spacing w:val="2"/>
          <w:sz w:val="28"/>
          <w:szCs w:val="28"/>
        </w:rPr>
        <w:t>товка указанной документации должна осуществляться в соответствии с д</w:t>
      </w:r>
      <w:r>
        <w:rPr>
          <w:spacing w:val="2"/>
          <w:sz w:val="28"/>
          <w:szCs w:val="28"/>
        </w:rPr>
        <w:t>о</w:t>
      </w:r>
      <w:r>
        <w:rPr>
          <w:spacing w:val="2"/>
          <w:sz w:val="28"/>
          <w:szCs w:val="28"/>
        </w:rPr>
        <w:t>кументами территориального планирования Российской Федерации, док</w:t>
      </w:r>
      <w:r>
        <w:rPr>
          <w:spacing w:val="2"/>
          <w:sz w:val="28"/>
          <w:szCs w:val="28"/>
        </w:rPr>
        <w:t>у</w:t>
      </w:r>
      <w:r>
        <w:rPr>
          <w:spacing w:val="2"/>
          <w:sz w:val="28"/>
          <w:szCs w:val="28"/>
        </w:rPr>
        <w:t>ментами территориального планирования субъектов Российской Федерации, документами территориального планирования муниципального района.</w:t>
      </w:r>
    </w:p>
    <w:p w:rsidR="0037068E" w:rsidRDefault="0037068E" w:rsidP="007C6684">
      <w:pPr>
        <w:pStyle w:val="formattext"/>
        <w:shd w:val="clear" w:color="auto" w:fill="FFFFFF"/>
        <w:spacing w:before="0" w:beforeAutospacing="0" w:after="0" w:afterAutospacing="0"/>
        <w:ind w:firstLine="567"/>
        <w:jc w:val="both"/>
        <w:textAlignment w:val="baseline"/>
        <w:rPr>
          <w:spacing w:val="2"/>
          <w:sz w:val="28"/>
          <w:szCs w:val="28"/>
        </w:rPr>
      </w:pPr>
      <w:r>
        <w:rPr>
          <w:spacing w:val="2"/>
          <w:sz w:val="28"/>
          <w:szCs w:val="28"/>
        </w:rPr>
        <w:t>8. Уполномоченные федеральные органы исполнительной власти ос</w:t>
      </w:r>
      <w:r>
        <w:rPr>
          <w:spacing w:val="2"/>
          <w:sz w:val="28"/>
          <w:szCs w:val="28"/>
        </w:rPr>
        <w:t>у</w:t>
      </w:r>
      <w:r>
        <w:rPr>
          <w:spacing w:val="2"/>
          <w:sz w:val="28"/>
          <w:szCs w:val="28"/>
        </w:rPr>
        <w:t>ществляют проверку подготовленной на основании их решений документ</w:t>
      </w:r>
      <w:r>
        <w:rPr>
          <w:spacing w:val="2"/>
          <w:sz w:val="28"/>
          <w:szCs w:val="28"/>
        </w:rPr>
        <w:t>а</w:t>
      </w:r>
      <w:r>
        <w:rPr>
          <w:spacing w:val="2"/>
          <w:sz w:val="28"/>
          <w:szCs w:val="28"/>
        </w:rPr>
        <w:t>ции по планировке территории на соответствие требованиям, указанным в</w:t>
      </w:r>
      <w:r w:rsidR="005704F7">
        <w:rPr>
          <w:spacing w:val="2"/>
          <w:sz w:val="28"/>
          <w:szCs w:val="28"/>
        </w:rPr>
        <w:t xml:space="preserve"> </w:t>
      </w:r>
      <w:hyperlink r:id="rId14" w:history="1">
        <w:r>
          <w:rPr>
            <w:rStyle w:val="af"/>
            <w:color w:val="auto"/>
            <w:spacing w:val="2"/>
          </w:rPr>
          <w:t>части 7</w:t>
        </w:r>
      </w:hyperlink>
      <w:r w:rsidR="005704F7">
        <w:t xml:space="preserve"> </w:t>
      </w:r>
      <w:r>
        <w:rPr>
          <w:spacing w:val="2"/>
          <w:sz w:val="28"/>
          <w:szCs w:val="28"/>
        </w:rPr>
        <w:t>настоящей статьи, в течение тридцати дней со дня поступления такой документации и по результатам проверки утверждают документацию по планировке территории или принимают решение об отклонении такой д</w:t>
      </w:r>
      <w:r>
        <w:rPr>
          <w:spacing w:val="2"/>
          <w:sz w:val="28"/>
          <w:szCs w:val="28"/>
        </w:rPr>
        <w:t>о</w:t>
      </w:r>
      <w:r>
        <w:rPr>
          <w:spacing w:val="2"/>
          <w:sz w:val="28"/>
          <w:szCs w:val="28"/>
        </w:rPr>
        <w:t>кументации и о направлении ее на доработку.</w:t>
      </w:r>
    </w:p>
    <w:p w:rsidR="0037068E" w:rsidRDefault="0037068E" w:rsidP="007C6684">
      <w:pPr>
        <w:pStyle w:val="formattext"/>
        <w:shd w:val="clear" w:color="auto" w:fill="FFFFFF"/>
        <w:spacing w:before="0" w:beforeAutospacing="0" w:after="0" w:afterAutospacing="0"/>
        <w:ind w:firstLine="567"/>
        <w:jc w:val="both"/>
        <w:textAlignment w:val="baseline"/>
        <w:rPr>
          <w:spacing w:val="2"/>
          <w:sz w:val="28"/>
          <w:szCs w:val="28"/>
        </w:rPr>
      </w:pPr>
      <w:r>
        <w:rPr>
          <w:spacing w:val="2"/>
          <w:sz w:val="28"/>
          <w:szCs w:val="28"/>
        </w:rPr>
        <w:t>8.1. Уполномоченные органы исполнительной власти субъекта Росси</w:t>
      </w:r>
      <w:r>
        <w:rPr>
          <w:spacing w:val="2"/>
          <w:sz w:val="28"/>
          <w:szCs w:val="28"/>
        </w:rPr>
        <w:t>й</w:t>
      </w:r>
      <w:r>
        <w:rPr>
          <w:spacing w:val="2"/>
          <w:sz w:val="28"/>
          <w:szCs w:val="28"/>
        </w:rPr>
        <w:t>ской Федерации, органы местного самоуправления осуществляют проверку подготовленной на основании их решений документации по планировке территории на соответствие требованиям, указанным в</w:t>
      </w:r>
      <w:r w:rsidR="005704F7">
        <w:rPr>
          <w:spacing w:val="2"/>
          <w:sz w:val="28"/>
          <w:szCs w:val="28"/>
        </w:rPr>
        <w:t xml:space="preserve"> </w:t>
      </w:r>
      <w:hyperlink r:id="rId15" w:history="1">
        <w:r>
          <w:rPr>
            <w:rStyle w:val="af"/>
            <w:color w:val="auto"/>
            <w:spacing w:val="2"/>
          </w:rPr>
          <w:t>части 7</w:t>
        </w:r>
      </w:hyperlink>
      <w:r>
        <w:rPr>
          <w:spacing w:val="2"/>
          <w:sz w:val="28"/>
          <w:szCs w:val="28"/>
        </w:rPr>
        <w:t xml:space="preserve"> настоящей статьи, в течение тридцати дней со дня поступления такой документации и по результатам проверки принимают решения о направлении такой док</w:t>
      </w:r>
      <w:r>
        <w:rPr>
          <w:spacing w:val="2"/>
          <w:sz w:val="28"/>
          <w:szCs w:val="28"/>
        </w:rPr>
        <w:t>у</w:t>
      </w:r>
      <w:r>
        <w:rPr>
          <w:spacing w:val="2"/>
          <w:sz w:val="28"/>
          <w:szCs w:val="28"/>
        </w:rPr>
        <w:t>ментации соответственно в высший исполнительный орган государственной власти субъекта Российской Федерации, главе местной администрации на утверждение или об отклонении такой документации и о направлении ее на доработку.</w:t>
      </w:r>
    </w:p>
    <w:p w:rsidR="0037068E" w:rsidRDefault="0037068E" w:rsidP="007C6684">
      <w:pPr>
        <w:pStyle w:val="formattext"/>
        <w:shd w:val="clear" w:color="auto" w:fill="FFFFFF"/>
        <w:spacing w:before="0" w:beforeAutospacing="0" w:after="0" w:afterAutospacing="0"/>
        <w:ind w:firstLine="567"/>
        <w:jc w:val="both"/>
        <w:textAlignment w:val="baseline"/>
        <w:rPr>
          <w:spacing w:val="2"/>
          <w:sz w:val="28"/>
          <w:szCs w:val="28"/>
        </w:rPr>
      </w:pPr>
      <w:r>
        <w:rPr>
          <w:spacing w:val="2"/>
          <w:sz w:val="28"/>
          <w:szCs w:val="28"/>
        </w:rPr>
        <w:t xml:space="preserve"> 8.2. Документация по планировке территории, подготовленная прим</w:t>
      </w:r>
      <w:r>
        <w:rPr>
          <w:spacing w:val="2"/>
          <w:sz w:val="28"/>
          <w:szCs w:val="28"/>
        </w:rPr>
        <w:t>е</w:t>
      </w:r>
      <w:r>
        <w:rPr>
          <w:spacing w:val="2"/>
          <w:sz w:val="28"/>
          <w:szCs w:val="28"/>
        </w:rPr>
        <w:t>нительно к землям лесного фонда, до ее утверждения подлежит согласов</w:t>
      </w:r>
      <w:r>
        <w:rPr>
          <w:spacing w:val="2"/>
          <w:sz w:val="28"/>
          <w:szCs w:val="28"/>
        </w:rPr>
        <w:t>а</w:t>
      </w:r>
      <w:r>
        <w:rPr>
          <w:spacing w:val="2"/>
          <w:sz w:val="28"/>
          <w:szCs w:val="28"/>
        </w:rPr>
        <w:t>нию с органами государственной власти, осуществляющими предоставл</w:t>
      </w:r>
      <w:r>
        <w:rPr>
          <w:spacing w:val="2"/>
          <w:sz w:val="28"/>
          <w:szCs w:val="28"/>
        </w:rPr>
        <w:t>е</w:t>
      </w:r>
      <w:r>
        <w:rPr>
          <w:spacing w:val="2"/>
          <w:sz w:val="28"/>
          <w:szCs w:val="28"/>
        </w:rPr>
        <w:t>ние лесных участков в границах земель лесного фонда.</w:t>
      </w:r>
    </w:p>
    <w:p w:rsidR="0037068E" w:rsidRDefault="0037068E" w:rsidP="007C6684">
      <w:pPr>
        <w:pStyle w:val="formattext"/>
        <w:shd w:val="clear" w:color="auto" w:fill="FFFFFF"/>
        <w:spacing w:before="0" w:beforeAutospacing="0" w:after="0" w:afterAutospacing="0"/>
        <w:ind w:firstLine="567"/>
        <w:jc w:val="both"/>
        <w:textAlignment w:val="baseline"/>
        <w:rPr>
          <w:spacing w:val="2"/>
          <w:sz w:val="28"/>
          <w:szCs w:val="28"/>
        </w:rPr>
      </w:pPr>
      <w:r>
        <w:rPr>
          <w:rStyle w:val="comment"/>
          <w:spacing w:val="2"/>
          <w:sz w:val="28"/>
          <w:szCs w:val="28"/>
        </w:rPr>
        <w:t>8.3</w:t>
      </w:r>
      <w:r>
        <w:rPr>
          <w:spacing w:val="2"/>
          <w:sz w:val="28"/>
          <w:szCs w:val="28"/>
        </w:rPr>
        <w:t>.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подлежит согласованию с органом государственной власти или органом местного самоуправления, уполномоченными на принятие р</w:t>
      </w:r>
      <w:r>
        <w:rPr>
          <w:spacing w:val="2"/>
          <w:sz w:val="28"/>
          <w:szCs w:val="28"/>
        </w:rPr>
        <w:t>е</w:t>
      </w:r>
      <w:r>
        <w:rPr>
          <w:spacing w:val="2"/>
          <w:sz w:val="28"/>
          <w:szCs w:val="28"/>
        </w:rPr>
        <w:t>шений об изъятии земельных участков для государственных или муниц</w:t>
      </w:r>
      <w:r>
        <w:rPr>
          <w:spacing w:val="2"/>
          <w:sz w:val="28"/>
          <w:szCs w:val="28"/>
        </w:rPr>
        <w:t>и</w:t>
      </w:r>
      <w:r>
        <w:rPr>
          <w:spacing w:val="2"/>
          <w:sz w:val="28"/>
          <w:szCs w:val="28"/>
        </w:rPr>
        <w:t>пальных нужд.</w:t>
      </w:r>
      <w:r w:rsidR="005704F7">
        <w:rPr>
          <w:spacing w:val="2"/>
          <w:sz w:val="28"/>
          <w:szCs w:val="28"/>
        </w:rPr>
        <w:t xml:space="preserve"> </w:t>
      </w:r>
      <w:r>
        <w:rPr>
          <w:spacing w:val="2"/>
          <w:sz w:val="28"/>
          <w:szCs w:val="28"/>
        </w:rPr>
        <w:t>Предметом согласования проекта планировки территории с указанными органом государственной власти или органом местного сам</w:t>
      </w:r>
      <w:r>
        <w:rPr>
          <w:spacing w:val="2"/>
          <w:sz w:val="28"/>
          <w:szCs w:val="28"/>
        </w:rPr>
        <w:t>о</w:t>
      </w:r>
      <w:r>
        <w:rPr>
          <w:spacing w:val="2"/>
          <w:sz w:val="28"/>
          <w:szCs w:val="28"/>
        </w:rPr>
        <w:t>управления являются предусмотренные данным проектом планировки те</w:t>
      </w:r>
      <w:r>
        <w:rPr>
          <w:spacing w:val="2"/>
          <w:sz w:val="28"/>
          <w:szCs w:val="28"/>
        </w:rPr>
        <w:t>р</w:t>
      </w:r>
      <w:r>
        <w:rPr>
          <w:spacing w:val="2"/>
          <w:sz w:val="28"/>
          <w:szCs w:val="28"/>
        </w:rPr>
        <w:t xml:space="preserve">ритории границы зон планируемого размещения объектов федерального </w:t>
      </w:r>
      <w:r>
        <w:rPr>
          <w:spacing w:val="2"/>
          <w:sz w:val="28"/>
          <w:szCs w:val="28"/>
        </w:rPr>
        <w:lastRenderedPageBreak/>
        <w:t>значения, объектов регионального значения или объектов местного знач</w:t>
      </w:r>
      <w:r>
        <w:rPr>
          <w:spacing w:val="2"/>
          <w:sz w:val="28"/>
          <w:szCs w:val="28"/>
        </w:rPr>
        <w:t>е</w:t>
      </w:r>
      <w:r>
        <w:rPr>
          <w:spacing w:val="2"/>
          <w:sz w:val="28"/>
          <w:szCs w:val="28"/>
        </w:rPr>
        <w:t>ния.</w:t>
      </w:r>
    </w:p>
    <w:p w:rsidR="0037068E" w:rsidRDefault="0037068E" w:rsidP="007C6684">
      <w:pPr>
        <w:pStyle w:val="formattext"/>
        <w:shd w:val="clear" w:color="auto" w:fill="FFFFFF"/>
        <w:spacing w:before="0" w:beforeAutospacing="0" w:after="0" w:afterAutospacing="0"/>
        <w:ind w:firstLine="567"/>
        <w:jc w:val="both"/>
        <w:textAlignment w:val="baseline"/>
        <w:rPr>
          <w:spacing w:val="2"/>
          <w:sz w:val="28"/>
          <w:szCs w:val="28"/>
        </w:rPr>
      </w:pPr>
      <w:r>
        <w:rPr>
          <w:rStyle w:val="comment"/>
          <w:spacing w:val="2"/>
          <w:sz w:val="28"/>
          <w:szCs w:val="28"/>
        </w:rPr>
        <w:t>8.4</w:t>
      </w:r>
      <w:r>
        <w:rPr>
          <w:spacing w:val="2"/>
          <w:sz w:val="28"/>
          <w:szCs w:val="28"/>
        </w:rPr>
        <w:t>. В случае, если по истечении тридцати дней с момента поступления в органы государственной власти или органы местного самоуправления, уполномоченные на принятие решения об изъятии земельных участков для государственных или муниципальных нужд, проекта планировки террит</w:t>
      </w:r>
      <w:r>
        <w:rPr>
          <w:spacing w:val="2"/>
          <w:sz w:val="28"/>
          <w:szCs w:val="28"/>
        </w:rPr>
        <w:t>о</w:t>
      </w:r>
      <w:r>
        <w:rPr>
          <w:spacing w:val="2"/>
          <w:sz w:val="28"/>
          <w:szCs w:val="28"/>
        </w:rPr>
        <w:t>рии, указанного в</w:t>
      </w:r>
      <w:r w:rsidR="005704F7">
        <w:rPr>
          <w:spacing w:val="2"/>
          <w:sz w:val="28"/>
          <w:szCs w:val="28"/>
        </w:rPr>
        <w:t xml:space="preserve"> </w:t>
      </w:r>
      <w:hyperlink r:id="rId16" w:history="1">
        <w:r>
          <w:rPr>
            <w:rStyle w:val="af"/>
            <w:color w:val="auto"/>
            <w:spacing w:val="2"/>
          </w:rPr>
          <w:t>части 7 настоящей статьи</w:t>
        </w:r>
      </w:hyperlink>
      <w:r>
        <w:rPr>
          <w:spacing w:val="2"/>
          <w:sz w:val="28"/>
          <w:szCs w:val="28"/>
        </w:rPr>
        <w:t>, такими органами не представлены возражения относительно данного проекта планировки, он считается согл</w:t>
      </w:r>
      <w:r>
        <w:rPr>
          <w:spacing w:val="2"/>
          <w:sz w:val="28"/>
          <w:szCs w:val="28"/>
        </w:rPr>
        <w:t>а</w:t>
      </w:r>
      <w:r>
        <w:rPr>
          <w:spacing w:val="2"/>
          <w:sz w:val="28"/>
          <w:szCs w:val="28"/>
        </w:rPr>
        <w:t>сованным.</w:t>
      </w:r>
    </w:p>
    <w:p w:rsidR="0037068E" w:rsidRDefault="0037068E" w:rsidP="007C6684">
      <w:pPr>
        <w:pStyle w:val="formattext"/>
        <w:shd w:val="clear" w:color="auto" w:fill="FFFFFF"/>
        <w:spacing w:before="0" w:beforeAutospacing="0" w:after="0" w:afterAutospacing="0"/>
        <w:ind w:firstLine="567"/>
        <w:jc w:val="both"/>
        <w:textAlignment w:val="baseline"/>
        <w:rPr>
          <w:spacing w:val="2"/>
          <w:sz w:val="28"/>
          <w:szCs w:val="28"/>
        </w:rPr>
      </w:pPr>
      <w:r>
        <w:rPr>
          <w:spacing w:val="2"/>
          <w:sz w:val="28"/>
          <w:szCs w:val="28"/>
        </w:rPr>
        <w:t>8.5.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w:t>
      </w:r>
      <w:r>
        <w:rPr>
          <w:spacing w:val="2"/>
          <w:sz w:val="28"/>
          <w:szCs w:val="28"/>
        </w:rPr>
        <w:t>е</w:t>
      </w:r>
      <w:r>
        <w:rPr>
          <w:spacing w:val="2"/>
          <w:sz w:val="28"/>
          <w:szCs w:val="28"/>
        </w:rPr>
        <w:t>мельных участках, принадлежащих либо предоставленных физическим или юридическим лицам, органам государственной власти или органам местн</w:t>
      </w:r>
      <w:r>
        <w:rPr>
          <w:spacing w:val="2"/>
          <w:sz w:val="28"/>
          <w:szCs w:val="28"/>
        </w:rPr>
        <w:t>о</w:t>
      </w:r>
      <w:r>
        <w:rPr>
          <w:spacing w:val="2"/>
          <w:sz w:val="28"/>
          <w:szCs w:val="28"/>
        </w:rPr>
        <w:t>го самоуправления, не действует в части определения границ зон планиру</w:t>
      </w:r>
      <w:r>
        <w:rPr>
          <w:spacing w:val="2"/>
          <w:sz w:val="28"/>
          <w:szCs w:val="28"/>
        </w:rPr>
        <w:t>е</w:t>
      </w:r>
      <w:r>
        <w:rPr>
          <w:spacing w:val="2"/>
          <w:sz w:val="28"/>
          <w:szCs w:val="28"/>
        </w:rPr>
        <w:t>мого размещения таких объектов в случае, если в течение трех лет со дня утверждения данного проекта планировки территории не принято решение об изъятии таких земельных участков для государственных или муниц</w:t>
      </w:r>
      <w:r>
        <w:rPr>
          <w:spacing w:val="2"/>
          <w:sz w:val="28"/>
          <w:szCs w:val="28"/>
        </w:rPr>
        <w:t>и</w:t>
      </w:r>
      <w:r>
        <w:rPr>
          <w:spacing w:val="2"/>
          <w:sz w:val="28"/>
          <w:szCs w:val="28"/>
        </w:rPr>
        <w:t>пальных нужд.</w:t>
      </w:r>
    </w:p>
    <w:p w:rsidR="0037068E" w:rsidRPr="00B842E5" w:rsidRDefault="0037068E" w:rsidP="007C6684">
      <w:pPr>
        <w:pStyle w:val="formattext"/>
        <w:shd w:val="clear" w:color="auto" w:fill="FFFFFF"/>
        <w:spacing w:before="0" w:beforeAutospacing="0" w:after="0" w:afterAutospacing="0"/>
        <w:ind w:firstLine="567"/>
        <w:jc w:val="both"/>
        <w:textAlignment w:val="baseline"/>
        <w:rPr>
          <w:spacing w:val="2"/>
          <w:sz w:val="28"/>
          <w:szCs w:val="28"/>
        </w:rPr>
      </w:pPr>
      <w:r>
        <w:rPr>
          <w:spacing w:val="2"/>
          <w:sz w:val="28"/>
          <w:szCs w:val="28"/>
        </w:rPr>
        <w:t>8.6. 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поселения и утверждение которой осуществляется уполномоченным федеральным органом исполнительной власти, уполномоченным органом исполнительной власти субъекта Росси</w:t>
      </w:r>
      <w:r>
        <w:rPr>
          <w:spacing w:val="2"/>
          <w:sz w:val="28"/>
          <w:szCs w:val="28"/>
        </w:rPr>
        <w:t>й</w:t>
      </w:r>
      <w:r>
        <w:rPr>
          <w:spacing w:val="2"/>
          <w:sz w:val="28"/>
          <w:szCs w:val="28"/>
        </w:rPr>
        <w:t>ской Федерации, уполномоченным органом местного самоуправления м</w:t>
      </w:r>
      <w:r>
        <w:rPr>
          <w:spacing w:val="2"/>
          <w:sz w:val="28"/>
          <w:szCs w:val="28"/>
        </w:rPr>
        <w:t>у</w:t>
      </w:r>
      <w:r>
        <w:rPr>
          <w:spacing w:val="2"/>
          <w:sz w:val="28"/>
          <w:szCs w:val="28"/>
        </w:rPr>
        <w:t>ниципального района, до ее утверждения подлежит согласованию с главой поселения.</w:t>
      </w:r>
      <w:r w:rsidR="005704F7">
        <w:rPr>
          <w:spacing w:val="2"/>
          <w:sz w:val="28"/>
          <w:szCs w:val="28"/>
        </w:rPr>
        <w:t xml:space="preserve"> </w:t>
      </w:r>
      <w:r>
        <w:rPr>
          <w:spacing w:val="2"/>
          <w:sz w:val="28"/>
          <w:szCs w:val="28"/>
        </w:rPr>
        <w:t>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w:t>
      </w:r>
      <w:r>
        <w:rPr>
          <w:spacing w:val="2"/>
          <w:sz w:val="28"/>
          <w:szCs w:val="28"/>
        </w:rPr>
        <w:t>й</w:t>
      </w:r>
      <w:r>
        <w:rPr>
          <w:spacing w:val="2"/>
          <w:sz w:val="28"/>
          <w:szCs w:val="28"/>
        </w:rPr>
        <w:t>ных объектов), установленных для территориальных зон, в границах кот</w:t>
      </w:r>
      <w:r>
        <w:rPr>
          <w:spacing w:val="2"/>
          <w:sz w:val="28"/>
          <w:szCs w:val="28"/>
        </w:rPr>
        <w:t>о</w:t>
      </w:r>
      <w:r>
        <w:rPr>
          <w:spacing w:val="2"/>
          <w:sz w:val="28"/>
          <w:szCs w:val="28"/>
        </w:rPr>
        <w:t>рых планируется размещение указанных объектов, а также обеспечение с</w:t>
      </w:r>
      <w:r>
        <w:rPr>
          <w:spacing w:val="2"/>
          <w:sz w:val="28"/>
          <w:szCs w:val="28"/>
        </w:rPr>
        <w:t>о</w:t>
      </w:r>
      <w:r>
        <w:rPr>
          <w:spacing w:val="2"/>
          <w:sz w:val="28"/>
          <w:szCs w:val="28"/>
        </w:rPr>
        <w:t xml:space="preserve">хранения фактических показателей обеспеченности территории объектами </w:t>
      </w:r>
      <w:r w:rsidRPr="00B842E5">
        <w:rPr>
          <w:spacing w:val="2"/>
          <w:sz w:val="28"/>
          <w:szCs w:val="28"/>
        </w:rPr>
        <w:t>коммунальной, транспортной, социальной инфраструктур и фактических показателей территориальной доступности указанных объектов для насел</w:t>
      </w:r>
      <w:r w:rsidRPr="00B842E5">
        <w:rPr>
          <w:spacing w:val="2"/>
          <w:sz w:val="28"/>
          <w:szCs w:val="28"/>
        </w:rPr>
        <w:t>е</w:t>
      </w:r>
      <w:r w:rsidRPr="00B842E5">
        <w:rPr>
          <w:spacing w:val="2"/>
          <w:sz w:val="28"/>
          <w:szCs w:val="28"/>
        </w:rPr>
        <w:t>ния.</w:t>
      </w:r>
    </w:p>
    <w:p w:rsidR="0037068E" w:rsidRPr="00B842E5" w:rsidRDefault="0037068E" w:rsidP="007C6684">
      <w:pPr>
        <w:pStyle w:val="formattext"/>
        <w:shd w:val="clear" w:color="auto" w:fill="FFFFFF"/>
        <w:spacing w:before="0" w:beforeAutospacing="0" w:after="0" w:afterAutospacing="0"/>
        <w:ind w:firstLine="567"/>
        <w:jc w:val="both"/>
        <w:textAlignment w:val="baseline"/>
        <w:rPr>
          <w:spacing w:val="2"/>
          <w:sz w:val="28"/>
          <w:szCs w:val="28"/>
        </w:rPr>
      </w:pPr>
      <w:r w:rsidRPr="00B842E5">
        <w:rPr>
          <w:spacing w:val="2"/>
          <w:sz w:val="28"/>
          <w:szCs w:val="28"/>
        </w:rPr>
        <w:t>8.7. В течение тридцати дней со дня получения указанной в</w:t>
      </w:r>
      <w:r w:rsidR="005704F7" w:rsidRPr="00B842E5">
        <w:rPr>
          <w:spacing w:val="2"/>
          <w:sz w:val="28"/>
          <w:szCs w:val="28"/>
        </w:rPr>
        <w:t xml:space="preserve"> </w:t>
      </w:r>
      <w:hyperlink r:id="rId17" w:history="1">
        <w:r w:rsidRPr="00B842E5">
          <w:rPr>
            <w:rStyle w:val="af"/>
            <w:color w:val="auto"/>
            <w:spacing w:val="2"/>
            <w:sz w:val="28"/>
            <w:szCs w:val="28"/>
            <w:u w:val="none"/>
          </w:rPr>
          <w:t>части 8.6 настоящей статьи</w:t>
        </w:r>
      </w:hyperlink>
      <w:r w:rsidR="005704F7" w:rsidRPr="00B842E5">
        <w:rPr>
          <w:sz w:val="28"/>
          <w:szCs w:val="28"/>
        </w:rPr>
        <w:t xml:space="preserve"> </w:t>
      </w:r>
      <w:r w:rsidRPr="00B842E5">
        <w:rPr>
          <w:spacing w:val="2"/>
          <w:sz w:val="28"/>
          <w:szCs w:val="28"/>
        </w:rPr>
        <w:t>документации по планировке территории глава поселения 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w:t>
      </w:r>
      <w:r w:rsidRPr="00B842E5">
        <w:rPr>
          <w:spacing w:val="2"/>
          <w:sz w:val="28"/>
          <w:szCs w:val="28"/>
        </w:rPr>
        <w:t>о</w:t>
      </w:r>
      <w:r w:rsidRPr="00B842E5">
        <w:rPr>
          <w:spacing w:val="2"/>
          <w:sz w:val="28"/>
          <w:szCs w:val="28"/>
        </w:rPr>
        <w:t>ваниям:</w:t>
      </w:r>
    </w:p>
    <w:p w:rsidR="0037068E" w:rsidRPr="00B842E5" w:rsidRDefault="0037068E" w:rsidP="007C6684">
      <w:pPr>
        <w:pStyle w:val="formattext"/>
        <w:shd w:val="clear" w:color="auto" w:fill="FFFFFF"/>
        <w:spacing w:before="0" w:beforeAutospacing="0" w:after="0" w:afterAutospacing="0"/>
        <w:ind w:firstLine="567"/>
        <w:jc w:val="both"/>
        <w:textAlignment w:val="baseline"/>
        <w:rPr>
          <w:spacing w:val="2"/>
          <w:sz w:val="28"/>
          <w:szCs w:val="28"/>
        </w:rPr>
      </w:pPr>
      <w:r w:rsidRPr="00B842E5">
        <w:rPr>
          <w:spacing w:val="2"/>
          <w:sz w:val="28"/>
          <w:szCs w:val="28"/>
        </w:rPr>
        <w:t>1) несоответствие планируемого размещения объектов, указанных в</w:t>
      </w:r>
      <w:r w:rsidR="005704F7" w:rsidRPr="00B842E5">
        <w:rPr>
          <w:spacing w:val="2"/>
          <w:sz w:val="28"/>
          <w:szCs w:val="28"/>
        </w:rPr>
        <w:t xml:space="preserve"> </w:t>
      </w:r>
      <w:hyperlink r:id="rId18" w:history="1">
        <w:r w:rsidRPr="00B842E5">
          <w:rPr>
            <w:rStyle w:val="af"/>
            <w:color w:val="auto"/>
            <w:spacing w:val="2"/>
            <w:sz w:val="28"/>
            <w:szCs w:val="28"/>
            <w:u w:val="none"/>
          </w:rPr>
          <w:t>части 8.6 настоящей статьи</w:t>
        </w:r>
      </w:hyperlink>
      <w:r w:rsidRPr="00B842E5">
        <w:rPr>
          <w:spacing w:val="2"/>
          <w:sz w:val="28"/>
          <w:szCs w:val="28"/>
        </w:rPr>
        <w:t>, градостроительным регламентам, установле</w:t>
      </w:r>
      <w:r w:rsidRPr="00B842E5">
        <w:rPr>
          <w:spacing w:val="2"/>
          <w:sz w:val="28"/>
          <w:szCs w:val="28"/>
        </w:rPr>
        <w:t>н</w:t>
      </w:r>
      <w:r w:rsidRPr="00B842E5">
        <w:rPr>
          <w:spacing w:val="2"/>
          <w:sz w:val="28"/>
          <w:szCs w:val="28"/>
        </w:rPr>
        <w:lastRenderedPageBreak/>
        <w:t>ным для территориальных зон, в границах которых планируется размещ</w:t>
      </w:r>
      <w:r w:rsidRPr="00B842E5">
        <w:rPr>
          <w:spacing w:val="2"/>
          <w:sz w:val="28"/>
          <w:szCs w:val="28"/>
        </w:rPr>
        <w:t>е</w:t>
      </w:r>
      <w:r w:rsidRPr="00B842E5">
        <w:rPr>
          <w:spacing w:val="2"/>
          <w:sz w:val="28"/>
          <w:szCs w:val="28"/>
        </w:rPr>
        <w:t>ние таких объектов (за исключением линейных объектов);</w:t>
      </w:r>
    </w:p>
    <w:p w:rsidR="0037068E" w:rsidRPr="00B842E5" w:rsidRDefault="0037068E" w:rsidP="007C6684">
      <w:pPr>
        <w:pStyle w:val="formattext"/>
        <w:shd w:val="clear" w:color="auto" w:fill="FFFFFF"/>
        <w:spacing w:before="0" w:beforeAutospacing="0" w:after="0" w:afterAutospacing="0"/>
        <w:ind w:firstLine="567"/>
        <w:jc w:val="both"/>
        <w:textAlignment w:val="baseline"/>
        <w:rPr>
          <w:spacing w:val="2"/>
          <w:sz w:val="28"/>
          <w:szCs w:val="28"/>
        </w:rPr>
      </w:pPr>
      <w:r w:rsidRPr="00B842E5">
        <w:rPr>
          <w:spacing w:val="2"/>
          <w:sz w:val="28"/>
          <w:szCs w:val="28"/>
        </w:rPr>
        <w:t>2) снижение фактических показателей обеспеченности территории об</w:t>
      </w:r>
      <w:r w:rsidRPr="00B842E5">
        <w:rPr>
          <w:spacing w:val="2"/>
          <w:sz w:val="28"/>
          <w:szCs w:val="28"/>
        </w:rPr>
        <w:t>ъ</w:t>
      </w:r>
      <w:r w:rsidRPr="00B842E5">
        <w:rPr>
          <w:spacing w:val="2"/>
          <w:sz w:val="28"/>
          <w:szCs w:val="28"/>
        </w:rPr>
        <w:t>ектами коммунальной, транспортной, социальной инфраструктур и (или) фактических показателей территориальной доступности указанных объе</w:t>
      </w:r>
      <w:r w:rsidRPr="00B842E5">
        <w:rPr>
          <w:spacing w:val="2"/>
          <w:sz w:val="28"/>
          <w:szCs w:val="28"/>
        </w:rPr>
        <w:t>к</w:t>
      </w:r>
      <w:r w:rsidRPr="00B842E5">
        <w:rPr>
          <w:spacing w:val="2"/>
          <w:sz w:val="28"/>
          <w:szCs w:val="28"/>
        </w:rPr>
        <w:t>тов для населения при размещении планируемых объектов.</w:t>
      </w:r>
    </w:p>
    <w:p w:rsidR="0037068E" w:rsidRPr="00B842E5" w:rsidRDefault="0037068E" w:rsidP="007C6684">
      <w:pPr>
        <w:pStyle w:val="formattext"/>
        <w:shd w:val="clear" w:color="auto" w:fill="FFFFFF"/>
        <w:spacing w:before="0" w:beforeAutospacing="0" w:after="0" w:afterAutospacing="0"/>
        <w:ind w:firstLine="567"/>
        <w:jc w:val="both"/>
        <w:textAlignment w:val="baseline"/>
        <w:rPr>
          <w:spacing w:val="2"/>
          <w:sz w:val="28"/>
          <w:szCs w:val="28"/>
        </w:rPr>
      </w:pPr>
      <w:r w:rsidRPr="00B842E5">
        <w:rPr>
          <w:spacing w:val="2"/>
          <w:sz w:val="28"/>
          <w:szCs w:val="28"/>
        </w:rPr>
        <w:t>8.8. В случае, если по истечении тридцати дней с момента поступления главе поселения или главе городского округа предусмотренной</w:t>
      </w:r>
      <w:r w:rsidR="005704F7" w:rsidRPr="00B842E5">
        <w:rPr>
          <w:spacing w:val="2"/>
          <w:sz w:val="28"/>
          <w:szCs w:val="28"/>
        </w:rPr>
        <w:t xml:space="preserve"> </w:t>
      </w:r>
      <w:hyperlink r:id="rId19" w:history="1">
        <w:r w:rsidRPr="00B842E5">
          <w:rPr>
            <w:rStyle w:val="af"/>
            <w:color w:val="auto"/>
            <w:spacing w:val="2"/>
            <w:sz w:val="28"/>
            <w:szCs w:val="28"/>
            <w:u w:val="none"/>
          </w:rPr>
          <w:t>частью 8.6 настоящей статьи</w:t>
        </w:r>
      </w:hyperlink>
      <w:r w:rsidR="005704F7" w:rsidRPr="00B842E5">
        <w:rPr>
          <w:sz w:val="28"/>
          <w:szCs w:val="28"/>
        </w:rPr>
        <w:t xml:space="preserve"> </w:t>
      </w:r>
      <w:r w:rsidRPr="00B842E5">
        <w:rPr>
          <w:spacing w:val="2"/>
          <w:sz w:val="28"/>
          <w:szCs w:val="28"/>
        </w:rPr>
        <w:t>документации по планировке территории такими главой поселения не направлен предусмотренный</w:t>
      </w:r>
      <w:r w:rsidR="005704F7" w:rsidRPr="00B842E5">
        <w:rPr>
          <w:spacing w:val="2"/>
          <w:sz w:val="28"/>
          <w:szCs w:val="28"/>
        </w:rPr>
        <w:t xml:space="preserve"> </w:t>
      </w:r>
      <w:hyperlink r:id="rId20" w:history="1">
        <w:r w:rsidRPr="00B842E5">
          <w:rPr>
            <w:rStyle w:val="af"/>
            <w:color w:val="auto"/>
            <w:spacing w:val="2"/>
            <w:sz w:val="28"/>
            <w:szCs w:val="28"/>
            <w:u w:val="none"/>
          </w:rPr>
          <w:t>частью 8.7 настоящей статьи</w:t>
        </w:r>
      </w:hyperlink>
      <w:r w:rsidR="00B842E5">
        <w:rPr>
          <w:sz w:val="28"/>
          <w:szCs w:val="28"/>
        </w:rPr>
        <w:t xml:space="preserve"> </w:t>
      </w:r>
      <w:r w:rsidRPr="00B842E5">
        <w:rPr>
          <w:spacing w:val="2"/>
          <w:sz w:val="28"/>
          <w:szCs w:val="28"/>
        </w:rPr>
        <w:t>о</w:t>
      </w:r>
      <w:r w:rsidRPr="00B842E5">
        <w:rPr>
          <w:spacing w:val="2"/>
          <w:sz w:val="28"/>
          <w:szCs w:val="28"/>
        </w:rPr>
        <w:t>т</w:t>
      </w:r>
      <w:r w:rsidRPr="00B842E5">
        <w:rPr>
          <w:spacing w:val="2"/>
          <w:sz w:val="28"/>
          <w:szCs w:val="28"/>
        </w:rPr>
        <w:t>каз в согласовании документации по планировке территории в орган, упо</w:t>
      </w:r>
      <w:r w:rsidRPr="00B842E5">
        <w:rPr>
          <w:spacing w:val="2"/>
          <w:sz w:val="28"/>
          <w:szCs w:val="28"/>
        </w:rPr>
        <w:t>л</w:t>
      </w:r>
      <w:r w:rsidRPr="00B842E5">
        <w:rPr>
          <w:spacing w:val="2"/>
          <w:sz w:val="28"/>
          <w:szCs w:val="28"/>
        </w:rPr>
        <w:t>номоченный на ее утверждение, документация по планировке территории считается согласованной.</w:t>
      </w:r>
    </w:p>
    <w:p w:rsidR="0037068E" w:rsidRDefault="0037068E" w:rsidP="007C6684">
      <w:pPr>
        <w:pStyle w:val="formattext"/>
        <w:shd w:val="clear" w:color="auto" w:fill="FFFFFF"/>
        <w:spacing w:before="0" w:beforeAutospacing="0" w:after="0" w:afterAutospacing="0"/>
        <w:ind w:firstLine="567"/>
        <w:jc w:val="both"/>
        <w:textAlignment w:val="baseline"/>
        <w:rPr>
          <w:spacing w:val="2"/>
          <w:sz w:val="28"/>
          <w:szCs w:val="28"/>
        </w:rPr>
      </w:pPr>
    </w:p>
    <w:p w:rsidR="00B842E5" w:rsidRPr="00B842E5" w:rsidRDefault="0037068E" w:rsidP="00B842E5">
      <w:pPr>
        <w:ind w:firstLine="709"/>
        <w:jc w:val="center"/>
        <w:rPr>
          <w:sz w:val="28"/>
          <w:szCs w:val="28"/>
        </w:rPr>
      </w:pPr>
      <w:r w:rsidRPr="00B842E5">
        <w:rPr>
          <w:sz w:val="28"/>
          <w:szCs w:val="28"/>
        </w:rPr>
        <w:t xml:space="preserve">Статья 25. Особенности подготовки документации по планировке </w:t>
      </w:r>
    </w:p>
    <w:p w:rsidR="0037068E" w:rsidRPr="00B842E5" w:rsidRDefault="0037068E" w:rsidP="00B842E5">
      <w:pPr>
        <w:ind w:firstLine="709"/>
        <w:jc w:val="center"/>
        <w:rPr>
          <w:sz w:val="28"/>
          <w:szCs w:val="28"/>
        </w:rPr>
      </w:pPr>
      <w:r w:rsidRPr="00B842E5">
        <w:rPr>
          <w:sz w:val="28"/>
          <w:szCs w:val="28"/>
        </w:rPr>
        <w:t>территории применительно к территории муниципального образования</w:t>
      </w:r>
    </w:p>
    <w:p w:rsidR="0037068E" w:rsidRPr="00B842E5" w:rsidRDefault="0037068E" w:rsidP="00B842E5">
      <w:pPr>
        <w:pStyle w:val="formattext"/>
        <w:shd w:val="clear" w:color="auto" w:fill="FFFFFF"/>
        <w:spacing w:before="0" w:beforeAutospacing="0" w:after="0" w:afterAutospacing="0"/>
        <w:ind w:firstLine="567"/>
        <w:jc w:val="center"/>
        <w:textAlignment w:val="baseline"/>
        <w:rPr>
          <w:spacing w:val="2"/>
          <w:sz w:val="28"/>
          <w:szCs w:val="28"/>
        </w:rPr>
      </w:pPr>
    </w:p>
    <w:p w:rsidR="0037068E" w:rsidRPr="00B842E5" w:rsidRDefault="0037068E" w:rsidP="007C6684">
      <w:pPr>
        <w:pStyle w:val="formattext"/>
        <w:shd w:val="clear" w:color="auto" w:fill="FFFFFF"/>
        <w:spacing w:before="0" w:beforeAutospacing="0" w:after="0" w:afterAutospacing="0"/>
        <w:ind w:firstLine="567"/>
        <w:jc w:val="both"/>
        <w:textAlignment w:val="baseline"/>
        <w:rPr>
          <w:spacing w:val="2"/>
          <w:sz w:val="28"/>
          <w:szCs w:val="28"/>
        </w:rPr>
      </w:pPr>
      <w:r w:rsidRPr="00B842E5">
        <w:rPr>
          <w:spacing w:val="2"/>
          <w:sz w:val="28"/>
          <w:szCs w:val="28"/>
        </w:rPr>
        <w:t xml:space="preserve">1. Решение о подготовке документации по планировке территории применительно к территории поселения принимается администрацией </w:t>
      </w:r>
      <w:r w:rsidR="00AE63B2" w:rsidRPr="00B842E5">
        <w:rPr>
          <w:spacing w:val="2"/>
          <w:sz w:val="28"/>
          <w:szCs w:val="28"/>
        </w:rPr>
        <w:t>Н</w:t>
      </w:r>
      <w:r w:rsidR="00AE63B2" w:rsidRPr="00B842E5">
        <w:rPr>
          <w:spacing w:val="2"/>
          <w:sz w:val="28"/>
          <w:szCs w:val="28"/>
        </w:rPr>
        <w:t>а</w:t>
      </w:r>
      <w:r w:rsidR="00AE63B2" w:rsidRPr="00B842E5">
        <w:rPr>
          <w:spacing w:val="2"/>
          <w:sz w:val="28"/>
          <w:szCs w:val="28"/>
        </w:rPr>
        <w:t>дежненского</w:t>
      </w:r>
      <w:r w:rsidRPr="00B842E5">
        <w:rPr>
          <w:spacing w:val="2"/>
          <w:sz w:val="28"/>
          <w:szCs w:val="28"/>
        </w:rPr>
        <w:t xml:space="preserve"> сельского  поселения по инициативе указанного органа либо на основании предложений физических или юридических лиц о подготовке документации по планировке территории. В случае подготовки документ</w:t>
      </w:r>
      <w:r w:rsidRPr="00B842E5">
        <w:rPr>
          <w:spacing w:val="2"/>
          <w:sz w:val="28"/>
          <w:szCs w:val="28"/>
        </w:rPr>
        <w:t>а</w:t>
      </w:r>
      <w:r w:rsidRPr="00B842E5">
        <w:rPr>
          <w:spacing w:val="2"/>
          <w:sz w:val="28"/>
          <w:szCs w:val="28"/>
        </w:rPr>
        <w:t>ции по планировке территории заинтересованными лицами, указанными в</w:t>
      </w:r>
      <w:r w:rsidR="00B842E5" w:rsidRPr="00B842E5">
        <w:rPr>
          <w:spacing w:val="2"/>
          <w:sz w:val="28"/>
          <w:szCs w:val="28"/>
        </w:rPr>
        <w:t xml:space="preserve"> </w:t>
      </w:r>
      <w:hyperlink r:id="rId21" w:history="1">
        <w:r w:rsidRPr="00B842E5">
          <w:rPr>
            <w:rStyle w:val="af"/>
            <w:color w:val="auto"/>
            <w:spacing w:val="2"/>
            <w:sz w:val="28"/>
            <w:szCs w:val="28"/>
            <w:u w:val="none"/>
          </w:rPr>
          <w:t>части 1</w:t>
        </w:r>
        <w:r w:rsidR="00B842E5">
          <w:rPr>
            <w:rStyle w:val="af"/>
            <w:color w:val="auto"/>
            <w:spacing w:val="2"/>
            <w:sz w:val="28"/>
            <w:szCs w:val="28"/>
            <w:u w:val="none"/>
          </w:rPr>
          <w:t>.</w:t>
        </w:r>
        <w:r w:rsidRPr="00B842E5">
          <w:rPr>
            <w:rStyle w:val="af"/>
            <w:color w:val="auto"/>
            <w:spacing w:val="2"/>
            <w:sz w:val="28"/>
            <w:szCs w:val="28"/>
            <w:u w:val="none"/>
          </w:rPr>
          <w:t>1 настоящей статьи</w:t>
        </w:r>
      </w:hyperlink>
      <w:r w:rsidRPr="00B842E5">
        <w:rPr>
          <w:spacing w:val="2"/>
          <w:sz w:val="28"/>
          <w:szCs w:val="28"/>
        </w:rPr>
        <w:t xml:space="preserve">, принятие администрацией </w:t>
      </w:r>
      <w:r w:rsidR="00AE63B2" w:rsidRPr="00B842E5">
        <w:rPr>
          <w:spacing w:val="2"/>
          <w:sz w:val="28"/>
          <w:szCs w:val="28"/>
        </w:rPr>
        <w:t>Надежненского</w:t>
      </w:r>
      <w:r w:rsidRPr="00B842E5">
        <w:rPr>
          <w:spacing w:val="2"/>
          <w:sz w:val="28"/>
          <w:szCs w:val="28"/>
        </w:rPr>
        <w:t xml:space="preserve"> сельско</w:t>
      </w:r>
      <w:r w:rsidR="00B842E5">
        <w:rPr>
          <w:spacing w:val="2"/>
          <w:sz w:val="28"/>
          <w:szCs w:val="28"/>
        </w:rPr>
        <w:t xml:space="preserve">го </w:t>
      </w:r>
      <w:r w:rsidRPr="00B842E5">
        <w:rPr>
          <w:spacing w:val="2"/>
          <w:sz w:val="28"/>
          <w:szCs w:val="28"/>
        </w:rPr>
        <w:t>поселения решения о подготовке документации по планировке территории не требуется.</w:t>
      </w:r>
    </w:p>
    <w:p w:rsidR="0037068E" w:rsidRPr="00B842E5" w:rsidRDefault="0037068E" w:rsidP="007C6684">
      <w:pPr>
        <w:pStyle w:val="formattext"/>
        <w:shd w:val="clear" w:color="auto" w:fill="FFFFFF"/>
        <w:spacing w:before="0" w:beforeAutospacing="0" w:after="0" w:afterAutospacing="0"/>
        <w:ind w:firstLine="567"/>
        <w:jc w:val="both"/>
        <w:textAlignment w:val="baseline"/>
        <w:rPr>
          <w:spacing w:val="2"/>
          <w:sz w:val="28"/>
          <w:szCs w:val="28"/>
        </w:rPr>
      </w:pPr>
      <w:r w:rsidRPr="00B842E5">
        <w:rPr>
          <w:spacing w:val="2"/>
          <w:sz w:val="28"/>
          <w:szCs w:val="28"/>
        </w:rPr>
        <w:t>2. Указанное в части 9 настоящей статьи решение подлежит опублик</w:t>
      </w:r>
      <w:r w:rsidRPr="00B842E5">
        <w:rPr>
          <w:spacing w:val="2"/>
          <w:sz w:val="28"/>
          <w:szCs w:val="28"/>
        </w:rPr>
        <w:t>о</w:t>
      </w:r>
      <w:r w:rsidRPr="00B842E5">
        <w:rPr>
          <w:spacing w:val="2"/>
          <w:sz w:val="28"/>
          <w:szCs w:val="28"/>
        </w:rPr>
        <w:t>ванию в порядке, установленном для официального опубликования мун</w:t>
      </w:r>
      <w:r w:rsidRPr="00B842E5">
        <w:rPr>
          <w:spacing w:val="2"/>
          <w:sz w:val="28"/>
          <w:szCs w:val="28"/>
        </w:rPr>
        <w:t>и</w:t>
      </w:r>
      <w:r w:rsidRPr="00B842E5">
        <w:rPr>
          <w:spacing w:val="2"/>
          <w:sz w:val="28"/>
          <w:szCs w:val="28"/>
        </w:rPr>
        <w:t>ципальных правовых актов, иной официальной информации, в течение трех дней со дня принятия такого решения и размещается на официальном сайте поселения (при наличии официального сайта поселения) в сети "Интернет".</w:t>
      </w:r>
    </w:p>
    <w:p w:rsidR="0037068E" w:rsidRPr="00B842E5" w:rsidRDefault="0037068E" w:rsidP="007C6684">
      <w:pPr>
        <w:pStyle w:val="formattext"/>
        <w:shd w:val="clear" w:color="auto" w:fill="FFFFFF"/>
        <w:spacing w:before="0" w:beforeAutospacing="0" w:after="0" w:afterAutospacing="0"/>
        <w:ind w:firstLine="567"/>
        <w:jc w:val="both"/>
        <w:textAlignment w:val="baseline"/>
        <w:rPr>
          <w:spacing w:val="2"/>
          <w:sz w:val="28"/>
          <w:szCs w:val="28"/>
        </w:rPr>
      </w:pPr>
      <w:r w:rsidRPr="00B842E5">
        <w:rPr>
          <w:rStyle w:val="comment"/>
          <w:spacing w:val="2"/>
          <w:sz w:val="28"/>
          <w:szCs w:val="28"/>
        </w:rPr>
        <w:t>3</w:t>
      </w:r>
      <w:r w:rsidRPr="00B842E5">
        <w:rPr>
          <w:spacing w:val="2"/>
          <w:sz w:val="28"/>
          <w:szCs w:val="28"/>
        </w:rPr>
        <w:t>. Со дня опубликования решения о подготовке документации по пл</w:t>
      </w:r>
      <w:r w:rsidRPr="00B842E5">
        <w:rPr>
          <w:spacing w:val="2"/>
          <w:sz w:val="28"/>
          <w:szCs w:val="28"/>
        </w:rPr>
        <w:t>а</w:t>
      </w:r>
      <w:r w:rsidRPr="00B842E5">
        <w:rPr>
          <w:spacing w:val="2"/>
          <w:sz w:val="28"/>
          <w:szCs w:val="28"/>
        </w:rPr>
        <w:t xml:space="preserve">нировке территории физические или юридические лица вправе представить в администрацию </w:t>
      </w:r>
      <w:r w:rsidR="00AE63B2" w:rsidRPr="00B842E5">
        <w:rPr>
          <w:spacing w:val="2"/>
          <w:sz w:val="28"/>
          <w:szCs w:val="28"/>
        </w:rPr>
        <w:t>Надежненского</w:t>
      </w:r>
      <w:r w:rsidRPr="00B842E5">
        <w:rPr>
          <w:spacing w:val="2"/>
          <w:sz w:val="28"/>
          <w:szCs w:val="28"/>
        </w:rPr>
        <w:t xml:space="preserve"> сельского поселения свои предложения о порядке, сроках подготовки и содержании документации по планировке территории.</w:t>
      </w:r>
    </w:p>
    <w:p w:rsidR="0037068E" w:rsidRPr="00B842E5" w:rsidRDefault="0037068E" w:rsidP="007C6684">
      <w:pPr>
        <w:pStyle w:val="formattext"/>
        <w:shd w:val="clear" w:color="auto" w:fill="FFFFFF"/>
        <w:spacing w:before="0" w:beforeAutospacing="0" w:after="0" w:afterAutospacing="0"/>
        <w:ind w:firstLine="567"/>
        <w:jc w:val="both"/>
        <w:textAlignment w:val="baseline"/>
        <w:rPr>
          <w:spacing w:val="2"/>
          <w:sz w:val="28"/>
          <w:szCs w:val="28"/>
        </w:rPr>
      </w:pPr>
      <w:r w:rsidRPr="00B842E5">
        <w:rPr>
          <w:spacing w:val="2"/>
          <w:sz w:val="28"/>
          <w:szCs w:val="28"/>
        </w:rPr>
        <w:t>3.1. Заинтересованные лица, указанные в, осуществляют подготовку документации по планировке территории в соответствии с требованиями, указанными в Градостроительном кодексе РФ, и направляют ее для утве</w:t>
      </w:r>
      <w:r w:rsidRPr="00B842E5">
        <w:rPr>
          <w:spacing w:val="2"/>
          <w:sz w:val="28"/>
          <w:szCs w:val="28"/>
        </w:rPr>
        <w:t>р</w:t>
      </w:r>
      <w:r w:rsidRPr="00B842E5">
        <w:rPr>
          <w:spacing w:val="2"/>
          <w:sz w:val="28"/>
          <w:szCs w:val="28"/>
        </w:rPr>
        <w:t xml:space="preserve">ждения в администрацию </w:t>
      </w:r>
      <w:r w:rsidR="00AE63B2" w:rsidRPr="00B842E5">
        <w:rPr>
          <w:spacing w:val="2"/>
          <w:sz w:val="28"/>
          <w:szCs w:val="28"/>
        </w:rPr>
        <w:t>Надежненского</w:t>
      </w:r>
      <w:r w:rsidRPr="00B842E5">
        <w:rPr>
          <w:spacing w:val="2"/>
          <w:sz w:val="28"/>
          <w:szCs w:val="28"/>
        </w:rPr>
        <w:t xml:space="preserve"> сельского поселения.</w:t>
      </w:r>
    </w:p>
    <w:p w:rsidR="0037068E" w:rsidRPr="00B842E5" w:rsidRDefault="0037068E" w:rsidP="007C6684">
      <w:pPr>
        <w:pStyle w:val="formattext"/>
        <w:shd w:val="clear" w:color="auto" w:fill="FFFFFF"/>
        <w:spacing w:before="0" w:beforeAutospacing="0" w:after="0" w:afterAutospacing="0"/>
        <w:ind w:firstLine="567"/>
        <w:jc w:val="both"/>
        <w:textAlignment w:val="baseline"/>
        <w:rPr>
          <w:spacing w:val="2"/>
          <w:sz w:val="28"/>
          <w:szCs w:val="28"/>
        </w:rPr>
      </w:pPr>
      <w:r w:rsidRPr="00B842E5">
        <w:rPr>
          <w:spacing w:val="2"/>
          <w:sz w:val="28"/>
          <w:szCs w:val="28"/>
        </w:rPr>
        <w:t xml:space="preserve">4. Администрация </w:t>
      </w:r>
      <w:r w:rsidR="00AE63B2" w:rsidRPr="00B842E5">
        <w:rPr>
          <w:spacing w:val="2"/>
          <w:sz w:val="28"/>
          <w:szCs w:val="28"/>
        </w:rPr>
        <w:t>Надежненского</w:t>
      </w:r>
      <w:r w:rsidRPr="00B842E5">
        <w:rPr>
          <w:spacing w:val="2"/>
          <w:sz w:val="28"/>
          <w:szCs w:val="28"/>
        </w:rPr>
        <w:t xml:space="preserve"> сельского поселения осуществляет проверку документации по планировке территории на соответствие треб</w:t>
      </w:r>
      <w:r w:rsidRPr="00B842E5">
        <w:rPr>
          <w:spacing w:val="2"/>
          <w:sz w:val="28"/>
          <w:szCs w:val="28"/>
        </w:rPr>
        <w:t>о</w:t>
      </w:r>
      <w:r w:rsidRPr="00B842E5">
        <w:rPr>
          <w:spacing w:val="2"/>
          <w:sz w:val="28"/>
          <w:szCs w:val="28"/>
        </w:rPr>
        <w:t>ваниям, установленным</w:t>
      </w:r>
      <w:r w:rsidRPr="00B842E5">
        <w:rPr>
          <w:rStyle w:val="apple-converted-space"/>
          <w:spacing w:val="2"/>
          <w:sz w:val="28"/>
          <w:szCs w:val="28"/>
        </w:rPr>
        <w:t xml:space="preserve"> Градостроительным кодексом РФ</w:t>
      </w:r>
      <w:r w:rsidRPr="00B842E5">
        <w:rPr>
          <w:spacing w:val="2"/>
          <w:sz w:val="28"/>
          <w:szCs w:val="28"/>
        </w:rPr>
        <w:t>. По результатам проверки указанный орган принимает соответствующее решение о напра</w:t>
      </w:r>
      <w:r w:rsidRPr="00B842E5">
        <w:rPr>
          <w:spacing w:val="2"/>
          <w:sz w:val="28"/>
          <w:szCs w:val="28"/>
        </w:rPr>
        <w:t>в</w:t>
      </w:r>
      <w:r w:rsidRPr="00B842E5">
        <w:rPr>
          <w:spacing w:val="2"/>
          <w:sz w:val="28"/>
          <w:szCs w:val="28"/>
        </w:rPr>
        <w:lastRenderedPageBreak/>
        <w:t>лении документации по планировке территории главе поселения или об о</w:t>
      </w:r>
      <w:r w:rsidRPr="00B842E5">
        <w:rPr>
          <w:spacing w:val="2"/>
          <w:sz w:val="28"/>
          <w:szCs w:val="28"/>
        </w:rPr>
        <w:t>т</w:t>
      </w:r>
      <w:r w:rsidRPr="00B842E5">
        <w:rPr>
          <w:spacing w:val="2"/>
          <w:sz w:val="28"/>
          <w:szCs w:val="28"/>
        </w:rPr>
        <w:t>клонении такой документации и о направлении ее на доработку.</w:t>
      </w:r>
    </w:p>
    <w:p w:rsidR="0037068E" w:rsidRPr="00B842E5" w:rsidRDefault="0037068E" w:rsidP="007C6684">
      <w:pPr>
        <w:pStyle w:val="formattext"/>
        <w:shd w:val="clear" w:color="auto" w:fill="FFFFFF"/>
        <w:spacing w:before="0" w:beforeAutospacing="0" w:after="0" w:afterAutospacing="0"/>
        <w:ind w:firstLine="567"/>
        <w:jc w:val="both"/>
        <w:textAlignment w:val="baseline"/>
        <w:rPr>
          <w:spacing w:val="2"/>
          <w:sz w:val="28"/>
          <w:szCs w:val="28"/>
        </w:rPr>
      </w:pPr>
      <w:r w:rsidRPr="00B842E5">
        <w:rPr>
          <w:spacing w:val="2"/>
          <w:sz w:val="28"/>
          <w:szCs w:val="28"/>
        </w:rPr>
        <w:t xml:space="preserve">5. Проекты планировки территории и проекты межевания территории, решение об утверждении которых принимается в соответствии с настоящей статьей администрацией </w:t>
      </w:r>
      <w:r w:rsidR="00AE63B2" w:rsidRPr="00B842E5">
        <w:rPr>
          <w:spacing w:val="2"/>
          <w:sz w:val="28"/>
          <w:szCs w:val="28"/>
        </w:rPr>
        <w:t>Надежненского</w:t>
      </w:r>
      <w:r w:rsidRPr="00B842E5">
        <w:rPr>
          <w:spacing w:val="2"/>
          <w:sz w:val="28"/>
          <w:szCs w:val="28"/>
        </w:rPr>
        <w:t xml:space="preserve"> сельского поселения, до их утве</w:t>
      </w:r>
      <w:r w:rsidRPr="00B842E5">
        <w:rPr>
          <w:spacing w:val="2"/>
          <w:sz w:val="28"/>
          <w:szCs w:val="28"/>
        </w:rPr>
        <w:t>р</w:t>
      </w:r>
      <w:r w:rsidRPr="00B842E5">
        <w:rPr>
          <w:spacing w:val="2"/>
          <w:sz w:val="28"/>
          <w:szCs w:val="28"/>
        </w:rPr>
        <w:t>ждения подлежат обязательному рассмотрению на публичных слушаниях.</w:t>
      </w:r>
    </w:p>
    <w:p w:rsidR="0037068E" w:rsidRPr="00B842E5" w:rsidRDefault="0037068E" w:rsidP="007C6684">
      <w:pPr>
        <w:pStyle w:val="formattext"/>
        <w:shd w:val="clear" w:color="auto" w:fill="FFFFFF"/>
        <w:spacing w:before="0" w:beforeAutospacing="0" w:after="0" w:afterAutospacing="0"/>
        <w:ind w:firstLine="567"/>
        <w:jc w:val="both"/>
        <w:textAlignment w:val="baseline"/>
        <w:rPr>
          <w:spacing w:val="2"/>
          <w:sz w:val="28"/>
          <w:szCs w:val="28"/>
        </w:rPr>
      </w:pPr>
      <w:r w:rsidRPr="00B842E5">
        <w:rPr>
          <w:spacing w:val="2"/>
          <w:sz w:val="28"/>
          <w:szCs w:val="28"/>
        </w:rPr>
        <w:t>5.1. Публичные слушания по проекту планировки территории и прое</w:t>
      </w:r>
      <w:r w:rsidRPr="00B842E5">
        <w:rPr>
          <w:spacing w:val="2"/>
          <w:sz w:val="28"/>
          <w:szCs w:val="28"/>
        </w:rPr>
        <w:t>к</w:t>
      </w:r>
      <w:r w:rsidRPr="00B842E5">
        <w:rPr>
          <w:spacing w:val="2"/>
          <w:sz w:val="28"/>
          <w:szCs w:val="28"/>
        </w:rPr>
        <w:t>ту межевания территории не проводятся, если они подготовлены в отнош</w:t>
      </w:r>
      <w:r w:rsidRPr="00B842E5">
        <w:rPr>
          <w:spacing w:val="2"/>
          <w:sz w:val="28"/>
          <w:szCs w:val="28"/>
        </w:rPr>
        <w:t>е</w:t>
      </w:r>
      <w:r w:rsidRPr="00B842E5">
        <w:rPr>
          <w:spacing w:val="2"/>
          <w:sz w:val="28"/>
          <w:szCs w:val="28"/>
        </w:rPr>
        <w:t>нии:</w:t>
      </w:r>
    </w:p>
    <w:p w:rsidR="0037068E" w:rsidRPr="00B842E5" w:rsidRDefault="0037068E" w:rsidP="007C6684">
      <w:pPr>
        <w:pStyle w:val="formattext"/>
        <w:shd w:val="clear" w:color="auto" w:fill="FFFFFF"/>
        <w:spacing w:before="0" w:beforeAutospacing="0" w:after="0" w:afterAutospacing="0"/>
        <w:ind w:firstLine="567"/>
        <w:jc w:val="both"/>
        <w:textAlignment w:val="baseline"/>
        <w:rPr>
          <w:spacing w:val="2"/>
          <w:sz w:val="28"/>
          <w:szCs w:val="28"/>
        </w:rPr>
      </w:pPr>
      <w:r w:rsidRPr="00B842E5">
        <w:rPr>
          <w:spacing w:val="2"/>
          <w:sz w:val="28"/>
          <w:szCs w:val="28"/>
        </w:rPr>
        <w:t>1) территории, в границах которой в соответствии с правилами земл</w:t>
      </w:r>
      <w:r w:rsidRPr="00B842E5">
        <w:rPr>
          <w:spacing w:val="2"/>
          <w:sz w:val="28"/>
          <w:szCs w:val="28"/>
        </w:rPr>
        <w:t>е</w:t>
      </w:r>
      <w:r w:rsidRPr="00B842E5">
        <w:rPr>
          <w:spacing w:val="2"/>
          <w:sz w:val="28"/>
          <w:szCs w:val="28"/>
        </w:rPr>
        <w:t>пользования и застройки предусматривается осуществление деятельности по комплексному и устойчивому развитию территории;</w:t>
      </w:r>
    </w:p>
    <w:p w:rsidR="0037068E" w:rsidRPr="00B842E5" w:rsidRDefault="0037068E" w:rsidP="007C6684">
      <w:pPr>
        <w:pStyle w:val="formattext"/>
        <w:shd w:val="clear" w:color="auto" w:fill="FFFFFF"/>
        <w:spacing w:before="0" w:beforeAutospacing="0" w:after="0" w:afterAutospacing="0"/>
        <w:ind w:firstLine="567"/>
        <w:jc w:val="both"/>
        <w:textAlignment w:val="baseline"/>
        <w:rPr>
          <w:spacing w:val="2"/>
          <w:sz w:val="28"/>
          <w:szCs w:val="28"/>
        </w:rPr>
      </w:pPr>
      <w:r w:rsidRPr="00B842E5">
        <w:rPr>
          <w:spacing w:val="2"/>
          <w:sz w:val="28"/>
          <w:szCs w:val="28"/>
        </w:rPr>
        <w:t>2) территории в границах земельного участка, предоставленного н</w:t>
      </w:r>
      <w:r w:rsidRPr="00B842E5">
        <w:rPr>
          <w:spacing w:val="2"/>
          <w:sz w:val="28"/>
          <w:szCs w:val="28"/>
        </w:rPr>
        <w:t>е</w:t>
      </w:r>
      <w:r w:rsidRPr="00B842E5">
        <w:rPr>
          <w:spacing w:val="2"/>
          <w:sz w:val="28"/>
          <w:szCs w:val="28"/>
        </w:rPr>
        <w:t>коммерческой организации, созданной гражданами, для ведения садоводс</w:t>
      </w:r>
      <w:r w:rsidRPr="00B842E5">
        <w:rPr>
          <w:spacing w:val="2"/>
          <w:sz w:val="28"/>
          <w:szCs w:val="28"/>
        </w:rPr>
        <w:t>т</w:t>
      </w:r>
      <w:r w:rsidRPr="00B842E5">
        <w:rPr>
          <w:spacing w:val="2"/>
          <w:sz w:val="28"/>
          <w:szCs w:val="28"/>
        </w:rPr>
        <w:t>ва, огородничества, дачного хозяйства или для ведения дачного хозяйства иному юридическому лицу;</w:t>
      </w:r>
    </w:p>
    <w:p w:rsidR="0037068E" w:rsidRPr="00B842E5" w:rsidRDefault="0037068E" w:rsidP="007C6684">
      <w:pPr>
        <w:pStyle w:val="formattext"/>
        <w:shd w:val="clear" w:color="auto" w:fill="FFFFFF"/>
        <w:spacing w:before="0" w:beforeAutospacing="0" w:after="0" w:afterAutospacing="0"/>
        <w:ind w:firstLine="567"/>
        <w:jc w:val="both"/>
        <w:textAlignment w:val="baseline"/>
        <w:rPr>
          <w:spacing w:val="2"/>
          <w:sz w:val="28"/>
          <w:szCs w:val="28"/>
        </w:rPr>
      </w:pPr>
      <w:r w:rsidRPr="00B842E5">
        <w:rPr>
          <w:spacing w:val="2"/>
          <w:sz w:val="28"/>
          <w:szCs w:val="28"/>
        </w:rPr>
        <w:t>3) территории для размещения линейных объектов в границах земель лесного фонда.</w:t>
      </w:r>
    </w:p>
    <w:p w:rsidR="0037068E" w:rsidRPr="00B842E5" w:rsidRDefault="0037068E" w:rsidP="007C6684">
      <w:pPr>
        <w:pStyle w:val="formattext"/>
        <w:shd w:val="clear" w:color="auto" w:fill="FFFFFF"/>
        <w:spacing w:before="0" w:beforeAutospacing="0" w:after="0" w:afterAutospacing="0"/>
        <w:ind w:firstLine="567"/>
        <w:jc w:val="both"/>
        <w:textAlignment w:val="baseline"/>
        <w:rPr>
          <w:spacing w:val="2"/>
          <w:sz w:val="28"/>
          <w:szCs w:val="28"/>
        </w:rPr>
      </w:pPr>
      <w:r w:rsidRPr="00B842E5">
        <w:rPr>
          <w:spacing w:val="2"/>
          <w:sz w:val="28"/>
          <w:szCs w:val="28"/>
        </w:rPr>
        <w:t>5.2. Порядок организации и проведения публичных слушаний по пр</w:t>
      </w:r>
      <w:r w:rsidRPr="00B842E5">
        <w:rPr>
          <w:spacing w:val="2"/>
          <w:sz w:val="28"/>
          <w:szCs w:val="28"/>
        </w:rPr>
        <w:t>о</w:t>
      </w:r>
      <w:r w:rsidRPr="00B842E5">
        <w:rPr>
          <w:spacing w:val="2"/>
          <w:sz w:val="28"/>
          <w:szCs w:val="28"/>
        </w:rPr>
        <w:t>екту планировки территории и проекту межевания территории определяется уставом муниципального образования и (или) нормативными правовыми актами представительного органа муниципального образования с учетом положений настоящей статьи.</w:t>
      </w:r>
    </w:p>
    <w:p w:rsidR="0037068E" w:rsidRPr="00B842E5" w:rsidRDefault="0037068E" w:rsidP="007C6684">
      <w:pPr>
        <w:pStyle w:val="formattext"/>
        <w:shd w:val="clear" w:color="auto" w:fill="FFFFFF"/>
        <w:spacing w:before="0" w:beforeAutospacing="0" w:after="0" w:afterAutospacing="0"/>
        <w:ind w:firstLine="567"/>
        <w:jc w:val="both"/>
        <w:textAlignment w:val="baseline"/>
        <w:rPr>
          <w:spacing w:val="2"/>
          <w:sz w:val="28"/>
          <w:szCs w:val="28"/>
        </w:rPr>
      </w:pPr>
      <w:r w:rsidRPr="00B842E5">
        <w:rPr>
          <w:spacing w:val="2"/>
          <w:sz w:val="28"/>
          <w:szCs w:val="28"/>
        </w:rPr>
        <w:t>5.3. В целях соблюдения права человека на благоприятные условия жизнедеятельности, прав и законных интересов правообладателей земел</w:t>
      </w:r>
      <w:r w:rsidRPr="00B842E5">
        <w:rPr>
          <w:spacing w:val="2"/>
          <w:sz w:val="28"/>
          <w:szCs w:val="28"/>
        </w:rPr>
        <w:t>ь</w:t>
      </w:r>
      <w:r w:rsidRPr="00B842E5">
        <w:rPr>
          <w:spacing w:val="2"/>
          <w:sz w:val="28"/>
          <w:szCs w:val="28"/>
        </w:rPr>
        <w:t>ных участков и объектов капитального строительства публичные слушания по проекту планировки территории и проекту межевания территории пр</w:t>
      </w:r>
      <w:r w:rsidRPr="00B842E5">
        <w:rPr>
          <w:spacing w:val="2"/>
          <w:sz w:val="28"/>
          <w:szCs w:val="28"/>
        </w:rPr>
        <w:t>о</w:t>
      </w:r>
      <w:r w:rsidRPr="00B842E5">
        <w:rPr>
          <w:spacing w:val="2"/>
          <w:sz w:val="28"/>
          <w:szCs w:val="28"/>
        </w:rPr>
        <w:t>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w:t>
      </w:r>
      <w:r w:rsidRPr="00B842E5">
        <w:rPr>
          <w:spacing w:val="2"/>
          <w:sz w:val="28"/>
          <w:szCs w:val="28"/>
        </w:rPr>
        <w:t>н</w:t>
      </w:r>
      <w:r w:rsidRPr="00B842E5">
        <w:rPr>
          <w:spacing w:val="2"/>
          <w:sz w:val="28"/>
          <w:szCs w:val="28"/>
        </w:rPr>
        <w:t>тересы которых могут быть нарушены в связи с реализацией таких прое</w:t>
      </w:r>
      <w:r w:rsidRPr="00B842E5">
        <w:rPr>
          <w:spacing w:val="2"/>
          <w:sz w:val="28"/>
          <w:szCs w:val="28"/>
        </w:rPr>
        <w:t>к</w:t>
      </w:r>
      <w:r w:rsidRPr="00B842E5">
        <w:rPr>
          <w:spacing w:val="2"/>
          <w:sz w:val="28"/>
          <w:szCs w:val="28"/>
        </w:rPr>
        <w:t>тов.</w:t>
      </w:r>
    </w:p>
    <w:p w:rsidR="0037068E" w:rsidRPr="00B842E5" w:rsidRDefault="0037068E" w:rsidP="007C6684">
      <w:pPr>
        <w:pStyle w:val="formattext"/>
        <w:shd w:val="clear" w:color="auto" w:fill="FFFFFF"/>
        <w:spacing w:before="0" w:beforeAutospacing="0" w:after="0" w:afterAutospacing="0"/>
        <w:ind w:firstLine="567"/>
        <w:jc w:val="both"/>
        <w:textAlignment w:val="baseline"/>
        <w:rPr>
          <w:spacing w:val="2"/>
          <w:sz w:val="28"/>
          <w:szCs w:val="28"/>
        </w:rPr>
      </w:pPr>
      <w:r w:rsidRPr="00B842E5">
        <w:rPr>
          <w:spacing w:val="2"/>
          <w:sz w:val="28"/>
          <w:szCs w:val="28"/>
        </w:rPr>
        <w:t>5.4. При проведении публичных слушаний по проекту планировки те</w:t>
      </w:r>
      <w:r w:rsidRPr="00B842E5">
        <w:rPr>
          <w:spacing w:val="2"/>
          <w:sz w:val="28"/>
          <w:szCs w:val="28"/>
        </w:rPr>
        <w:t>р</w:t>
      </w:r>
      <w:r w:rsidRPr="00B842E5">
        <w:rPr>
          <w:spacing w:val="2"/>
          <w:sz w:val="28"/>
          <w:szCs w:val="28"/>
        </w:rPr>
        <w:t>ритории и проекту межевания территории всем заинтересованным лицам должны быть обеспечены равные возможности для выражения своего мн</w:t>
      </w:r>
      <w:r w:rsidRPr="00B842E5">
        <w:rPr>
          <w:spacing w:val="2"/>
          <w:sz w:val="28"/>
          <w:szCs w:val="28"/>
        </w:rPr>
        <w:t>е</w:t>
      </w:r>
      <w:r w:rsidRPr="00B842E5">
        <w:rPr>
          <w:spacing w:val="2"/>
          <w:sz w:val="28"/>
          <w:szCs w:val="28"/>
        </w:rPr>
        <w:t>ния.</w:t>
      </w:r>
    </w:p>
    <w:p w:rsidR="0037068E" w:rsidRPr="00B842E5" w:rsidRDefault="0037068E" w:rsidP="007C6684">
      <w:pPr>
        <w:pStyle w:val="formattext"/>
        <w:shd w:val="clear" w:color="auto" w:fill="FFFFFF"/>
        <w:spacing w:before="0" w:beforeAutospacing="0" w:after="0" w:afterAutospacing="0"/>
        <w:ind w:firstLine="567"/>
        <w:jc w:val="both"/>
        <w:textAlignment w:val="baseline"/>
        <w:rPr>
          <w:spacing w:val="2"/>
          <w:sz w:val="28"/>
          <w:szCs w:val="28"/>
        </w:rPr>
      </w:pPr>
      <w:r w:rsidRPr="00B842E5">
        <w:rPr>
          <w:spacing w:val="2"/>
          <w:sz w:val="28"/>
          <w:szCs w:val="28"/>
        </w:rPr>
        <w:t>5.5. Участники публичных слушаний по проекту планировки террит</w:t>
      </w:r>
      <w:r w:rsidRPr="00B842E5">
        <w:rPr>
          <w:spacing w:val="2"/>
          <w:sz w:val="28"/>
          <w:szCs w:val="28"/>
        </w:rPr>
        <w:t>о</w:t>
      </w:r>
      <w:r w:rsidRPr="00B842E5">
        <w:rPr>
          <w:spacing w:val="2"/>
          <w:sz w:val="28"/>
          <w:szCs w:val="28"/>
        </w:rPr>
        <w:t xml:space="preserve">рии и проекту межевания территории вправе представить в администрацию </w:t>
      </w:r>
      <w:r w:rsidR="00AE63B2" w:rsidRPr="00B842E5">
        <w:rPr>
          <w:spacing w:val="2"/>
          <w:sz w:val="28"/>
          <w:szCs w:val="28"/>
        </w:rPr>
        <w:t>Надежненского</w:t>
      </w:r>
      <w:r w:rsidRPr="00B842E5">
        <w:rPr>
          <w:spacing w:val="2"/>
          <w:sz w:val="28"/>
          <w:szCs w:val="28"/>
        </w:rPr>
        <w:t xml:space="preserve"> сельского поселения свои предложения и замечания, к</w:t>
      </w:r>
      <w:r w:rsidRPr="00B842E5">
        <w:rPr>
          <w:spacing w:val="2"/>
          <w:sz w:val="28"/>
          <w:szCs w:val="28"/>
        </w:rPr>
        <w:t>а</w:t>
      </w:r>
      <w:r w:rsidRPr="00B842E5">
        <w:rPr>
          <w:spacing w:val="2"/>
          <w:sz w:val="28"/>
          <w:szCs w:val="28"/>
        </w:rPr>
        <w:t>сающиеся проекта планировки территории или проекта межевания террит</w:t>
      </w:r>
      <w:r w:rsidRPr="00B842E5">
        <w:rPr>
          <w:spacing w:val="2"/>
          <w:sz w:val="28"/>
          <w:szCs w:val="28"/>
        </w:rPr>
        <w:t>о</w:t>
      </w:r>
      <w:r w:rsidRPr="00B842E5">
        <w:rPr>
          <w:spacing w:val="2"/>
          <w:sz w:val="28"/>
          <w:szCs w:val="28"/>
        </w:rPr>
        <w:t>рии, для включения их в протокол публичных слушаний.</w:t>
      </w:r>
    </w:p>
    <w:p w:rsidR="0037068E" w:rsidRPr="00B842E5" w:rsidRDefault="0037068E" w:rsidP="007C6684">
      <w:pPr>
        <w:pStyle w:val="formattext"/>
        <w:shd w:val="clear" w:color="auto" w:fill="FFFFFF"/>
        <w:spacing w:before="0" w:beforeAutospacing="0" w:after="0" w:afterAutospacing="0"/>
        <w:ind w:firstLine="567"/>
        <w:jc w:val="both"/>
        <w:textAlignment w:val="baseline"/>
        <w:rPr>
          <w:spacing w:val="2"/>
          <w:sz w:val="28"/>
          <w:szCs w:val="28"/>
        </w:rPr>
      </w:pPr>
      <w:r w:rsidRPr="00B842E5">
        <w:rPr>
          <w:spacing w:val="2"/>
          <w:sz w:val="28"/>
          <w:szCs w:val="28"/>
        </w:rPr>
        <w:t>5.6. Заключение о результатах публичных слушаний по проекту план</w:t>
      </w:r>
      <w:r w:rsidRPr="00B842E5">
        <w:rPr>
          <w:spacing w:val="2"/>
          <w:sz w:val="28"/>
          <w:szCs w:val="28"/>
        </w:rPr>
        <w:t>и</w:t>
      </w:r>
      <w:r w:rsidRPr="00B842E5">
        <w:rPr>
          <w:spacing w:val="2"/>
          <w:sz w:val="28"/>
          <w:szCs w:val="28"/>
        </w:rPr>
        <w:t>ровки территории и проекту межевания территории подлежит опубликов</w:t>
      </w:r>
      <w:r w:rsidRPr="00B842E5">
        <w:rPr>
          <w:spacing w:val="2"/>
          <w:sz w:val="28"/>
          <w:szCs w:val="28"/>
        </w:rPr>
        <w:t>а</w:t>
      </w:r>
      <w:r w:rsidRPr="00B842E5">
        <w:rPr>
          <w:spacing w:val="2"/>
          <w:sz w:val="28"/>
          <w:szCs w:val="28"/>
        </w:rPr>
        <w:t>нию в порядке, установленном для официального опубликования муниц</w:t>
      </w:r>
      <w:r w:rsidRPr="00B842E5">
        <w:rPr>
          <w:spacing w:val="2"/>
          <w:sz w:val="28"/>
          <w:szCs w:val="28"/>
        </w:rPr>
        <w:t>и</w:t>
      </w:r>
      <w:r w:rsidRPr="00B842E5">
        <w:rPr>
          <w:spacing w:val="2"/>
          <w:sz w:val="28"/>
          <w:szCs w:val="28"/>
        </w:rPr>
        <w:lastRenderedPageBreak/>
        <w:t>пальных правовых актов, иной официальной информации, и размещается на официальном сайте поселения (при наличии официального сайта поселения) в сети "Интернет".</w:t>
      </w:r>
    </w:p>
    <w:p w:rsidR="0037068E" w:rsidRPr="00B842E5" w:rsidRDefault="0037068E" w:rsidP="007C6684">
      <w:pPr>
        <w:pStyle w:val="formattext"/>
        <w:shd w:val="clear" w:color="auto" w:fill="FFFFFF"/>
        <w:spacing w:before="0" w:beforeAutospacing="0" w:after="0" w:afterAutospacing="0"/>
        <w:ind w:firstLine="567"/>
        <w:jc w:val="both"/>
        <w:textAlignment w:val="baseline"/>
        <w:rPr>
          <w:spacing w:val="2"/>
          <w:sz w:val="28"/>
          <w:szCs w:val="28"/>
        </w:rPr>
      </w:pPr>
      <w:r w:rsidRPr="00B842E5">
        <w:rPr>
          <w:spacing w:val="2"/>
          <w:sz w:val="28"/>
          <w:szCs w:val="28"/>
        </w:rPr>
        <w:t>5.7. Срок проведения публичных слушаний со дня оповещения жителей муниципального образ сельского поселения ования о времени и месте их проведения до дня опубликования заключения о результатах публичных слушаний определяется Уставом сельского поселения и (или) нормативн</w:t>
      </w:r>
      <w:r w:rsidRPr="00B842E5">
        <w:rPr>
          <w:spacing w:val="2"/>
          <w:sz w:val="28"/>
          <w:szCs w:val="28"/>
        </w:rPr>
        <w:t>ы</w:t>
      </w:r>
      <w:r w:rsidRPr="00B842E5">
        <w:rPr>
          <w:spacing w:val="2"/>
          <w:sz w:val="28"/>
          <w:szCs w:val="28"/>
        </w:rPr>
        <w:t>ми правовыми актами представительного органа сельского поселения и не может быть менее одного месяца и более трех месяцев.</w:t>
      </w:r>
    </w:p>
    <w:p w:rsidR="0037068E" w:rsidRPr="00B842E5" w:rsidRDefault="0037068E" w:rsidP="007C6684">
      <w:pPr>
        <w:pStyle w:val="formattext"/>
        <w:shd w:val="clear" w:color="auto" w:fill="FFFFFF"/>
        <w:spacing w:before="0" w:beforeAutospacing="0" w:after="0" w:afterAutospacing="0"/>
        <w:ind w:firstLine="567"/>
        <w:jc w:val="both"/>
        <w:textAlignment w:val="baseline"/>
        <w:rPr>
          <w:spacing w:val="2"/>
          <w:sz w:val="28"/>
          <w:szCs w:val="28"/>
        </w:rPr>
      </w:pPr>
      <w:r w:rsidRPr="00B842E5">
        <w:rPr>
          <w:spacing w:val="2"/>
          <w:sz w:val="28"/>
          <w:szCs w:val="28"/>
        </w:rPr>
        <w:t xml:space="preserve">5.8. Администрация </w:t>
      </w:r>
      <w:r w:rsidR="00AE63B2" w:rsidRPr="00B842E5">
        <w:rPr>
          <w:spacing w:val="2"/>
          <w:sz w:val="28"/>
          <w:szCs w:val="28"/>
        </w:rPr>
        <w:t>Надежненского</w:t>
      </w:r>
      <w:r w:rsidRPr="00B842E5">
        <w:rPr>
          <w:spacing w:val="2"/>
          <w:sz w:val="28"/>
          <w:szCs w:val="28"/>
        </w:rPr>
        <w:t xml:space="preserve"> сельского поселения направляет соответственно главе администрации поселения подготовленную докуме</w:t>
      </w:r>
      <w:r w:rsidRPr="00B842E5">
        <w:rPr>
          <w:spacing w:val="2"/>
          <w:sz w:val="28"/>
          <w:szCs w:val="28"/>
        </w:rPr>
        <w:t>н</w:t>
      </w:r>
      <w:r w:rsidRPr="00B842E5">
        <w:rPr>
          <w:spacing w:val="2"/>
          <w:sz w:val="28"/>
          <w:szCs w:val="28"/>
        </w:rPr>
        <w:t>тацию по планировке территории, протокол публичных слушаний по прое</w:t>
      </w:r>
      <w:r w:rsidRPr="00B842E5">
        <w:rPr>
          <w:spacing w:val="2"/>
          <w:sz w:val="28"/>
          <w:szCs w:val="28"/>
        </w:rPr>
        <w:t>к</w:t>
      </w:r>
      <w:r w:rsidRPr="00B842E5">
        <w:rPr>
          <w:spacing w:val="2"/>
          <w:sz w:val="28"/>
          <w:szCs w:val="28"/>
        </w:rPr>
        <w:t>ту планировки территории и проекту межевания территории и заключение о результатах публичных слушаний не позднее чем через пятнадцать дней со дня проведения публичных слушаний.</w:t>
      </w:r>
    </w:p>
    <w:p w:rsidR="0037068E" w:rsidRPr="00B842E5" w:rsidRDefault="0037068E" w:rsidP="007C6684">
      <w:pPr>
        <w:pStyle w:val="formattext"/>
        <w:shd w:val="clear" w:color="auto" w:fill="FFFFFF"/>
        <w:spacing w:before="0" w:beforeAutospacing="0" w:after="0" w:afterAutospacing="0"/>
        <w:ind w:firstLine="567"/>
        <w:jc w:val="both"/>
        <w:textAlignment w:val="baseline"/>
        <w:rPr>
          <w:spacing w:val="2"/>
          <w:sz w:val="28"/>
          <w:szCs w:val="28"/>
        </w:rPr>
      </w:pPr>
      <w:r w:rsidRPr="00B842E5">
        <w:rPr>
          <w:spacing w:val="2"/>
          <w:sz w:val="28"/>
          <w:szCs w:val="28"/>
        </w:rPr>
        <w:t>5.9. Глава местной администрации поселения с учетом протокола пу</w:t>
      </w:r>
      <w:r w:rsidRPr="00B842E5">
        <w:rPr>
          <w:spacing w:val="2"/>
          <w:sz w:val="28"/>
          <w:szCs w:val="28"/>
        </w:rPr>
        <w:t>б</w:t>
      </w:r>
      <w:r w:rsidRPr="00B842E5">
        <w:rPr>
          <w:spacing w:val="2"/>
          <w:sz w:val="28"/>
          <w:szCs w:val="28"/>
        </w:rPr>
        <w:t>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орган местного сам</w:t>
      </w:r>
      <w:r w:rsidRPr="00B842E5">
        <w:rPr>
          <w:spacing w:val="2"/>
          <w:sz w:val="28"/>
          <w:szCs w:val="28"/>
        </w:rPr>
        <w:t>о</w:t>
      </w:r>
      <w:r w:rsidRPr="00B842E5">
        <w:rPr>
          <w:spacing w:val="2"/>
          <w:sz w:val="28"/>
          <w:szCs w:val="28"/>
        </w:rPr>
        <w:t>управления на доработку с учетом указанных протокола и заключения.</w:t>
      </w:r>
    </w:p>
    <w:p w:rsidR="0037068E" w:rsidRPr="00B842E5" w:rsidRDefault="0037068E" w:rsidP="007C6684">
      <w:pPr>
        <w:ind w:firstLine="709"/>
        <w:jc w:val="both"/>
        <w:rPr>
          <w:sz w:val="28"/>
          <w:szCs w:val="28"/>
        </w:rPr>
      </w:pPr>
      <w:r w:rsidRPr="00B842E5">
        <w:rPr>
          <w:spacing w:val="2"/>
          <w:sz w:val="28"/>
          <w:szCs w:val="28"/>
        </w:rPr>
        <w:t xml:space="preserve">5.10. </w:t>
      </w:r>
      <w:r w:rsidRPr="00B842E5">
        <w:rPr>
          <w:sz w:val="28"/>
          <w:szCs w:val="28"/>
        </w:rPr>
        <w:t>Основанием для отклонения документации по планировке терр</w:t>
      </w:r>
      <w:r w:rsidRPr="00B842E5">
        <w:rPr>
          <w:sz w:val="28"/>
          <w:szCs w:val="28"/>
        </w:rPr>
        <w:t>и</w:t>
      </w:r>
      <w:r w:rsidRPr="00B842E5">
        <w:rPr>
          <w:sz w:val="28"/>
          <w:szCs w:val="28"/>
        </w:rPr>
        <w:t>тории, подготовленной лицами, указанными в части 1.1 статьи 45 Град</w:t>
      </w:r>
      <w:r w:rsidRPr="00B842E5">
        <w:rPr>
          <w:sz w:val="28"/>
          <w:szCs w:val="28"/>
        </w:rPr>
        <w:t>о</w:t>
      </w:r>
      <w:r w:rsidRPr="00B842E5">
        <w:rPr>
          <w:sz w:val="28"/>
          <w:szCs w:val="28"/>
        </w:rPr>
        <w:t>строительного кодекса Российской Федерации, и направления ее на дорабо</w:t>
      </w:r>
      <w:r w:rsidRPr="00B842E5">
        <w:rPr>
          <w:sz w:val="28"/>
          <w:szCs w:val="28"/>
        </w:rPr>
        <w:t>т</w:t>
      </w:r>
      <w:r w:rsidRPr="00B842E5">
        <w:rPr>
          <w:sz w:val="28"/>
          <w:szCs w:val="28"/>
        </w:rPr>
        <w:t>ку является несоответствие такой документации требованиям, указанным в части 10 статьи 45 Градостроительного кодекса Российской Федерации. В иных случаях отклонение представленной такими лицами документации по планировке территории не допускается.</w:t>
      </w:r>
    </w:p>
    <w:p w:rsidR="0037068E" w:rsidRPr="00B842E5" w:rsidRDefault="0037068E" w:rsidP="007C6684">
      <w:pPr>
        <w:pStyle w:val="formattext"/>
        <w:shd w:val="clear" w:color="auto" w:fill="FFFFFF"/>
        <w:spacing w:before="0" w:beforeAutospacing="0" w:after="0" w:afterAutospacing="0"/>
        <w:ind w:firstLine="567"/>
        <w:jc w:val="both"/>
        <w:textAlignment w:val="baseline"/>
        <w:rPr>
          <w:spacing w:val="2"/>
          <w:sz w:val="28"/>
          <w:szCs w:val="28"/>
        </w:rPr>
      </w:pPr>
      <w:r w:rsidRPr="00B842E5">
        <w:rPr>
          <w:spacing w:val="2"/>
          <w:sz w:val="28"/>
          <w:szCs w:val="28"/>
        </w:rPr>
        <w:t>14. Утвержденная документация по планировке территории (проекты планировки территории и проекты межевания территории) подлежит опу</w:t>
      </w:r>
      <w:r w:rsidRPr="00B842E5">
        <w:rPr>
          <w:spacing w:val="2"/>
          <w:sz w:val="28"/>
          <w:szCs w:val="28"/>
        </w:rPr>
        <w:t>б</w:t>
      </w:r>
      <w:r w:rsidRPr="00B842E5">
        <w:rPr>
          <w:spacing w:val="2"/>
          <w:sz w:val="28"/>
          <w:szCs w:val="28"/>
        </w:rPr>
        <w:t>ликованию в порядке, установленном для официального опубликования м</w:t>
      </w:r>
      <w:r w:rsidRPr="00B842E5">
        <w:rPr>
          <w:spacing w:val="2"/>
          <w:sz w:val="28"/>
          <w:szCs w:val="28"/>
        </w:rPr>
        <w:t>у</w:t>
      </w:r>
      <w:r w:rsidRPr="00B842E5">
        <w:rPr>
          <w:spacing w:val="2"/>
          <w:sz w:val="28"/>
          <w:szCs w:val="28"/>
        </w:rPr>
        <w:t>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(при наличии официал</w:t>
      </w:r>
      <w:r w:rsidRPr="00B842E5">
        <w:rPr>
          <w:spacing w:val="2"/>
          <w:sz w:val="28"/>
          <w:szCs w:val="28"/>
        </w:rPr>
        <w:t>ь</w:t>
      </w:r>
      <w:r w:rsidRPr="00B842E5">
        <w:rPr>
          <w:spacing w:val="2"/>
          <w:sz w:val="28"/>
          <w:szCs w:val="28"/>
        </w:rPr>
        <w:t>ного сайта муниципального образования) в сети "Интернет".</w:t>
      </w:r>
    </w:p>
    <w:p w:rsidR="0037068E" w:rsidRPr="00B842E5" w:rsidRDefault="0037068E" w:rsidP="007C6684">
      <w:pPr>
        <w:ind w:firstLine="709"/>
        <w:jc w:val="both"/>
        <w:rPr>
          <w:sz w:val="28"/>
          <w:szCs w:val="28"/>
        </w:rPr>
      </w:pPr>
    </w:p>
    <w:p w:rsidR="00B842E5" w:rsidRDefault="0037068E" w:rsidP="00B842E5">
      <w:pPr>
        <w:ind w:firstLine="709"/>
        <w:jc w:val="center"/>
        <w:rPr>
          <w:sz w:val="28"/>
          <w:szCs w:val="28"/>
        </w:rPr>
      </w:pPr>
      <w:r w:rsidRPr="00B842E5">
        <w:rPr>
          <w:sz w:val="28"/>
          <w:szCs w:val="28"/>
        </w:rPr>
        <w:t>ГЛАВА 8. Проведение публичных слушаний по вопросам</w:t>
      </w:r>
    </w:p>
    <w:p w:rsidR="0037068E" w:rsidRPr="00B842E5" w:rsidRDefault="0037068E" w:rsidP="00B842E5">
      <w:pPr>
        <w:ind w:firstLine="709"/>
        <w:jc w:val="center"/>
        <w:rPr>
          <w:sz w:val="28"/>
          <w:szCs w:val="28"/>
        </w:rPr>
      </w:pPr>
      <w:r w:rsidRPr="00B842E5">
        <w:rPr>
          <w:sz w:val="28"/>
          <w:szCs w:val="28"/>
        </w:rPr>
        <w:t>землепользования и застройки</w:t>
      </w:r>
    </w:p>
    <w:p w:rsidR="0037068E" w:rsidRPr="00B842E5" w:rsidRDefault="0037068E" w:rsidP="00B842E5">
      <w:pPr>
        <w:ind w:firstLine="709"/>
        <w:jc w:val="center"/>
        <w:rPr>
          <w:sz w:val="28"/>
          <w:szCs w:val="28"/>
        </w:rPr>
      </w:pPr>
    </w:p>
    <w:p w:rsidR="00B842E5" w:rsidRDefault="0037068E" w:rsidP="00B842E5">
      <w:pPr>
        <w:ind w:firstLine="709"/>
        <w:jc w:val="center"/>
        <w:rPr>
          <w:sz w:val="28"/>
          <w:szCs w:val="28"/>
        </w:rPr>
      </w:pPr>
      <w:r w:rsidRPr="00B842E5">
        <w:rPr>
          <w:sz w:val="28"/>
          <w:szCs w:val="28"/>
        </w:rPr>
        <w:t>Статья 26. Публичные слушания по вопросам землепользования</w:t>
      </w:r>
    </w:p>
    <w:p w:rsidR="0037068E" w:rsidRPr="00B842E5" w:rsidRDefault="0037068E" w:rsidP="00B842E5">
      <w:pPr>
        <w:ind w:firstLine="709"/>
        <w:jc w:val="center"/>
        <w:rPr>
          <w:sz w:val="28"/>
          <w:szCs w:val="28"/>
        </w:rPr>
      </w:pPr>
      <w:r w:rsidRPr="00B842E5">
        <w:rPr>
          <w:sz w:val="28"/>
          <w:szCs w:val="28"/>
        </w:rPr>
        <w:t>и застройки</w:t>
      </w:r>
    </w:p>
    <w:p w:rsidR="0037068E" w:rsidRPr="00B842E5" w:rsidRDefault="0037068E" w:rsidP="007C6684">
      <w:pPr>
        <w:ind w:firstLine="709"/>
        <w:jc w:val="both"/>
        <w:rPr>
          <w:b/>
          <w:i/>
          <w:sz w:val="28"/>
          <w:szCs w:val="28"/>
        </w:rPr>
      </w:pPr>
    </w:p>
    <w:p w:rsidR="0037068E" w:rsidRPr="00B842E5" w:rsidRDefault="0037068E" w:rsidP="007C6684">
      <w:pPr>
        <w:ind w:firstLine="709"/>
        <w:jc w:val="both"/>
        <w:rPr>
          <w:sz w:val="28"/>
          <w:szCs w:val="28"/>
        </w:rPr>
      </w:pPr>
      <w:r w:rsidRPr="00B842E5">
        <w:rPr>
          <w:sz w:val="28"/>
          <w:szCs w:val="28"/>
        </w:rPr>
        <w:t>1. Публичные слушания по вопросам землепользования и застройки проводятся в соответствии с Федеральным законом «Об общих принципах организации местного самоуправления в Российской Федерации», Град</w:t>
      </w:r>
      <w:r w:rsidRPr="00B842E5">
        <w:rPr>
          <w:sz w:val="28"/>
          <w:szCs w:val="28"/>
        </w:rPr>
        <w:t>о</w:t>
      </w:r>
      <w:r w:rsidRPr="00B842E5">
        <w:rPr>
          <w:sz w:val="28"/>
          <w:szCs w:val="28"/>
        </w:rPr>
        <w:lastRenderedPageBreak/>
        <w:t>строительным кодексом Российской Федерации, законодательством Красн</w:t>
      </w:r>
      <w:r w:rsidRPr="00B842E5">
        <w:rPr>
          <w:sz w:val="28"/>
          <w:szCs w:val="28"/>
        </w:rPr>
        <w:t>о</w:t>
      </w:r>
      <w:r w:rsidRPr="00B842E5">
        <w:rPr>
          <w:sz w:val="28"/>
          <w:szCs w:val="28"/>
        </w:rPr>
        <w:t>дарского края, Уставом муниципального образования, настоящими Правил</w:t>
      </w:r>
      <w:r w:rsidRPr="00B842E5">
        <w:rPr>
          <w:sz w:val="28"/>
          <w:szCs w:val="28"/>
        </w:rPr>
        <w:t>а</w:t>
      </w:r>
      <w:r w:rsidRPr="00B842E5">
        <w:rPr>
          <w:sz w:val="28"/>
          <w:szCs w:val="28"/>
        </w:rPr>
        <w:t>ми.</w:t>
      </w:r>
    </w:p>
    <w:p w:rsidR="0037068E" w:rsidRPr="00B842E5" w:rsidRDefault="0037068E" w:rsidP="007C6684">
      <w:pPr>
        <w:ind w:firstLine="709"/>
        <w:jc w:val="both"/>
        <w:rPr>
          <w:sz w:val="28"/>
          <w:szCs w:val="28"/>
        </w:rPr>
      </w:pPr>
      <w:r w:rsidRPr="00B842E5">
        <w:rPr>
          <w:sz w:val="28"/>
          <w:szCs w:val="28"/>
        </w:rPr>
        <w:t>2. Публичные слушания проводятся с целью:</w:t>
      </w:r>
    </w:p>
    <w:p w:rsidR="0037068E" w:rsidRDefault="0037068E" w:rsidP="007C6684">
      <w:pPr>
        <w:ind w:firstLine="709"/>
        <w:jc w:val="both"/>
        <w:rPr>
          <w:sz w:val="28"/>
          <w:szCs w:val="28"/>
        </w:rPr>
      </w:pPr>
      <w:r w:rsidRPr="00B842E5">
        <w:rPr>
          <w:sz w:val="28"/>
          <w:szCs w:val="28"/>
        </w:rPr>
        <w:t>1) предотвращение ущерба, который может</w:t>
      </w:r>
      <w:r>
        <w:rPr>
          <w:sz w:val="28"/>
          <w:szCs w:val="28"/>
        </w:rPr>
        <w:t xml:space="preserve"> быть нанесен жильцам д</w:t>
      </w:r>
      <w:r>
        <w:rPr>
          <w:sz w:val="28"/>
          <w:szCs w:val="28"/>
        </w:rPr>
        <w:t>о</w:t>
      </w:r>
      <w:r>
        <w:rPr>
          <w:sz w:val="28"/>
          <w:szCs w:val="28"/>
        </w:rPr>
        <w:t>мов, правообладателям объектов недвижимости, оказавшимся в непосредс</w:t>
      </w:r>
      <w:r>
        <w:rPr>
          <w:sz w:val="28"/>
          <w:szCs w:val="28"/>
        </w:rPr>
        <w:t>т</w:t>
      </w:r>
      <w:r>
        <w:rPr>
          <w:sz w:val="28"/>
          <w:szCs w:val="28"/>
        </w:rPr>
        <w:t>венной близости к земельным участкам, на которых планируется осущес</w:t>
      </w:r>
      <w:r>
        <w:rPr>
          <w:sz w:val="28"/>
          <w:szCs w:val="28"/>
        </w:rPr>
        <w:t>т</w:t>
      </w:r>
      <w:r>
        <w:rPr>
          <w:sz w:val="28"/>
          <w:szCs w:val="28"/>
        </w:rPr>
        <w:t>вить строительство, реконструкцию, а также владельцам объектов недвиж</w:t>
      </w:r>
      <w:r>
        <w:rPr>
          <w:sz w:val="28"/>
          <w:szCs w:val="28"/>
        </w:rPr>
        <w:t>и</w:t>
      </w:r>
      <w:r>
        <w:rPr>
          <w:sz w:val="28"/>
          <w:szCs w:val="28"/>
        </w:rPr>
        <w:t>мости тем видом деятельности, по поводу которого испрашивается спец</w:t>
      </w:r>
      <w:r>
        <w:rPr>
          <w:sz w:val="28"/>
          <w:szCs w:val="28"/>
        </w:rPr>
        <w:t>и</w:t>
      </w:r>
      <w:r>
        <w:rPr>
          <w:sz w:val="28"/>
          <w:szCs w:val="28"/>
        </w:rPr>
        <w:t>альное согласование;</w:t>
      </w:r>
    </w:p>
    <w:p w:rsidR="0037068E" w:rsidRDefault="0037068E" w:rsidP="007C6684">
      <w:pPr>
        <w:ind w:firstLine="709"/>
        <w:jc w:val="both"/>
        <w:rPr>
          <w:sz w:val="28"/>
          <w:szCs w:val="28"/>
        </w:rPr>
      </w:pPr>
      <w:r>
        <w:rPr>
          <w:sz w:val="28"/>
          <w:szCs w:val="28"/>
        </w:rPr>
        <w:t>2) информирование общественности и обеспечение права участия гр</w:t>
      </w:r>
      <w:r>
        <w:rPr>
          <w:sz w:val="28"/>
          <w:szCs w:val="28"/>
        </w:rPr>
        <w:t>а</w:t>
      </w:r>
      <w:r>
        <w:rPr>
          <w:sz w:val="28"/>
          <w:szCs w:val="28"/>
        </w:rPr>
        <w:t>ждан в принятии решений, а также их права контролировать принятие орг</w:t>
      </w:r>
      <w:r>
        <w:rPr>
          <w:sz w:val="28"/>
          <w:szCs w:val="28"/>
        </w:rPr>
        <w:t>а</w:t>
      </w:r>
      <w:r>
        <w:rPr>
          <w:sz w:val="28"/>
          <w:szCs w:val="28"/>
        </w:rPr>
        <w:t>нами местного самоуправления решений по землепользованию и застройке поселения.</w:t>
      </w:r>
    </w:p>
    <w:p w:rsidR="0037068E" w:rsidRDefault="0037068E" w:rsidP="007C6684">
      <w:pPr>
        <w:ind w:firstLine="709"/>
        <w:jc w:val="both"/>
        <w:rPr>
          <w:sz w:val="28"/>
          <w:szCs w:val="28"/>
        </w:rPr>
      </w:pPr>
      <w:r>
        <w:rPr>
          <w:sz w:val="28"/>
          <w:szCs w:val="28"/>
        </w:rPr>
        <w:t xml:space="preserve">3. Публичные слушания по вопросам землепользования и застройки организуются в случаях, когда рассматриваются следующие вопросы: </w:t>
      </w:r>
    </w:p>
    <w:p w:rsidR="0037068E" w:rsidRDefault="0037068E" w:rsidP="007C6684">
      <w:pPr>
        <w:ind w:firstLine="709"/>
        <w:jc w:val="both"/>
        <w:rPr>
          <w:sz w:val="28"/>
          <w:szCs w:val="28"/>
        </w:rPr>
      </w:pPr>
      <w:r>
        <w:rPr>
          <w:sz w:val="28"/>
          <w:szCs w:val="28"/>
        </w:rPr>
        <w:t>1) проекты правил землепользования и застройки и проекты внесения изменений в правила землепользования и застройки;</w:t>
      </w:r>
    </w:p>
    <w:p w:rsidR="0037068E" w:rsidRDefault="0037068E" w:rsidP="007C6684">
      <w:pPr>
        <w:ind w:firstLine="709"/>
        <w:jc w:val="both"/>
        <w:rPr>
          <w:sz w:val="28"/>
          <w:szCs w:val="28"/>
        </w:rPr>
      </w:pPr>
      <w:r>
        <w:rPr>
          <w:sz w:val="28"/>
          <w:szCs w:val="28"/>
        </w:rPr>
        <w:t>2) проекты планировки территорий, проекты межевания;</w:t>
      </w:r>
    </w:p>
    <w:p w:rsidR="0037068E" w:rsidRDefault="0037068E" w:rsidP="007C6684">
      <w:pPr>
        <w:ind w:firstLine="709"/>
        <w:jc w:val="both"/>
        <w:rPr>
          <w:sz w:val="28"/>
          <w:szCs w:val="28"/>
        </w:rPr>
      </w:pPr>
      <w:r>
        <w:rPr>
          <w:sz w:val="28"/>
          <w:szCs w:val="28"/>
        </w:rPr>
        <w:t>3) вопросы предоставления разрешений на условно разрешенные виды использования земельных участков и объектов капитального строительства;</w:t>
      </w:r>
    </w:p>
    <w:p w:rsidR="0037068E" w:rsidRDefault="0037068E" w:rsidP="007C6684">
      <w:pPr>
        <w:ind w:firstLine="709"/>
        <w:jc w:val="both"/>
        <w:rPr>
          <w:sz w:val="28"/>
          <w:szCs w:val="28"/>
        </w:rPr>
      </w:pPr>
      <w:r>
        <w:rPr>
          <w:sz w:val="28"/>
          <w:szCs w:val="28"/>
        </w:rPr>
        <w:t>4) вопросы отклонения от предельных параметров разрешенного строительства, реконструкции объектов капитального строительства;</w:t>
      </w:r>
    </w:p>
    <w:p w:rsidR="0037068E" w:rsidRDefault="0037068E" w:rsidP="007C6684">
      <w:pPr>
        <w:ind w:firstLine="709"/>
        <w:jc w:val="both"/>
        <w:rPr>
          <w:sz w:val="28"/>
          <w:szCs w:val="28"/>
        </w:rPr>
      </w:pPr>
      <w:r>
        <w:rPr>
          <w:sz w:val="28"/>
          <w:szCs w:val="28"/>
        </w:rPr>
        <w:t>4. Порядок проведения публичных слушаний по вопросам землепол</w:t>
      </w:r>
      <w:r>
        <w:rPr>
          <w:sz w:val="28"/>
          <w:szCs w:val="28"/>
        </w:rPr>
        <w:t>ь</w:t>
      </w:r>
      <w:r>
        <w:rPr>
          <w:sz w:val="28"/>
          <w:szCs w:val="28"/>
        </w:rPr>
        <w:t>зования и застройки регулируется нормативным правовым муниципального образования и настоящими правилами.</w:t>
      </w:r>
    </w:p>
    <w:p w:rsidR="0037068E" w:rsidRDefault="0037068E" w:rsidP="007C6684">
      <w:pPr>
        <w:ind w:firstLine="709"/>
        <w:jc w:val="both"/>
        <w:rPr>
          <w:b/>
          <w:i/>
          <w:sz w:val="28"/>
          <w:szCs w:val="28"/>
        </w:rPr>
      </w:pPr>
    </w:p>
    <w:p w:rsidR="00B842E5" w:rsidRDefault="0037068E" w:rsidP="00B842E5">
      <w:pPr>
        <w:ind w:firstLine="709"/>
        <w:jc w:val="center"/>
        <w:rPr>
          <w:sz w:val="28"/>
          <w:szCs w:val="28"/>
        </w:rPr>
      </w:pPr>
      <w:r w:rsidRPr="00B842E5">
        <w:rPr>
          <w:sz w:val="28"/>
          <w:szCs w:val="28"/>
        </w:rPr>
        <w:t xml:space="preserve">ГЛАВА 9. Внесение изменений в правила землепользования и </w:t>
      </w:r>
    </w:p>
    <w:p w:rsidR="0037068E" w:rsidRPr="00B842E5" w:rsidRDefault="0037068E" w:rsidP="00B842E5">
      <w:pPr>
        <w:ind w:firstLine="709"/>
        <w:jc w:val="center"/>
        <w:rPr>
          <w:sz w:val="28"/>
          <w:szCs w:val="28"/>
        </w:rPr>
      </w:pPr>
      <w:r w:rsidRPr="00B842E5">
        <w:rPr>
          <w:sz w:val="28"/>
          <w:szCs w:val="28"/>
        </w:rPr>
        <w:t>застройки</w:t>
      </w:r>
    </w:p>
    <w:p w:rsidR="0037068E" w:rsidRPr="00B842E5" w:rsidRDefault="0037068E" w:rsidP="00B842E5">
      <w:pPr>
        <w:ind w:firstLine="709"/>
        <w:jc w:val="center"/>
        <w:rPr>
          <w:sz w:val="28"/>
          <w:szCs w:val="28"/>
        </w:rPr>
      </w:pPr>
    </w:p>
    <w:p w:rsidR="00B842E5" w:rsidRDefault="0037068E" w:rsidP="00B842E5">
      <w:pPr>
        <w:ind w:firstLine="709"/>
        <w:jc w:val="center"/>
        <w:rPr>
          <w:sz w:val="28"/>
          <w:szCs w:val="28"/>
        </w:rPr>
      </w:pPr>
      <w:r w:rsidRPr="00B842E5">
        <w:rPr>
          <w:sz w:val="28"/>
          <w:szCs w:val="28"/>
        </w:rPr>
        <w:t>Статья 27. Порядок и основания для внесения изменений в правила</w:t>
      </w:r>
    </w:p>
    <w:p w:rsidR="0037068E" w:rsidRPr="00B842E5" w:rsidRDefault="0037068E" w:rsidP="00B842E5">
      <w:pPr>
        <w:ind w:firstLine="709"/>
        <w:jc w:val="center"/>
        <w:rPr>
          <w:sz w:val="28"/>
          <w:szCs w:val="28"/>
        </w:rPr>
      </w:pPr>
      <w:r w:rsidRPr="00B842E5">
        <w:rPr>
          <w:sz w:val="28"/>
          <w:szCs w:val="28"/>
        </w:rPr>
        <w:t xml:space="preserve"> землепользования и застройки</w:t>
      </w:r>
    </w:p>
    <w:p w:rsidR="0037068E" w:rsidRDefault="0037068E" w:rsidP="007C6684">
      <w:pPr>
        <w:ind w:firstLine="709"/>
        <w:jc w:val="both"/>
        <w:rPr>
          <w:b/>
          <w:i/>
          <w:sz w:val="28"/>
          <w:szCs w:val="28"/>
        </w:rPr>
      </w:pPr>
    </w:p>
    <w:p w:rsidR="0037068E" w:rsidRDefault="0037068E" w:rsidP="007C6684">
      <w:pPr>
        <w:ind w:firstLine="709"/>
        <w:jc w:val="both"/>
        <w:rPr>
          <w:sz w:val="28"/>
          <w:szCs w:val="28"/>
        </w:rPr>
      </w:pPr>
      <w:r>
        <w:rPr>
          <w:sz w:val="28"/>
          <w:szCs w:val="28"/>
        </w:rPr>
        <w:t>1.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37068E" w:rsidRDefault="0037068E" w:rsidP="007C6684">
      <w:pPr>
        <w:ind w:firstLine="709"/>
        <w:jc w:val="both"/>
        <w:rPr>
          <w:sz w:val="28"/>
          <w:szCs w:val="28"/>
        </w:rPr>
      </w:pPr>
      <w:r>
        <w:rPr>
          <w:sz w:val="28"/>
          <w:szCs w:val="28"/>
        </w:rPr>
        <w:t>2. Основаниями для рассмотрения вопроса о внесении изменений в н</w:t>
      </w:r>
      <w:r>
        <w:rPr>
          <w:sz w:val="28"/>
          <w:szCs w:val="28"/>
        </w:rPr>
        <w:t>а</w:t>
      </w:r>
      <w:r>
        <w:rPr>
          <w:sz w:val="28"/>
          <w:szCs w:val="28"/>
        </w:rPr>
        <w:t>стоящие Правила являются:</w:t>
      </w:r>
    </w:p>
    <w:p w:rsidR="0037068E" w:rsidRDefault="0037068E" w:rsidP="007C6684">
      <w:pPr>
        <w:ind w:firstLine="709"/>
        <w:jc w:val="both"/>
        <w:rPr>
          <w:sz w:val="28"/>
          <w:szCs w:val="28"/>
        </w:rPr>
      </w:pPr>
      <w:r>
        <w:rPr>
          <w:sz w:val="28"/>
          <w:szCs w:val="28"/>
        </w:rPr>
        <w:t xml:space="preserve">1) несоответствие Правил генеральному плану </w:t>
      </w:r>
      <w:r w:rsidR="00AE63B2">
        <w:rPr>
          <w:sz w:val="28"/>
          <w:szCs w:val="28"/>
        </w:rPr>
        <w:t>Надежненского</w:t>
      </w:r>
      <w:r>
        <w:rPr>
          <w:sz w:val="28"/>
          <w:szCs w:val="28"/>
        </w:rPr>
        <w:t xml:space="preserve"> сельск</w:t>
      </w:r>
      <w:r>
        <w:rPr>
          <w:sz w:val="28"/>
          <w:szCs w:val="28"/>
        </w:rPr>
        <w:t>о</w:t>
      </w:r>
      <w:r>
        <w:rPr>
          <w:sz w:val="28"/>
          <w:szCs w:val="28"/>
        </w:rPr>
        <w:t>го поселения, схеме территориального планирования муниципального района возникшие в результате внесения в генеральный план и схему территориал</w:t>
      </w:r>
      <w:r>
        <w:rPr>
          <w:sz w:val="28"/>
          <w:szCs w:val="28"/>
        </w:rPr>
        <w:t>ь</w:t>
      </w:r>
      <w:r>
        <w:rPr>
          <w:sz w:val="28"/>
          <w:szCs w:val="28"/>
        </w:rPr>
        <w:t>ного планирования муниципального образования Отрадненский район изм</w:t>
      </w:r>
      <w:r>
        <w:rPr>
          <w:sz w:val="28"/>
          <w:szCs w:val="28"/>
        </w:rPr>
        <w:t>е</w:t>
      </w:r>
      <w:r>
        <w:rPr>
          <w:sz w:val="28"/>
          <w:szCs w:val="28"/>
        </w:rPr>
        <w:t>нений;</w:t>
      </w:r>
    </w:p>
    <w:p w:rsidR="0037068E" w:rsidRDefault="0037068E" w:rsidP="007C6684">
      <w:pPr>
        <w:ind w:firstLine="709"/>
        <w:jc w:val="both"/>
        <w:rPr>
          <w:sz w:val="28"/>
          <w:szCs w:val="28"/>
        </w:rPr>
      </w:pPr>
      <w:r>
        <w:rPr>
          <w:sz w:val="28"/>
          <w:szCs w:val="28"/>
        </w:rPr>
        <w:t>2) поступление предложений об изменении границ территориальных зон, изменении градостроительных регламентов.</w:t>
      </w:r>
    </w:p>
    <w:p w:rsidR="0037068E" w:rsidRDefault="0037068E" w:rsidP="007C6684">
      <w:pPr>
        <w:ind w:firstLine="709"/>
        <w:jc w:val="both"/>
        <w:rPr>
          <w:sz w:val="28"/>
          <w:szCs w:val="28"/>
        </w:rPr>
      </w:pPr>
      <w:r>
        <w:rPr>
          <w:sz w:val="28"/>
          <w:szCs w:val="28"/>
        </w:rPr>
        <w:lastRenderedPageBreak/>
        <w:t>3. С предложениями о внесении изменений в настоящие Правила могут выступать:</w:t>
      </w:r>
    </w:p>
    <w:p w:rsidR="0037068E" w:rsidRDefault="0037068E" w:rsidP="007C6684">
      <w:pPr>
        <w:ind w:firstLine="709"/>
        <w:jc w:val="both"/>
        <w:rPr>
          <w:sz w:val="28"/>
          <w:szCs w:val="28"/>
        </w:rPr>
      </w:pPr>
      <w:r>
        <w:rPr>
          <w:sz w:val="28"/>
          <w:szCs w:val="28"/>
        </w:rPr>
        <w:t>1) федеральные органы исполнительной власти в случаях, если н</w:t>
      </w:r>
      <w:r>
        <w:rPr>
          <w:sz w:val="28"/>
          <w:szCs w:val="28"/>
        </w:rPr>
        <w:t>а</w:t>
      </w:r>
      <w:r>
        <w:rPr>
          <w:sz w:val="28"/>
          <w:szCs w:val="28"/>
        </w:rPr>
        <w:t>стоящие Правила могут воспрепятствовать функционированию, размещению объектов капитального строительства федерального значения;</w:t>
      </w:r>
    </w:p>
    <w:p w:rsidR="0037068E" w:rsidRDefault="0037068E" w:rsidP="007C6684">
      <w:pPr>
        <w:ind w:firstLine="709"/>
        <w:jc w:val="both"/>
        <w:rPr>
          <w:sz w:val="28"/>
          <w:szCs w:val="28"/>
        </w:rPr>
      </w:pPr>
      <w:r>
        <w:rPr>
          <w:sz w:val="28"/>
          <w:szCs w:val="28"/>
        </w:rPr>
        <w:t>2) органы исполнительной власти Краснодарского края в случаях, если настоящие Правила могут воспрепятствовать функционированию, размещ</w:t>
      </w:r>
      <w:r>
        <w:rPr>
          <w:sz w:val="28"/>
          <w:szCs w:val="28"/>
        </w:rPr>
        <w:t>е</w:t>
      </w:r>
      <w:r>
        <w:rPr>
          <w:sz w:val="28"/>
          <w:szCs w:val="28"/>
        </w:rPr>
        <w:t>нию объектов капитального строительства регионального значения;</w:t>
      </w:r>
    </w:p>
    <w:p w:rsidR="0037068E" w:rsidRDefault="0037068E" w:rsidP="007C6684">
      <w:pPr>
        <w:ind w:firstLine="709"/>
        <w:jc w:val="both"/>
        <w:rPr>
          <w:sz w:val="28"/>
          <w:szCs w:val="28"/>
        </w:rPr>
      </w:pPr>
      <w:r>
        <w:rPr>
          <w:sz w:val="28"/>
          <w:szCs w:val="28"/>
        </w:rPr>
        <w:t>3) органы местного самоуправления муниципальных образований в случаях, если правила землепользования и застройки могут воспрепятств</w:t>
      </w:r>
      <w:r>
        <w:rPr>
          <w:sz w:val="28"/>
          <w:szCs w:val="28"/>
        </w:rPr>
        <w:t>о</w:t>
      </w:r>
      <w:r>
        <w:rPr>
          <w:sz w:val="28"/>
          <w:szCs w:val="28"/>
        </w:rPr>
        <w:t>вать функционированию, размещению объектов капитального строительства местного значения;</w:t>
      </w:r>
    </w:p>
    <w:p w:rsidR="0037068E" w:rsidRDefault="0037068E" w:rsidP="007C6684">
      <w:pPr>
        <w:ind w:firstLine="709"/>
        <w:jc w:val="both"/>
        <w:rPr>
          <w:sz w:val="28"/>
          <w:szCs w:val="28"/>
        </w:rPr>
      </w:pPr>
      <w:r>
        <w:rPr>
          <w:sz w:val="28"/>
          <w:szCs w:val="28"/>
        </w:rPr>
        <w:t>5) физические или юридические лица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w:t>
      </w:r>
      <w:r>
        <w:rPr>
          <w:sz w:val="28"/>
          <w:szCs w:val="28"/>
        </w:rPr>
        <w:t>и</w:t>
      </w:r>
      <w:r>
        <w:rPr>
          <w:sz w:val="28"/>
          <w:szCs w:val="28"/>
        </w:rPr>
        <w:t>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37068E" w:rsidRDefault="0037068E" w:rsidP="007C6684">
      <w:pPr>
        <w:ind w:firstLine="709"/>
        <w:jc w:val="both"/>
        <w:rPr>
          <w:sz w:val="28"/>
          <w:szCs w:val="28"/>
        </w:rPr>
      </w:pPr>
      <w:r>
        <w:rPr>
          <w:sz w:val="28"/>
          <w:szCs w:val="28"/>
        </w:rPr>
        <w:t>4. Предложение о внесении изменений в настоящие Правила напра</w:t>
      </w:r>
      <w:r>
        <w:rPr>
          <w:sz w:val="28"/>
          <w:szCs w:val="28"/>
        </w:rPr>
        <w:t>в</w:t>
      </w:r>
      <w:r>
        <w:rPr>
          <w:sz w:val="28"/>
          <w:szCs w:val="28"/>
        </w:rPr>
        <w:t xml:space="preserve">ляются в письменной форме в комиссию. </w:t>
      </w:r>
    </w:p>
    <w:p w:rsidR="0037068E" w:rsidRDefault="0037068E" w:rsidP="007C6684">
      <w:pPr>
        <w:ind w:firstLine="709"/>
        <w:jc w:val="both"/>
        <w:rPr>
          <w:sz w:val="28"/>
          <w:szCs w:val="28"/>
        </w:rPr>
      </w:pPr>
      <w:r>
        <w:rPr>
          <w:sz w:val="28"/>
          <w:szCs w:val="28"/>
        </w:rPr>
        <w:t>5. Комиссия в течение тридцати дней со дня поступления предложения о внесении изменения в настоящие Правила осуществляет подготовку закл</w:t>
      </w:r>
      <w:r>
        <w:rPr>
          <w:sz w:val="28"/>
          <w:szCs w:val="28"/>
        </w:rPr>
        <w:t>ю</w:t>
      </w:r>
      <w:r>
        <w:rPr>
          <w:sz w:val="28"/>
          <w:szCs w:val="28"/>
        </w:rPr>
        <w:t>чения, в котором содержатся рекомендации о внесении в соответствии с п</w:t>
      </w:r>
      <w:r>
        <w:rPr>
          <w:sz w:val="28"/>
          <w:szCs w:val="28"/>
        </w:rPr>
        <w:t>о</w:t>
      </w:r>
      <w:r>
        <w:rPr>
          <w:sz w:val="28"/>
          <w:szCs w:val="28"/>
        </w:rPr>
        <w:t>ступившим предложением изменения в правила землепользования и застро</w:t>
      </w:r>
      <w:r>
        <w:rPr>
          <w:sz w:val="28"/>
          <w:szCs w:val="28"/>
        </w:rPr>
        <w:t>й</w:t>
      </w:r>
      <w:r>
        <w:rPr>
          <w:sz w:val="28"/>
          <w:szCs w:val="28"/>
        </w:rPr>
        <w:t>ки или об отклонении такого предложения с указанием причин отклонения, и направляет это заключение главе муниципального образования.</w:t>
      </w:r>
    </w:p>
    <w:p w:rsidR="0037068E" w:rsidRDefault="0037068E" w:rsidP="007C6684">
      <w:pPr>
        <w:ind w:firstLine="709"/>
        <w:jc w:val="both"/>
        <w:rPr>
          <w:sz w:val="28"/>
          <w:szCs w:val="28"/>
        </w:rPr>
      </w:pPr>
      <w:r>
        <w:rPr>
          <w:sz w:val="28"/>
          <w:szCs w:val="28"/>
        </w:rPr>
        <w:t xml:space="preserve">6. Глава </w:t>
      </w:r>
      <w:r w:rsidR="00AE63B2">
        <w:rPr>
          <w:sz w:val="28"/>
          <w:szCs w:val="28"/>
        </w:rPr>
        <w:t>Надежненского</w:t>
      </w:r>
      <w:r>
        <w:rPr>
          <w:sz w:val="28"/>
          <w:szCs w:val="28"/>
        </w:rPr>
        <w:t xml:space="preserve"> сельского поселения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w:t>
      </w:r>
      <w:r>
        <w:rPr>
          <w:sz w:val="28"/>
          <w:szCs w:val="28"/>
        </w:rPr>
        <w:t>о</w:t>
      </w:r>
      <w:r>
        <w:rPr>
          <w:sz w:val="28"/>
          <w:szCs w:val="28"/>
        </w:rPr>
        <w:t>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37068E" w:rsidRDefault="0037068E" w:rsidP="007C6684">
      <w:pPr>
        <w:ind w:firstLine="709"/>
        <w:jc w:val="both"/>
        <w:rPr>
          <w:sz w:val="28"/>
          <w:szCs w:val="28"/>
        </w:rPr>
      </w:pPr>
      <w:r>
        <w:rPr>
          <w:sz w:val="28"/>
          <w:szCs w:val="28"/>
        </w:rPr>
        <w:t xml:space="preserve">7. По поручению главы </w:t>
      </w:r>
      <w:r w:rsidR="00AE63B2">
        <w:rPr>
          <w:sz w:val="28"/>
          <w:szCs w:val="28"/>
        </w:rPr>
        <w:t>Надежненского</w:t>
      </w:r>
      <w:r>
        <w:rPr>
          <w:sz w:val="28"/>
          <w:szCs w:val="28"/>
        </w:rPr>
        <w:t xml:space="preserve"> сельского поселения комиссия не позднее чем по истечении десяти дней с даты принятия решения о подг</w:t>
      </w:r>
      <w:r>
        <w:rPr>
          <w:sz w:val="28"/>
          <w:szCs w:val="28"/>
        </w:rPr>
        <w:t>о</w:t>
      </w:r>
      <w:r>
        <w:rPr>
          <w:sz w:val="28"/>
          <w:szCs w:val="28"/>
        </w:rPr>
        <w:t>товке проекта решения о внесении изменений в настоящие Правила обесп</w:t>
      </w:r>
      <w:r>
        <w:rPr>
          <w:sz w:val="28"/>
          <w:szCs w:val="28"/>
        </w:rPr>
        <w:t>е</w:t>
      </w:r>
      <w:r>
        <w:rPr>
          <w:sz w:val="28"/>
          <w:szCs w:val="28"/>
        </w:rPr>
        <w:t>чивает опубликование сообщения о принятии такого решения в порядке, у</w:t>
      </w:r>
      <w:r>
        <w:rPr>
          <w:sz w:val="28"/>
          <w:szCs w:val="28"/>
        </w:rPr>
        <w:t>с</w:t>
      </w:r>
      <w:r>
        <w:rPr>
          <w:sz w:val="28"/>
          <w:szCs w:val="28"/>
        </w:rPr>
        <w:t>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администрации в сети Интернет. Сообщение о прин</w:t>
      </w:r>
      <w:r>
        <w:rPr>
          <w:sz w:val="28"/>
          <w:szCs w:val="28"/>
        </w:rPr>
        <w:t>я</w:t>
      </w:r>
      <w:r>
        <w:rPr>
          <w:sz w:val="28"/>
          <w:szCs w:val="28"/>
        </w:rPr>
        <w:t>тии такого решения также может быть распространено по местному радио и телевидению.</w:t>
      </w:r>
    </w:p>
    <w:p w:rsidR="0037068E" w:rsidRDefault="0037068E" w:rsidP="007C6684">
      <w:pPr>
        <w:ind w:firstLine="709"/>
        <w:jc w:val="both"/>
        <w:rPr>
          <w:sz w:val="28"/>
          <w:szCs w:val="28"/>
        </w:rPr>
      </w:pPr>
      <w:r>
        <w:rPr>
          <w:sz w:val="28"/>
          <w:szCs w:val="28"/>
        </w:rPr>
        <w:t>8. Проект решения о внесении изменения в настоящие Правила ра</w:t>
      </w:r>
      <w:r>
        <w:rPr>
          <w:sz w:val="28"/>
          <w:szCs w:val="28"/>
        </w:rPr>
        <w:t>с</w:t>
      </w:r>
      <w:r>
        <w:rPr>
          <w:sz w:val="28"/>
          <w:szCs w:val="28"/>
        </w:rPr>
        <w:t>сматривается на публичных слушаниях, проводимых в порядке, определя</w:t>
      </w:r>
      <w:r>
        <w:rPr>
          <w:sz w:val="28"/>
          <w:szCs w:val="28"/>
        </w:rPr>
        <w:t>е</w:t>
      </w:r>
      <w:r>
        <w:rPr>
          <w:sz w:val="28"/>
          <w:szCs w:val="28"/>
        </w:rPr>
        <w:t>мом уставом муниципального образования, нормативными правовыми акт</w:t>
      </w:r>
      <w:r>
        <w:rPr>
          <w:sz w:val="28"/>
          <w:szCs w:val="28"/>
        </w:rPr>
        <w:t>а</w:t>
      </w:r>
      <w:r>
        <w:rPr>
          <w:sz w:val="28"/>
          <w:szCs w:val="28"/>
        </w:rPr>
        <w:lastRenderedPageBreak/>
        <w:t>ми представительного органа муниципального образования, в соответствии со статьей 28 Градостроительного кодекса Российской Федерации.</w:t>
      </w:r>
    </w:p>
    <w:p w:rsidR="0037068E" w:rsidRDefault="0037068E" w:rsidP="007C6684">
      <w:pPr>
        <w:ind w:firstLine="709"/>
        <w:jc w:val="both"/>
        <w:rPr>
          <w:sz w:val="28"/>
          <w:szCs w:val="28"/>
        </w:rPr>
      </w:pPr>
      <w:r>
        <w:rPr>
          <w:sz w:val="28"/>
          <w:szCs w:val="28"/>
        </w:rPr>
        <w:t>9. Продолжительность публичных слушаний по проекту внесения и</w:t>
      </w:r>
      <w:r>
        <w:rPr>
          <w:sz w:val="28"/>
          <w:szCs w:val="28"/>
        </w:rPr>
        <w:t>з</w:t>
      </w:r>
      <w:r>
        <w:rPr>
          <w:sz w:val="28"/>
          <w:szCs w:val="28"/>
        </w:rPr>
        <w:t>менений в настоящие Правила составляет не менее двух и не более четырех месяцев со дня опубликования такого проекта.</w:t>
      </w:r>
    </w:p>
    <w:p w:rsidR="0037068E" w:rsidRDefault="0037068E" w:rsidP="007C6684">
      <w:pPr>
        <w:ind w:firstLine="709"/>
        <w:jc w:val="both"/>
        <w:rPr>
          <w:sz w:val="28"/>
          <w:szCs w:val="28"/>
        </w:rPr>
      </w:pPr>
      <w:r>
        <w:rPr>
          <w:sz w:val="28"/>
          <w:szCs w:val="28"/>
        </w:rPr>
        <w:t>10. В случае если внесение изменений в настоящие Правила связано с размещением или реконструкцией отдельного объекта капитального стро</w:t>
      </w:r>
      <w:r>
        <w:rPr>
          <w:sz w:val="28"/>
          <w:szCs w:val="28"/>
        </w:rPr>
        <w:t>и</w:t>
      </w:r>
      <w:r>
        <w:rPr>
          <w:sz w:val="28"/>
          <w:szCs w:val="28"/>
        </w:rPr>
        <w:t>тельства, публичные слушания по внесению изменений в Правила проводя</w:t>
      </w:r>
      <w:r>
        <w:rPr>
          <w:sz w:val="28"/>
          <w:szCs w:val="28"/>
        </w:rPr>
        <w:t>т</w:t>
      </w:r>
      <w:r>
        <w:rPr>
          <w:sz w:val="28"/>
          <w:szCs w:val="28"/>
        </w:rPr>
        <w:t>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При этом комиссия напра</w:t>
      </w:r>
      <w:r>
        <w:rPr>
          <w:sz w:val="28"/>
          <w:szCs w:val="28"/>
        </w:rPr>
        <w:t>в</w:t>
      </w:r>
      <w:r>
        <w:rPr>
          <w:sz w:val="28"/>
          <w:szCs w:val="28"/>
        </w:rPr>
        <w:t>ляет извещения о проведении публичных слушаний по проекту решения о внесении изменений в настоящие Правила правообладателям земельных уч</w:t>
      </w:r>
      <w:r>
        <w:rPr>
          <w:sz w:val="28"/>
          <w:szCs w:val="28"/>
        </w:rPr>
        <w:t>а</w:t>
      </w:r>
      <w:r>
        <w:rPr>
          <w:sz w:val="28"/>
          <w:szCs w:val="28"/>
        </w:rPr>
        <w:t>стков, имеющих общую границу с земельным участком, на котором планир</w:t>
      </w:r>
      <w:r>
        <w:rPr>
          <w:sz w:val="28"/>
          <w:szCs w:val="28"/>
        </w:rPr>
        <w:t>у</w:t>
      </w:r>
      <w:r>
        <w:rPr>
          <w:sz w:val="28"/>
          <w:szCs w:val="28"/>
        </w:rPr>
        <w:t>ется осуществить размещение или реконструкцию отдельного объекта кап</w:t>
      </w:r>
      <w:r>
        <w:rPr>
          <w:sz w:val="28"/>
          <w:szCs w:val="28"/>
        </w:rPr>
        <w:t>и</w:t>
      </w:r>
      <w:r>
        <w:rPr>
          <w:sz w:val="28"/>
          <w:szCs w:val="28"/>
        </w:rPr>
        <w:t>тального строительства, правообладателям зданий, строений, сооружений, расположенных на земельных участках, имеющих общую границу с указа</w:t>
      </w:r>
      <w:r>
        <w:rPr>
          <w:sz w:val="28"/>
          <w:szCs w:val="28"/>
        </w:rPr>
        <w:t>н</w:t>
      </w:r>
      <w:r>
        <w:rPr>
          <w:sz w:val="28"/>
          <w:szCs w:val="28"/>
        </w:rPr>
        <w:t>ным земельным участком, и правообладателям помещений в таком объекте, а также правообладателям объектов капитального строительства, расположе</w:t>
      </w:r>
      <w:r>
        <w:rPr>
          <w:sz w:val="28"/>
          <w:szCs w:val="28"/>
        </w:rPr>
        <w:t>н</w:t>
      </w:r>
      <w:r>
        <w:rPr>
          <w:sz w:val="28"/>
          <w:szCs w:val="28"/>
        </w:rPr>
        <w:t>ных в границах зон с особыми условиями использования территорий. Ук</w:t>
      </w:r>
      <w:r>
        <w:rPr>
          <w:sz w:val="28"/>
          <w:szCs w:val="28"/>
        </w:rPr>
        <w:t>а</w:t>
      </w:r>
      <w:r>
        <w:rPr>
          <w:sz w:val="28"/>
          <w:szCs w:val="28"/>
        </w:rPr>
        <w:t>занные извещения направляются в срок не позднее чем через пятнадцать дней со дня принятия главой муниципального образования решения о пров</w:t>
      </w:r>
      <w:r>
        <w:rPr>
          <w:sz w:val="28"/>
          <w:szCs w:val="28"/>
        </w:rPr>
        <w:t>е</w:t>
      </w:r>
      <w:r>
        <w:rPr>
          <w:sz w:val="28"/>
          <w:szCs w:val="28"/>
        </w:rPr>
        <w:t>дении публичных слушаний по предложениям о внесении изменений в н</w:t>
      </w:r>
      <w:r>
        <w:rPr>
          <w:sz w:val="28"/>
          <w:szCs w:val="28"/>
        </w:rPr>
        <w:t>а</w:t>
      </w:r>
      <w:r>
        <w:rPr>
          <w:sz w:val="28"/>
          <w:szCs w:val="28"/>
        </w:rPr>
        <w:t>стоящие Правила.</w:t>
      </w:r>
    </w:p>
    <w:p w:rsidR="0037068E" w:rsidRDefault="0037068E" w:rsidP="007C6684">
      <w:pPr>
        <w:ind w:firstLine="709"/>
        <w:jc w:val="both"/>
        <w:rPr>
          <w:sz w:val="28"/>
          <w:szCs w:val="28"/>
        </w:rPr>
      </w:pPr>
      <w:r>
        <w:rPr>
          <w:sz w:val="28"/>
          <w:szCs w:val="28"/>
        </w:rPr>
        <w:t>11. После завершения публичных слушаний по проекту решения о вн</w:t>
      </w:r>
      <w:r>
        <w:rPr>
          <w:sz w:val="28"/>
          <w:szCs w:val="28"/>
        </w:rPr>
        <w:t>е</w:t>
      </w:r>
      <w:r>
        <w:rPr>
          <w:sz w:val="28"/>
          <w:szCs w:val="28"/>
        </w:rPr>
        <w:t>сении изменений в настоящие Правила комиссия с учетом результатов таких публичных слушаний обеспечивает внесение изменений в проект решения о внесении изменений в Правила и представляет указанный проект главе м</w:t>
      </w:r>
      <w:r>
        <w:rPr>
          <w:sz w:val="28"/>
          <w:szCs w:val="28"/>
        </w:rPr>
        <w:t>у</w:t>
      </w:r>
      <w:r>
        <w:rPr>
          <w:sz w:val="28"/>
          <w:szCs w:val="28"/>
        </w:rPr>
        <w:t>ниципального образования. Обязательными приложениями к проекту реш</w:t>
      </w:r>
      <w:r>
        <w:rPr>
          <w:sz w:val="28"/>
          <w:szCs w:val="28"/>
        </w:rPr>
        <w:t>е</w:t>
      </w:r>
      <w:r>
        <w:rPr>
          <w:sz w:val="28"/>
          <w:szCs w:val="28"/>
        </w:rPr>
        <w:t>ния о внесении изменений в Правила являются протоколы публичных сл</w:t>
      </w:r>
      <w:r>
        <w:rPr>
          <w:sz w:val="28"/>
          <w:szCs w:val="28"/>
        </w:rPr>
        <w:t>у</w:t>
      </w:r>
      <w:r>
        <w:rPr>
          <w:sz w:val="28"/>
          <w:szCs w:val="28"/>
        </w:rPr>
        <w:t>шаний и заключение о результатах публичных слушаний.</w:t>
      </w:r>
    </w:p>
    <w:p w:rsidR="0037068E" w:rsidRDefault="0037068E" w:rsidP="007C6684">
      <w:pPr>
        <w:ind w:firstLine="709"/>
        <w:jc w:val="both"/>
        <w:rPr>
          <w:sz w:val="28"/>
          <w:szCs w:val="28"/>
        </w:rPr>
      </w:pPr>
      <w:r>
        <w:rPr>
          <w:sz w:val="28"/>
          <w:szCs w:val="28"/>
        </w:rPr>
        <w:t xml:space="preserve">12. Глава </w:t>
      </w:r>
      <w:r w:rsidR="00AE63B2">
        <w:rPr>
          <w:sz w:val="28"/>
          <w:szCs w:val="28"/>
        </w:rPr>
        <w:t>Надежненского</w:t>
      </w:r>
      <w:r>
        <w:rPr>
          <w:sz w:val="28"/>
          <w:szCs w:val="28"/>
        </w:rPr>
        <w:t xml:space="preserve"> сельского поселения в течение десяти дней после представления ему проекта решения о внесении изменений в насто</w:t>
      </w:r>
      <w:r>
        <w:rPr>
          <w:sz w:val="28"/>
          <w:szCs w:val="28"/>
        </w:rPr>
        <w:t>я</w:t>
      </w:r>
      <w:r>
        <w:rPr>
          <w:sz w:val="28"/>
          <w:szCs w:val="28"/>
        </w:rPr>
        <w:t>щие Правила с обязательными приложениями принимает решение о напра</w:t>
      </w:r>
      <w:r>
        <w:rPr>
          <w:sz w:val="28"/>
          <w:szCs w:val="28"/>
        </w:rPr>
        <w:t>в</w:t>
      </w:r>
      <w:r>
        <w:rPr>
          <w:sz w:val="28"/>
          <w:szCs w:val="28"/>
        </w:rPr>
        <w:t xml:space="preserve">лении указанного проекта в установленном порядке в Совет </w:t>
      </w:r>
      <w:r w:rsidR="00AE63B2">
        <w:rPr>
          <w:sz w:val="28"/>
          <w:szCs w:val="28"/>
        </w:rPr>
        <w:t>Надежненского</w:t>
      </w:r>
      <w:r>
        <w:rPr>
          <w:sz w:val="28"/>
          <w:szCs w:val="28"/>
        </w:rPr>
        <w:t xml:space="preserve"> сельского поселения  или об отклонении проекта и направлении его на дор</w:t>
      </w:r>
      <w:r>
        <w:rPr>
          <w:sz w:val="28"/>
          <w:szCs w:val="28"/>
        </w:rPr>
        <w:t>а</w:t>
      </w:r>
      <w:r>
        <w:rPr>
          <w:sz w:val="28"/>
          <w:szCs w:val="28"/>
        </w:rPr>
        <w:t>ботку с указанием даты его повторного представления.</w:t>
      </w:r>
    </w:p>
    <w:p w:rsidR="0037068E" w:rsidRDefault="0037068E" w:rsidP="007C6684">
      <w:pPr>
        <w:ind w:firstLine="709"/>
        <w:jc w:val="both"/>
        <w:rPr>
          <w:sz w:val="28"/>
          <w:szCs w:val="28"/>
        </w:rPr>
      </w:pPr>
      <w:r>
        <w:rPr>
          <w:sz w:val="28"/>
          <w:szCs w:val="28"/>
        </w:rPr>
        <w:t xml:space="preserve">13. При внесении изменений в настоящие Правила на рассмотрение Совета </w:t>
      </w:r>
      <w:r w:rsidR="00AE63B2">
        <w:rPr>
          <w:sz w:val="28"/>
          <w:szCs w:val="28"/>
        </w:rPr>
        <w:t>Надежненского</w:t>
      </w:r>
      <w:r>
        <w:rPr>
          <w:sz w:val="28"/>
          <w:szCs w:val="28"/>
        </w:rPr>
        <w:t xml:space="preserve"> сельского поселения представляются:</w:t>
      </w:r>
    </w:p>
    <w:p w:rsidR="0037068E" w:rsidRDefault="0037068E" w:rsidP="007C6684">
      <w:pPr>
        <w:ind w:firstLine="709"/>
        <w:jc w:val="both"/>
        <w:rPr>
          <w:sz w:val="28"/>
          <w:szCs w:val="28"/>
        </w:rPr>
      </w:pPr>
      <w:r>
        <w:rPr>
          <w:sz w:val="28"/>
          <w:szCs w:val="28"/>
        </w:rPr>
        <w:t>1) проект решения главы поселения о внесении изменений с обоснов</w:t>
      </w:r>
      <w:r>
        <w:rPr>
          <w:sz w:val="28"/>
          <w:szCs w:val="28"/>
        </w:rPr>
        <w:t>ы</w:t>
      </w:r>
      <w:r>
        <w:rPr>
          <w:sz w:val="28"/>
          <w:szCs w:val="28"/>
        </w:rPr>
        <w:t>вающими материалами;</w:t>
      </w:r>
    </w:p>
    <w:p w:rsidR="0037068E" w:rsidRDefault="0037068E" w:rsidP="007C6684">
      <w:pPr>
        <w:ind w:firstLine="709"/>
        <w:jc w:val="both"/>
        <w:rPr>
          <w:sz w:val="28"/>
          <w:szCs w:val="28"/>
        </w:rPr>
      </w:pPr>
      <w:r>
        <w:rPr>
          <w:sz w:val="28"/>
          <w:szCs w:val="28"/>
        </w:rPr>
        <w:t>2) заключение комиссии;</w:t>
      </w:r>
    </w:p>
    <w:p w:rsidR="0037068E" w:rsidRDefault="0037068E" w:rsidP="007C6684">
      <w:pPr>
        <w:ind w:firstLine="709"/>
        <w:jc w:val="both"/>
        <w:rPr>
          <w:sz w:val="28"/>
          <w:szCs w:val="28"/>
        </w:rPr>
      </w:pPr>
      <w:r>
        <w:rPr>
          <w:sz w:val="28"/>
          <w:szCs w:val="28"/>
        </w:rPr>
        <w:t>3) протоколы публичных слушаний и заключение о результатах пу</w:t>
      </w:r>
      <w:r>
        <w:rPr>
          <w:sz w:val="28"/>
          <w:szCs w:val="28"/>
        </w:rPr>
        <w:t>б</w:t>
      </w:r>
      <w:r>
        <w:rPr>
          <w:sz w:val="28"/>
          <w:szCs w:val="28"/>
        </w:rPr>
        <w:t>личных слушаний.</w:t>
      </w:r>
    </w:p>
    <w:p w:rsidR="0037068E" w:rsidRDefault="0037068E" w:rsidP="007C6684">
      <w:pPr>
        <w:ind w:firstLine="709"/>
        <w:jc w:val="both"/>
        <w:rPr>
          <w:sz w:val="28"/>
          <w:szCs w:val="28"/>
        </w:rPr>
      </w:pPr>
      <w:r>
        <w:rPr>
          <w:sz w:val="28"/>
          <w:szCs w:val="28"/>
        </w:rPr>
        <w:lastRenderedPageBreak/>
        <w:t xml:space="preserve">14. После утверждения Советом </w:t>
      </w:r>
      <w:r w:rsidR="00AE63B2">
        <w:rPr>
          <w:sz w:val="28"/>
          <w:szCs w:val="28"/>
        </w:rPr>
        <w:t>Надежненского</w:t>
      </w:r>
      <w:r>
        <w:rPr>
          <w:sz w:val="28"/>
          <w:szCs w:val="28"/>
        </w:rPr>
        <w:t xml:space="preserve"> сельского поселения изменений настоящие Правила подлежат опубликованию в порядке, устано</w:t>
      </w:r>
      <w:r>
        <w:rPr>
          <w:sz w:val="28"/>
          <w:szCs w:val="28"/>
        </w:rPr>
        <w:t>в</w:t>
      </w:r>
      <w:r>
        <w:rPr>
          <w:sz w:val="28"/>
          <w:szCs w:val="28"/>
        </w:rPr>
        <w:t>ленном для официального опубликования муниципальных правовых актов, иной официальной информации, и размещаются на официальном сайте а</w:t>
      </w:r>
      <w:r>
        <w:rPr>
          <w:sz w:val="28"/>
          <w:szCs w:val="28"/>
        </w:rPr>
        <w:t>д</w:t>
      </w:r>
      <w:r>
        <w:rPr>
          <w:sz w:val="28"/>
          <w:szCs w:val="28"/>
        </w:rPr>
        <w:t>министрации муниципального образования в сети Интернет.</w:t>
      </w:r>
    </w:p>
    <w:p w:rsidR="0037068E" w:rsidRDefault="0037068E" w:rsidP="007C6684">
      <w:pPr>
        <w:ind w:firstLine="709"/>
        <w:jc w:val="both"/>
        <w:rPr>
          <w:sz w:val="28"/>
          <w:szCs w:val="28"/>
        </w:rPr>
      </w:pPr>
      <w:r>
        <w:rPr>
          <w:sz w:val="28"/>
          <w:szCs w:val="28"/>
        </w:rPr>
        <w:t>15. Физические и юридические лица вправе оспорить решение о внес</w:t>
      </w:r>
      <w:r>
        <w:rPr>
          <w:sz w:val="28"/>
          <w:szCs w:val="28"/>
        </w:rPr>
        <w:t>е</w:t>
      </w:r>
      <w:r>
        <w:rPr>
          <w:sz w:val="28"/>
          <w:szCs w:val="28"/>
        </w:rPr>
        <w:t>нии изменений в настоящие Правила в судебном порядке.</w:t>
      </w:r>
    </w:p>
    <w:p w:rsidR="0037068E" w:rsidRDefault="0037068E" w:rsidP="007C6684">
      <w:pPr>
        <w:ind w:firstLine="709"/>
        <w:jc w:val="both"/>
        <w:rPr>
          <w:b/>
          <w:i/>
          <w:sz w:val="28"/>
          <w:szCs w:val="28"/>
        </w:rPr>
      </w:pPr>
      <w:r>
        <w:rPr>
          <w:sz w:val="28"/>
          <w:szCs w:val="28"/>
        </w:rPr>
        <w:t>16. Органы государственной власти Российской Федерации, органы г</w:t>
      </w:r>
      <w:r>
        <w:rPr>
          <w:sz w:val="28"/>
          <w:szCs w:val="28"/>
        </w:rPr>
        <w:t>о</w:t>
      </w:r>
      <w:r>
        <w:rPr>
          <w:sz w:val="28"/>
          <w:szCs w:val="28"/>
        </w:rPr>
        <w:t>сударственной власти Краснодарского края вправе оспорить решение о вн</w:t>
      </w:r>
      <w:r>
        <w:rPr>
          <w:sz w:val="28"/>
          <w:szCs w:val="28"/>
        </w:rPr>
        <w:t>е</w:t>
      </w:r>
      <w:r>
        <w:rPr>
          <w:sz w:val="28"/>
          <w:szCs w:val="28"/>
        </w:rPr>
        <w:t>сении изменений в настоящие Правила в судебном порядке в случае несоо</w:t>
      </w:r>
      <w:r>
        <w:rPr>
          <w:sz w:val="28"/>
          <w:szCs w:val="28"/>
        </w:rPr>
        <w:t>т</w:t>
      </w:r>
      <w:r>
        <w:rPr>
          <w:sz w:val="28"/>
          <w:szCs w:val="28"/>
        </w:rPr>
        <w:t>ветствия данных изменений законодательству Российской Федерации, а та</w:t>
      </w:r>
      <w:r>
        <w:rPr>
          <w:sz w:val="28"/>
          <w:szCs w:val="28"/>
        </w:rPr>
        <w:t>к</w:t>
      </w:r>
      <w:r>
        <w:rPr>
          <w:sz w:val="28"/>
          <w:szCs w:val="28"/>
        </w:rPr>
        <w:t>же схемам территориального планирования Российской Федерации, схеме территориального планирования Краснодарского края, утвержденным до внесения изменений в настоящие Правила.</w:t>
      </w:r>
    </w:p>
    <w:p w:rsidR="0037068E" w:rsidRDefault="0037068E" w:rsidP="007C6684">
      <w:pPr>
        <w:ind w:firstLine="709"/>
        <w:jc w:val="both"/>
        <w:rPr>
          <w:b/>
          <w:i/>
          <w:sz w:val="28"/>
          <w:szCs w:val="28"/>
        </w:rPr>
      </w:pPr>
    </w:p>
    <w:p w:rsidR="00B842E5" w:rsidRDefault="0037068E" w:rsidP="00B842E5">
      <w:pPr>
        <w:ind w:firstLine="709"/>
        <w:jc w:val="center"/>
        <w:rPr>
          <w:sz w:val="28"/>
          <w:szCs w:val="28"/>
        </w:rPr>
      </w:pPr>
      <w:r w:rsidRPr="00B842E5">
        <w:rPr>
          <w:sz w:val="28"/>
          <w:szCs w:val="28"/>
        </w:rPr>
        <w:t xml:space="preserve">ГЛАВА 10. Регулирование иных вопросов землепользования и </w:t>
      </w:r>
    </w:p>
    <w:p w:rsidR="0037068E" w:rsidRPr="00B842E5" w:rsidRDefault="0037068E" w:rsidP="00B842E5">
      <w:pPr>
        <w:ind w:firstLine="709"/>
        <w:jc w:val="center"/>
        <w:rPr>
          <w:sz w:val="28"/>
          <w:szCs w:val="28"/>
        </w:rPr>
      </w:pPr>
      <w:r w:rsidRPr="00B842E5">
        <w:rPr>
          <w:sz w:val="28"/>
          <w:szCs w:val="28"/>
        </w:rPr>
        <w:t>застройки</w:t>
      </w:r>
    </w:p>
    <w:p w:rsidR="0037068E" w:rsidRPr="00B842E5" w:rsidRDefault="0037068E" w:rsidP="00B842E5">
      <w:pPr>
        <w:ind w:firstLine="709"/>
        <w:jc w:val="center"/>
        <w:rPr>
          <w:sz w:val="28"/>
          <w:szCs w:val="28"/>
        </w:rPr>
      </w:pPr>
    </w:p>
    <w:p w:rsidR="0037068E" w:rsidRPr="00B842E5" w:rsidRDefault="0037068E" w:rsidP="00B842E5">
      <w:pPr>
        <w:ind w:firstLine="709"/>
        <w:jc w:val="center"/>
        <w:rPr>
          <w:sz w:val="28"/>
          <w:szCs w:val="28"/>
        </w:rPr>
      </w:pPr>
      <w:r w:rsidRPr="00B842E5">
        <w:rPr>
          <w:sz w:val="28"/>
          <w:szCs w:val="28"/>
        </w:rPr>
        <w:t>Статья 28. Выдача разрешений на строительство</w:t>
      </w:r>
    </w:p>
    <w:p w:rsidR="0037068E" w:rsidRPr="00B842E5" w:rsidRDefault="0037068E" w:rsidP="00B842E5">
      <w:pPr>
        <w:ind w:firstLine="709"/>
        <w:jc w:val="center"/>
        <w:rPr>
          <w:sz w:val="28"/>
          <w:szCs w:val="28"/>
        </w:rPr>
      </w:pPr>
    </w:p>
    <w:p w:rsidR="0037068E" w:rsidRDefault="0037068E" w:rsidP="007C6684">
      <w:pPr>
        <w:ind w:firstLine="709"/>
        <w:jc w:val="both"/>
        <w:rPr>
          <w:sz w:val="28"/>
          <w:szCs w:val="28"/>
        </w:rPr>
      </w:pPr>
      <w:r>
        <w:rPr>
          <w:sz w:val="28"/>
          <w:szCs w:val="28"/>
        </w:rPr>
        <w:t>1. Разрешение на строительство представляет собой документ, который подтверждает соответствие проектной документации требованиям, устано</w:t>
      </w:r>
      <w:r>
        <w:rPr>
          <w:sz w:val="28"/>
          <w:szCs w:val="28"/>
        </w:rPr>
        <w:t>в</w:t>
      </w:r>
      <w:r>
        <w:rPr>
          <w:sz w:val="28"/>
          <w:szCs w:val="28"/>
        </w:rPr>
        <w:t>ленным градостроительным регламентом (за исключением случая, пред</w:t>
      </w:r>
      <w:r>
        <w:rPr>
          <w:sz w:val="28"/>
          <w:szCs w:val="28"/>
        </w:rPr>
        <w:t>у</w:t>
      </w:r>
      <w:r>
        <w:rPr>
          <w:sz w:val="28"/>
          <w:szCs w:val="28"/>
        </w:rPr>
        <w:t>смотренного частью 1.1 настоящей статьи), проектом планировки территории и проектом межевания территории (за исключением случаев, если в соотве</w:t>
      </w:r>
      <w:r>
        <w:rPr>
          <w:sz w:val="28"/>
          <w:szCs w:val="28"/>
        </w:rPr>
        <w:t>т</w:t>
      </w:r>
      <w:r>
        <w:rPr>
          <w:sz w:val="28"/>
          <w:szCs w:val="28"/>
        </w:rPr>
        <w:t>ствии с настоящим кодексом подготовка проекта планировки территории и проекта межевания территории не требуется), при осуществлении строител</w:t>
      </w:r>
      <w:r>
        <w:rPr>
          <w:sz w:val="28"/>
          <w:szCs w:val="28"/>
        </w:rPr>
        <w:t>ь</w:t>
      </w:r>
      <w:r>
        <w:rPr>
          <w:sz w:val="28"/>
          <w:szCs w:val="28"/>
        </w:rPr>
        <w:t>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w:t>
      </w:r>
      <w:r>
        <w:rPr>
          <w:sz w:val="28"/>
          <w:szCs w:val="28"/>
        </w:rPr>
        <w:t>о</w:t>
      </w:r>
      <w:r>
        <w:rPr>
          <w:sz w:val="28"/>
          <w:szCs w:val="28"/>
        </w:rPr>
        <w:t>ектом планировки территории и проектом межевания территории, при ос</w:t>
      </w:r>
      <w:r>
        <w:rPr>
          <w:sz w:val="28"/>
          <w:szCs w:val="28"/>
        </w:rPr>
        <w:t>у</w:t>
      </w:r>
      <w:r>
        <w:rPr>
          <w:sz w:val="28"/>
          <w:szCs w:val="28"/>
        </w:rPr>
        <w:t>ществлении строительства, реконструкции линейного объекта, а также д</w:t>
      </w:r>
      <w:r>
        <w:rPr>
          <w:sz w:val="28"/>
          <w:szCs w:val="28"/>
        </w:rPr>
        <w:t>о</w:t>
      </w:r>
      <w:r>
        <w:rPr>
          <w:sz w:val="28"/>
          <w:szCs w:val="28"/>
        </w:rPr>
        <w:t>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w:t>
      </w:r>
      <w:r>
        <w:rPr>
          <w:sz w:val="28"/>
          <w:szCs w:val="28"/>
        </w:rPr>
        <w:t>ь</w:t>
      </w:r>
      <w:r>
        <w:rPr>
          <w:sz w:val="28"/>
          <w:szCs w:val="28"/>
        </w:rPr>
        <w:t>ство дает застройщику право осуществлять строительство, реконструкцию объекта капитального строительства, за исключением случаев, предусмо</w:t>
      </w:r>
      <w:r>
        <w:rPr>
          <w:sz w:val="28"/>
          <w:szCs w:val="28"/>
        </w:rPr>
        <w:t>т</w:t>
      </w:r>
      <w:r>
        <w:rPr>
          <w:sz w:val="28"/>
          <w:szCs w:val="28"/>
        </w:rPr>
        <w:t>ренных Градостроительным кодексом Российской Федерации.</w:t>
      </w:r>
    </w:p>
    <w:p w:rsidR="0037068E" w:rsidRDefault="0037068E" w:rsidP="007C6684">
      <w:pPr>
        <w:ind w:firstLine="709"/>
        <w:jc w:val="both"/>
        <w:rPr>
          <w:sz w:val="28"/>
          <w:szCs w:val="28"/>
        </w:rPr>
      </w:pPr>
      <w:r>
        <w:rPr>
          <w:sz w:val="28"/>
          <w:szCs w:val="28"/>
        </w:rPr>
        <w:t>1.1. В случае, если на земельный участок не распространяется действие градостроительного регламента или для земельного участка не устанавлив</w:t>
      </w:r>
      <w:r>
        <w:rPr>
          <w:sz w:val="28"/>
          <w:szCs w:val="28"/>
        </w:rPr>
        <w:t>а</w:t>
      </w:r>
      <w:r>
        <w:rPr>
          <w:sz w:val="28"/>
          <w:szCs w:val="28"/>
        </w:rPr>
        <w:t>ется градостроительный регламент, разрешение на строительство подтве</w:t>
      </w:r>
      <w:r>
        <w:rPr>
          <w:sz w:val="28"/>
          <w:szCs w:val="28"/>
        </w:rPr>
        <w:t>р</w:t>
      </w:r>
      <w:r>
        <w:rPr>
          <w:sz w:val="28"/>
          <w:szCs w:val="28"/>
        </w:rPr>
        <w:t xml:space="preserve">ждает соответствие проектной документации установленным в соответствии с частью 7 статьи 36 Градостроительного кодекса Российской Федерации </w:t>
      </w:r>
      <w:r>
        <w:rPr>
          <w:sz w:val="28"/>
          <w:szCs w:val="28"/>
        </w:rPr>
        <w:lastRenderedPageBreak/>
        <w:t>требованиям к назначению, параметрам и размещению объекта капитального строительства на указанном земельном участке.</w:t>
      </w:r>
    </w:p>
    <w:p w:rsidR="0037068E" w:rsidRDefault="0037068E" w:rsidP="007C6684">
      <w:pPr>
        <w:ind w:firstLine="709"/>
        <w:jc w:val="both"/>
        <w:rPr>
          <w:sz w:val="28"/>
          <w:szCs w:val="28"/>
        </w:rPr>
      </w:pPr>
      <w:r>
        <w:rPr>
          <w:sz w:val="28"/>
          <w:szCs w:val="28"/>
        </w:rPr>
        <w:t>2. Строительство, реконструкция объектов капитального строительства осуществляются на основании разрешения на строительство, за исключением случаев, предусмотренных настоящей статьей</w:t>
      </w:r>
    </w:p>
    <w:p w:rsidR="0037068E" w:rsidRDefault="0037068E" w:rsidP="007C6684">
      <w:pPr>
        <w:ind w:firstLine="709"/>
        <w:jc w:val="both"/>
        <w:rPr>
          <w:sz w:val="28"/>
          <w:szCs w:val="28"/>
        </w:rPr>
      </w:pPr>
      <w:r>
        <w:rPr>
          <w:sz w:val="28"/>
          <w:szCs w:val="28"/>
        </w:rPr>
        <w:t>3.  Не допускается выдача разрешений на строительство при отсутс</w:t>
      </w:r>
      <w:r>
        <w:rPr>
          <w:sz w:val="28"/>
          <w:szCs w:val="28"/>
        </w:rPr>
        <w:t>т</w:t>
      </w:r>
      <w:r>
        <w:rPr>
          <w:sz w:val="28"/>
          <w:szCs w:val="28"/>
        </w:rPr>
        <w:t>вии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w:t>
      </w:r>
      <w:r>
        <w:rPr>
          <w:sz w:val="28"/>
          <w:szCs w:val="28"/>
        </w:rPr>
        <w:t>о</w:t>
      </w:r>
      <w:r>
        <w:rPr>
          <w:sz w:val="28"/>
          <w:szCs w:val="28"/>
        </w:rPr>
        <w:t>страняется действие градостроительных регламентов или для которых не у</w:t>
      </w:r>
      <w:r>
        <w:rPr>
          <w:sz w:val="28"/>
          <w:szCs w:val="28"/>
        </w:rPr>
        <w:t>с</w:t>
      </w:r>
      <w:r>
        <w:rPr>
          <w:sz w:val="28"/>
          <w:szCs w:val="28"/>
        </w:rPr>
        <w:t>танавливаются градостроительные регламенты, и в иных предусмотренных федеральными законами случаях.</w:t>
      </w:r>
    </w:p>
    <w:p w:rsidR="0037068E" w:rsidRDefault="0037068E" w:rsidP="007C6684">
      <w:pPr>
        <w:ind w:firstLine="709"/>
        <w:jc w:val="both"/>
        <w:rPr>
          <w:sz w:val="28"/>
          <w:szCs w:val="28"/>
        </w:rPr>
      </w:pPr>
      <w:r>
        <w:rPr>
          <w:sz w:val="28"/>
          <w:szCs w:val="28"/>
        </w:rPr>
        <w:t>3.1. В случае, если земельный участок, находящийся в государственной или муниципальной собственности, предоставлен в аренду для комплексного освоения территории, выдача разрешения на строительство объектов кап</w:t>
      </w:r>
      <w:r>
        <w:rPr>
          <w:sz w:val="28"/>
          <w:szCs w:val="28"/>
        </w:rPr>
        <w:t>и</w:t>
      </w:r>
      <w:r>
        <w:rPr>
          <w:sz w:val="28"/>
          <w:szCs w:val="28"/>
        </w:rPr>
        <w:t>тального строительства - многоквартирных домов в границах данной терр</w:t>
      </w:r>
      <w:r>
        <w:rPr>
          <w:sz w:val="28"/>
          <w:szCs w:val="28"/>
        </w:rPr>
        <w:t>и</w:t>
      </w:r>
      <w:r>
        <w:rPr>
          <w:sz w:val="28"/>
          <w:szCs w:val="28"/>
        </w:rPr>
        <w:t>тории допускается только после образования земельных участков из такого земельного участка в соответствии с утвержденными проектом планировки территории и проектом межевания территории.</w:t>
      </w:r>
    </w:p>
    <w:p w:rsidR="0037068E" w:rsidRDefault="0037068E" w:rsidP="007C6684">
      <w:pPr>
        <w:ind w:firstLine="709"/>
        <w:jc w:val="both"/>
        <w:rPr>
          <w:sz w:val="28"/>
          <w:szCs w:val="28"/>
        </w:rPr>
      </w:pPr>
      <w:r>
        <w:rPr>
          <w:sz w:val="28"/>
          <w:szCs w:val="28"/>
        </w:rPr>
        <w:t>4. Разрешение на строительство выдается органом местного сам</w:t>
      </w:r>
      <w:r>
        <w:rPr>
          <w:sz w:val="28"/>
          <w:szCs w:val="28"/>
        </w:rPr>
        <w:t>о</w:t>
      </w:r>
      <w:r>
        <w:rPr>
          <w:sz w:val="28"/>
          <w:szCs w:val="28"/>
        </w:rPr>
        <w:t>управления по месту нахождения земельного участка, за исключением случ</w:t>
      </w:r>
      <w:r>
        <w:rPr>
          <w:sz w:val="28"/>
          <w:szCs w:val="28"/>
        </w:rPr>
        <w:t>а</w:t>
      </w:r>
      <w:r>
        <w:rPr>
          <w:sz w:val="28"/>
          <w:szCs w:val="28"/>
        </w:rPr>
        <w:t>ев, предусмотренных частями 5 - 6 настоящей статьи и другими федеральн</w:t>
      </w:r>
      <w:r>
        <w:rPr>
          <w:sz w:val="28"/>
          <w:szCs w:val="28"/>
        </w:rPr>
        <w:t>ы</w:t>
      </w:r>
      <w:r>
        <w:rPr>
          <w:sz w:val="28"/>
          <w:szCs w:val="28"/>
        </w:rPr>
        <w:t>ми законами.</w:t>
      </w:r>
    </w:p>
    <w:p w:rsidR="0037068E" w:rsidRDefault="0037068E" w:rsidP="007C6684">
      <w:pPr>
        <w:ind w:firstLine="709"/>
        <w:jc w:val="both"/>
        <w:rPr>
          <w:sz w:val="28"/>
          <w:szCs w:val="28"/>
        </w:rPr>
      </w:pPr>
      <w:r>
        <w:rPr>
          <w:sz w:val="28"/>
          <w:szCs w:val="28"/>
        </w:rPr>
        <w:t>5. Разрешение на строительство выдается в случае осуществления строительства, реконструкции:</w:t>
      </w:r>
    </w:p>
    <w:p w:rsidR="0037068E" w:rsidRDefault="0037068E" w:rsidP="007C6684">
      <w:pPr>
        <w:ind w:firstLine="709"/>
        <w:jc w:val="both"/>
        <w:rPr>
          <w:sz w:val="28"/>
          <w:szCs w:val="28"/>
        </w:rPr>
      </w:pPr>
      <w:r>
        <w:rPr>
          <w:sz w:val="28"/>
          <w:szCs w:val="28"/>
        </w:rPr>
        <w:t>1) объекта капитального строительства на земельном участке, предо</w:t>
      </w:r>
      <w:r>
        <w:rPr>
          <w:sz w:val="28"/>
          <w:szCs w:val="28"/>
        </w:rPr>
        <w:t>с</w:t>
      </w:r>
      <w:r>
        <w:rPr>
          <w:sz w:val="28"/>
          <w:szCs w:val="28"/>
        </w:rPr>
        <w:t>тавленном пользователю недр и необходимом для ведения работ, связанных с пользованием недрами (за исключением работ, связанных с пользованием участками недр местного значения), - федеральным органом управления г</w:t>
      </w:r>
      <w:r>
        <w:rPr>
          <w:sz w:val="28"/>
          <w:szCs w:val="28"/>
        </w:rPr>
        <w:t>о</w:t>
      </w:r>
      <w:r>
        <w:rPr>
          <w:sz w:val="28"/>
          <w:szCs w:val="28"/>
        </w:rPr>
        <w:t>сударственным фондом недр;</w:t>
      </w:r>
    </w:p>
    <w:p w:rsidR="0037068E" w:rsidRDefault="0037068E" w:rsidP="007C6684">
      <w:pPr>
        <w:ind w:firstLine="709"/>
        <w:jc w:val="both"/>
        <w:rPr>
          <w:sz w:val="28"/>
          <w:szCs w:val="28"/>
        </w:rPr>
      </w:pPr>
      <w:r>
        <w:rPr>
          <w:sz w:val="28"/>
          <w:szCs w:val="28"/>
        </w:rPr>
        <w:t>2) объекта использования атомной энергии - уполномоченной орган</w:t>
      </w:r>
      <w:r>
        <w:rPr>
          <w:sz w:val="28"/>
          <w:szCs w:val="28"/>
        </w:rPr>
        <w:t>и</w:t>
      </w:r>
      <w:r>
        <w:rPr>
          <w:sz w:val="28"/>
          <w:szCs w:val="28"/>
        </w:rPr>
        <w:t>зацией, осуществляющей государственное управление использованием ато</w:t>
      </w:r>
      <w:r>
        <w:rPr>
          <w:sz w:val="28"/>
          <w:szCs w:val="28"/>
        </w:rPr>
        <w:t>м</w:t>
      </w:r>
      <w:r>
        <w:rPr>
          <w:sz w:val="28"/>
          <w:szCs w:val="28"/>
        </w:rPr>
        <w:t>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w:t>
      </w:r>
    </w:p>
    <w:p w:rsidR="0037068E" w:rsidRDefault="0037068E" w:rsidP="007C6684">
      <w:pPr>
        <w:ind w:firstLine="709"/>
        <w:jc w:val="both"/>
        <w:rPr>
          <w:sz w:val="28"/>
          <w:szCs w:val="28"/>
        </w:rPr>
      </w:pPr>
      <w:r>
        <w:rPr>
          <w:sz w:val="28"/>
          <w:szCs w:val="28"/>
        </w:rPr>
        <w:t>3.1) объекта космической инфраструктуры - Государственной корпор</w:t>
      </w:r>
      <w:r>
        <w:rPr>
          <w:sz w:val="28"/>
          <w:szCs w:val="28"/>
        </w:rPr>
        <w:t>а</w:t>
      </w:r>
      <w:r>
        <w:rPr>
          <w:sz w:val="28"/>
          <w:szCs w:val="28"/>
        </w:rPr>
        <w:t>цией по космической деятельности "Роскосмос";</w:t>
      </w:r>
    </w:p>
    <w:p w:rsidR="0037068E" w:rsidRDefault="0037068E" w:rsidP="007C6684">
      <w:pPr>
        <w:ind w:firstLine="709"/>
        <w:jc w:val="both"/>
        <w:rPr>
          <w:sz w:val="28"/>
          <w:szCs w:val="28"/>
        </w:rPr>
      </w:pPr>
      <w:r>
        <w:rPr>
          <w:sz w:val="28"/>
          <w:szCs w:val="28"/>
        </w:rPr>
        <w:t>4) гидротехнических сооружений первого и второго классов, устана</w:t>
      </w:r>
      <w:r>
        <w:rPr>
          <w:sz w:val="28"/>
          <w:szCs w:val="28"/>
        </w:rPr>
        <w:t>в</w:t>
      </w:r>
      <w:r>
        <w:rPr>
          <w:sz w:val="28"/>
          <w:szCs w:val="28"/>
        </w:rPr>
        <w:t>ливаемых в соответствии с законодательством о безопасности гидротехнич</w:t>
      </w:r>
      <w:r>
        <w:rPr>
          <w:sz w:val="28"/>
          <w:szCs w:val="28"/>
        </w:rPr>
        <w:t>е</w:t>
      </w:r>
      <w:r>
        <w:rPr>
          <w:sz w:val="28"/>
          <w:szCs w:val="28"/>
        </w:rPr>
        <w:t>ских сооружений, аэропортов или иных объектов авиационной инфрастру</w:t>
      </w:r>
      <w:r>
        <w:rPr>
          <w:sz w:val="28"/>
          <w:szCs w:val="28"/>
        </w:rPr>
        <w:t>к</w:t>
      </w:r>
      <w:r>
        <w:rPr>
          <w:sz w:val="28"/>
          <w:szCs w:val="28"/>
        </w:rPr>
        <w:t>туры, объектов инфраструктуры железнодорожного транспорта общего пол</w:t>
      </w:r>
      <w:r>
        <w:rPr>
          <w:sz w:val="28"/>
          <w:szCs w:val="28"/>
        </w:rPr>
        <w:t>ь</w:t>
      </w:r>
      <w:r>
        <w:rPr>
          <w:sz w:val="28"/>
          <w:szCs w:val="28"/>
        </w:rPr>
        <w:t>зования, объектов обороны и безопасности, объектов, обеспечивающих ст</w:t>
      </w:r>
      <w:r>
        <w:rPr>
          <w:sz w:val="28"/>
          <w:szCs w:val="28"/>
        </w:rPr>
        <w:t>а</w:t>
      </w:r>
      <w:r>
        <w:rPr>
          <w:sz w:val="28"/>
          <w:szCs w:val="28"/>
        </w:rPr>
        <w:t>тус и защиту Государственной границы Российской Федерации, объектов, сведения о которых составляют государственную тайну, линий связи при п</w:t>
      </w:r>
      <w:r>
        <w:rPr>
          <w:sz w:val="28"/>
          <w:szCs w:val="28"/>
        </w:rPr>
        <w:t>е</w:t>
      </w:r>
      <w:r>
        <w:rPr>
          <w:sz w:val="28"/>
          <w:szCs w:val="28"/>
        </w:rPr>
        <w:lastRenderedPageBreak/>
        <w:t>ресечении Государственной границы Российской Федерации, на приграни</w:t>
      </w:r>
      <w:r>
        <w:rPr>
          <w:sz w:val="28"/>
          <w:szCs w:val="28"/>
        </w:rPr>
        <w:t>ч</w:t>
      </w:r>
      <w:r>
        <w:rPr>
          <w:sz w:val="28"/>
          <w:szCs w:val="28"/>
        </w:rPr>
        <w:t>ной территории Российской Федерации, - уполномоченными федеральными органами исполнительной власти;</w:t>
      </w:r>
    </w:p>
    <w:p w:rsidR="0037068E" w:rsidRDefault="0037068E" w:rsidP="007C6684">
      <w:pPr>
        <w:ind w:firstLine="709"/>
        <w:jc w:val="both"/>
        <w:rPr>
          <w:sz w:val="28"/>
          <w:szCs w:val="28"/>
        </w:rPr>
      </w:pPr>
      <w:r>
        <w:rPr>
          <w:sz w:val="28"/>
          <w:szCs w:val="28"/>
        </w:rPr>
        <w:t>5) объекта капитального строительства, строительство, реконструкцию которого планируется осуществлять в границах особо охраняемой природной территории (за исключением лечебно-оздоровительных местностей и куро</w:t>
      </w:r>
      <w:r>
        <w:rPr>
          <w:sz w:val="28"/>
          <w:szCs w:val="28"/>
        </w:rPr>
        <w:t>р</w:t>
      </w:r>
      <w:r>
        <w:rPr>
          <w:sz w:val="28"/>
          <w:szCs w:val="28"/>
        </w:rPr>
        <w:t>тов), - федеральным органом исполнительной власти, органом государстве</w:t>
      </w:r>
      <w:r>
        <w:rPr>
          <w:sz w:val="28"/>
          <w:szCs w:val="28"/>
        </w:rPr>
        <w:t>н</w:t>
      </w:r>
      <w:r>
        <w:rPr>
          <w:sz w:val="28"/>
          <w:szCs w:val="28"/>
        </w:rPr>
        <w:t>ной власти субъекта Российской Федерации или органом местного сам</w:t>
      </w:r>
      <w:r>
        <w:rPr>
          <w:sz w:val="28"/>
          <w:szCs w:val="28"/>
        </w:rPr>
        <w:t>о</w:t>
      </w:r>
      <w:r>
        <w:rPr>
          <w:sz w:val="28"/>
          <w:szCs w:val="28"/>
        </w:rPr>
        <w:t>управления, в ведении которого находится соответствующая особо охраня</w:t>
      </w:r>
      <w:r>
        <w:rPr>
          <w:sz w:val="28"/>
          <w:szCs w:val="28"/>
        </w:rPr>
        <w:t>е</w:t>
      </w:r>
      <w:r>
        <w:rPr>
          <w:sz w:val="28"/>
          <w:szCs w:val="28"/>
        </w:rPr>
        <w:t xml:space="preserve">мая природная территория. </w:t>
      </w:r>
    </w:p>
    <w:p w:rsidR="0037068E" w:rsidRDefault="0037068E" w:rsidP="007C6684">
      <w:pPr>
        <w:ind w:firstLine="709"/>
        <w:jc w:val="both"/>
        <w:rPr>
          <w:sz w:val="28"/>
          <w:szCs w:val="28"/>
        </w:rPr>
      </w:pPr>
      <w:r>
        <w:rPr>
          <w:sz w:val="28"/>
          <w:szCs w:val="28"/>
        </w:rPr>
        <w:t>5.1. В случае, если при проведении работ по сохранению объекта кул</w:t>
      </w:r>
      <w:r>
        <w:rPr>
          <w:sz w:val="28"/>
          <w:szCs w:val="28"/>
        </w:rPr>
        <w:t>ь</w:t>
      </w:r>
      <w:r>
        <w:rPr>
          <w:sz w:val="28"/>
          <w:szCs w:val="28"/>
        </w:rPr>
        <w:t>турного наследия затрагиваются конструктивные и другие характеристики надежности и безопасности такого объекта, исполнительными органами г</w:t>
      </w:r>
      <w:r>
        <w:rPr>
          <w:sz w:val="28"/>
          <w:szCs w:val="28"/>
        </w:rPr>
        <w:t>о</w:t>
      </w:r>
      <w:r>
        <w:rPr>
          <w:sz w:val="28"/>
          <w:szCs w:val="28"/>
        </w:rPr>
        <w:t>сударственной власти или органами местного самоуправления, уполном</w:t>
      </w:r>
      <w:r>
        <w:rPr>
          <w:sz w:val="28"/>
          <w:szCs w:val="28"/>
        </w:rPr>
        <w:t>о</w:t>
      </w:r>
      <w:r>
        <w:rPr>
          <w:sz w:val="28"/>
          <w:szCs w:val="28"/>
        </w:rPr>
        <w:t>ченными в области сохранения, использования, популяризации и государс</w:t>
      </w:r>
      <w:r>
        <w:rPr>
          <w:sz w:val="28"/>
          <w:szCs w:val="28"/>
        </w:rPr>
        <w:t>т</w:t>
      </w:r>
      <w:r>
        <w:rPr>
          <w:sz w:val="28"/>
          <w:szCs w:val="28"/>
        </w:rPr>
        <w:t>венной охраны объектов культурного наследия, выдается разрешение на строительство в соответствии с Градостроительным кодексом Российской Федерации.</w:t>
      </w:r>
    </w:p>
    <w:p w:rsidR="0037068E" w:rsidRDefault="0037068E" w:rsidP="007C6684">
      <w:pPr>
        <w:ind w:firstLine="709"/>
        <w:jc w:val="both"/>
        <w:rPr>
          <w:sz w:val="28"/>
          <w:szCs w:val="28"/>
        </w:rPr>
      </w:pPr>
      <w:r>
        <w:rPr>
          <w:sz w:val="28"/>
          <w:szCs w:val="28"/>
        </w:rPr>
        <w:t>6. Разрешение на строительство, за исключением случаев, установле</w:t>
      </w:r>
      <w:r>
        <w:rPr>
          <w:sz w:val="28"/>
          <w:szCs w:val="28"/>
        </w:rPr>
        <w:t>н</w:t>
      </w:r>
      <w:r>
        <w:rPr>
          <w:sz w:val="28"/>
          <w:szCs w:val="28"/>
        </w:rPr>
        <w:t>ных частями 5 и 5.1 настоящей статьи и другими федеральными законами, выдается:</w:t>
      </w:r>
    </w:p>
    <w:p w:rsidR="0037068E" w:rsidRDefault="0037068E" w:rsidP="007C6684">
      <w:pPr>
        <w:ind w:firstLine="709"/>
        <w:jc w:val="both"/>
        <w:rPr>
          <w:sz w:val="28"/>
          <w:szCs w:val="28"/>
        </w:rPr>
      </w:pPr>
      <w:r>
        <w:rPr>
          <w:sz w:val="28"/>
          <w:szCs w:val="28"/>
        </w:rPr>
        <w:t>1) органом исполнительной власти субъекта Российской Федерации в случае, если строительство объекта капитального строительства планируется осуществлять на территориях двух и более муниципальных образований (м</w:t>
      </w:r>
      <w:r>
        <w:rPr>
          <w:sz w:val="28"/>
          <w:szCs w:val="28"/>
        </w:rPr>
        <w:t>у</w:t>
      </w:r>
      <w:r>
        <w:rPr>
          <w:sz w:val="28"/>
          <w:szCs w:val="28"/>
        </w:rPr>
        <w:t>ниципальных районов, городских округов), и в случае реконструкции объе</w:t>
      </w:r>
      <w:r>
        <w:rPr>
          <w:sz w:val="28"/>
          <w:szCs w:val="28"/>
        </w:rPr>
        <w:t>к</w:t>
      </w:r>
      <w:r>
        <w:rPr>
          <w:sz w:val="28"/>
          <w:szCs w:val="28"/>
        </w:rPr>
        <w:t>та капитального строительства, расположенного на территориях двух и более муниципальных образований (муниципальных районов, городских округов);</w:t>
      </w:r>
    </w:p>
    <w:p w:rsidR="0037068E" w:rsidRDefault="0037068E" w:rsidP="007C6684">
      <w:pPr>
        <w:ind w:firstLine="709"/>
        <w:jc w:val="both"/>
        <w:rPr>
          <w:sz w:val="28"/>
          <w:szCs w:val="28"/>
        </w:rPr>
      </w:pPr>
      <w:r>
        <w:rPr>
          <w:sz w:val="28"/>
          <w:szCs w:val="28"/>
        </w:rPr>
        <w:t>3) органом местного самоуправления муниципального района в случае, если строительство объекта капитального строительства планируется осущ</w:t>
      </w:r>
      <w:r>
        <w:rPr>
          <w:sz w:val="28"/>
          <w:szCs w:val="28"/>
        </w:rPr>
        <w:t>е</w:t>
      </w:r>
      <w:r>
        <w:rPr>
          <w:sz w:val="28"/>
          <w:szCs w:val="28"/>
        </w:rPr>
        <w:t>ствить на территориях двух и более поселений в границах муниципального района, и в случае реконструкции объекта капитального строительства, ра</w:t>
      </w:r>
      <w:r>
        <w:rPr>
          <w:sz w:val="28"/>
          <w:szCs w:val="28"/>
        </w:rPr>
        <w:t>с</w:t>
      </w:r>
      <w:r>
        <w:rPr>
          <w:sz w:val="28"/>
          <w:szCs w:val="28"/>
        </w:rPr>
        <w:t>положенного на территориях двух и более поселений в границах муниц</w:t>
      </w:r>
      <w:r>
        <w:rPr>
          <w:sz w:val="28"/>
          <w:szCs w:val="28"/>
        </w:rPr>
        <w:t>и</w:t>
      </w:r>
      <w:r>
        <w:rPr>
          <w:sz w:val="28"/>
          <w:szCs w:val="28"/>
        </w:rPr>
        <w:t>пального района.</w:t>
      </w:r>
    </w:p>
    <w:p w:rsidR="0037068E" w:rsidRDefault="0037068E" w:rsidP="007C6684">
      <w:pPr>
        <w:ind w:firstLine="709"/>
        <w:jc w:val="both"/>
        <w:rPr>
          <w:b/>
          <w:i/>
          <w:sz w:val="28"/>
          <w:szCs w:val="28"/>
        </w:rPr>
      </w:pPr>
      <w:r>
        <w:rPr>
          <w:sz w:val="28"/>
          <w:szCs w:val="28"/>
        </w:rPr>
        <w:t>6.1. Прием от застройщика заявления о выдаче разрешения на стро</w:t>
      </w:r>
      <w:r>
        <w:rPr>
          <w:sz w:val="28"/>
          <w:szCs w:val="28"/>
        </w:rPr>
        <w:t>и</w:t>
      </w:r>
      <w:r>
        <w:rPr>
          <w:sz w:val="28"/>
          <w:szCs w:val="28"/>
        </w:rPr>
        <w:t>тельство, документов, необходимых для получения разрешения на стро</w:t>
      </w:r>
      <w:r>
        <w:rPr>
          <w:sz w:val="28"/>
          <w:szCs w:val="28"/>
        </w:rPr>
        <w:t>и</w:t>
      </w:r>
      <w:r>
        <w:rPr>
          <w:sz w:val="28"/>
          <w:szCs w:val="28"/>
        </w:rPr>
        <w:t>тельство, информирование о порядке и ходе предоставления услуги и выдача разрешения на строительство могут осуществляться через многофункци</w:t>
      </w:r>
      <w:r>
        <w:rPr>
          <w:sz w:val="28"/>
          <w:szCs w:val="28"/>
        </w:rPr>
        <w:t>о</w:t>
      </w:r>
      <w:r>
        <w:rPr>
          <w:sz w:val="28"/>
          <w:szCs w:val="28"/>
        </w:rPr>
        <w:t>нальный центр предоставления государственных и муниципальных услуг (далее - многофункциональный центр).</w:t>
      </w:r>
    </w:p>
    <w:p w:rsidR="0037068E" w:rsidRDefault="0037068E" w:rsidP="007C6684">
      <w:pPr>
        <w:ind w:firstLine="709"/>
        <w:jc w:val="both"/>
        <w:rPr>
          <w:sz w:val="28"/>
          <w:szCs w:val="28"/>
        </w:rPr>
      </w:pPr>
      <w:r>
        <w:rPr>
          <w:sz w:val="28"/>
          <w:szCs w:val="28"/>
        </w:rPr>
        <w:t>7. В целях строительства, реконструкции объекта капитального стро</w:t>
      </w:r>
      <w:r>
        <w:rPr>
          <w:sz w:val="28"/>
          <w:szCs w:val="28"/>
        </w:rPr>
        <w:t>и</w:t>
      </w:r>
      <w:r>
        <w:rPr>
          <w:sz w:val="28"/>
          <w:szCs w:val="28"/>
        </w:rPr>
        <w:t>тельства застройщик направляет заявление о выдаче разрешения на стро</w:t>
      </w:r>
      <w:r>
        <w:rPr>
          <w:sz w:val="28"/>
          <w:szCs w:val="28"/>
        </w:rPr>
        <w:t>и</w:t>
      </w:r>
      <w:r>
        <w:rPr>
          <w:sz w:val="28"/>
          <w:szCs w:val="28"/>
        </w:rPr>
        <w:t xml:space="preserve">тельство главе администрации </w:t>
      </w:r>
      <w:r w:rsidR="00AE63B2">
        <w:rPr>
          <w:sz w:val="28"/>
          <w:szCs w:val="28"/>
        </w:rPr>
        <w:t>Надежненского</w:t>
      </w:r>
      <w:r>
        <w:rPr>
          <w:sz w:val="28"/>
          <w:szCs w:val="28"/>
        </w:rPr>
        <w:t xml:space="preserve"> сельского поселения. Заявл</w:t>
      </w:r>
      <w:r>
        <w:rPr>
          <w:sz w:val="28"/>
          <w:szCs w:val="28"/>
        </w:rPr>
        <w:t>е</w:t>
      </w:r>
      <w:r>
        <w:rPr>
          <w:sz w:val="28"/>
          <w:szCs w:val="28"/>
        </w:rPr>
        <w:t>ние о выдаче разрешения на строительство может быть подано через мног</w:t>
      </w:r>
      <w:r>
        <w:rPr>
          <w:sz w:val="28"/>
          <w:szCs w:val="28"/>
        </w:rPr>
        <w:t>о</w:t>
      </w:r>
      <w:r>
        <w:rPr>
          <w:sz w:val="28"/>
          <w:szCs w:val="28"/>
        </w:rPr>
        <w:t>функциональный центр в соответствии с соглашением о взаимодействии м</w:t>
      </w:r>
      <w:r>
        <w:rPr>
          <w:sz w:val="28"/>
          <w:szCs w:val="28"/>
        </w:rPr>
        <w:t>е</w:t>
      </w:r>
      <w:r>
        <w:rPr>
          <w:sz w:val="28"/>
          <w:szCs w:val="28"/>
        </w:rPr>
        <w:lastRenderedPageBreak/>
        <w:t>жду многофункциональным центром и органом местного самоуправления. К указанному заявлению прилагаются следующие документы:</w:t>
      </w:r>
    </w:p>
    <w:p w:rsidR="0037068E" w:rsidRDefault="0037068E" w:rsidP="007C6684">
      <w:pPr>
        <w:ind w:firstLine="709"/>
        <w:jc w:val="both"/>
        <w:rPr>
          <w:sz w:val="28"/>
          <w:szCs w:val="28"/>
        </w:rPr>
      </w:pPr>
      <w:r>
        <w:rPr>
          <w:sz w:val="28"/>
          <w:szCs w:val="28"/>
        </w:rPr>
        <w:t>1) правоустанавливающие документы на земельный участок;</w:t>
      </w:r>
    </w:p>
    <w:p w:rsidR="0037068E" w:rsidRDefault="0037068E" w:rsidP="007C6684">
      <w:pPr>
        <w:ind w:firstLine="709"/>
        <w:jc w:val="both"/>
        <w:rPr>
          <w:sz w:val="28"/>
          <w:szCs w:val="28"/>
        </w:rPr>
      </w:pPr>
      <w:r>
        <w:rPr>
          <w:sz w:val="28"/>
          <w:szCs w:val="28"/>
        </w:rPr>
        <w:t>1.1) при наличии соглашения о передаче в случаях, установленных бюджетным законодательством Российской Федерации,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w:t>
      </w:r>
      <w:r>
        <w:rPr>
          <w:sz w:val="28"/>
          <w:szCs w:val="28"/>
        </w:rPr>
        <w:t>о</w:t>
      </w:r>
      <w:r>
        <w:rPr>
          <w:sz w:val="28"/>
          <w:szCs w:val="28"/>
        </w:rPr>
        <w:t>глашение, правоустанавливающие документы на земельный участок прав</w:t>
      </w:r>
      <w:r>
        <w:rPr>
          <w:sz w:val="28"/>
          <w:szCs w:val="28"/>
        </w:rPr>
        <w:t>о</w:t>
      </w:r>
      <w:r>
        <w:rPr>
          <w:sz w:val="28"/>
          <w:szCs w:val="28"/>
        </w:rPr>
        <w:t>обладателя, с которым заключено это соглашение;</w:t>
      </w:r>
    </w:p>
    <w:p w:rsidR="0037068E" w:rsidRDefault="0037068E" w:rsidP="007C6684">
      <w:pPr>
        <w:ind w:firstLine="709"/>
        <w:jc w:val="both"/>
        <w:rPr>
          <w:sz w:val="28"/>
          <w:szCs w:val="28"/>
        </w:rPr>
      </w:pPr>
      <w:r>
        <w:rPr>
          <w:sz w:val="28"/>
          <w:szCs w:val="28"/>
        </w:rPr>
        <w:t>2)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w:t>
      </w:r>
    </w:p>
    <w:p w:rsidR="0037068E" w:rsidRDefault="0037068E" w:rsidP="007C6684">
      <w:pPr>
        <w:ind w:firstLine="709"/>
        <w:jc w:val="both"/>
        <w:rPr>
          <w:sz w:val="28"/>
          <w:szCs w:val="28"/>
        </w:rPr>
      </w:pPr>
      <w:r>
        <w:rPr>
          <w:sz w:val="28"/>
          <w:szCs w:val="28"/>
        </w:rPr>
        <w:t>3) материалы, содержащиеся в проектной документации:</w:t>
      </w:r>
    </w:p>
    <w:p w:rsidR="0037068E" w:rsidRDefault="0037068E" w:rsidP="007C6684">
      <w:pPr>
        <w:ind w:firstLine="709"/>
        <w:jc w:val="both"/>
        <w:rPr>
          <w:sz w:val="28"/>
          <w:szCs w:val="28"/>
        </w:rPr>
      </w:pPr>
      <w:r>
        <w:rPr>
          <w:sz w:val="28"/>
          <w:szCs w:val="28"/>
        </w:rPr>
        <w:t>а) пояснительная записка;</w:t>
      </w:r>
    </w:p>
    <w:p w:rsidR="0037068E" w:rsidRDefault="0037068E" w:rsidP="007C6684">
      <w:pPr>
        <w:ind w:firstLine="709"/>
        <w:jc w:val="both"/>
        <w:rPr>
          <w:sz w:val="28"/>
          <w:szCs w:val="28"/>
        </w:rPr>
      </w:pPr>
      <w:r>
        <w:rPr>
          <w:sz w:val="28"/>
          <w:szCs w:val="28"/>
        </w:rPr>
        <w:t>б) схема планировочной организации земельного участка, выполненная в соответствии с информацией, указанной в градостроительном плане з</w:t>
      </w:r>
      <w:r>
        <w:rPr>
          <w:sz w:val="28"/>
          <w:szCs w:val="28"/>
        </w:rPr>
        <w:t>е</w:t>
      </w:r>
      <w:r>
        <w:rPr>
          <w:sz w:val="28"/>
          <w:szCs w:val="28"/>
        </w:rPr>
        <w:t>мельного участка, с обозначением места размещения объекта капитального строительства, подъездов и проходов к нему, границ зон действия публичных сервитутов, объектов археологического наследия;</w:t>
      </w:r>
    </w:p>
    <w:p w:rsidR="0037068E" w:rsidRDefault="0037068E" w:rsidP="007C6684">
      <w:pPr>
        <w:ind w:firstLine="709"/>
        <w:jc w:val="both"/>
        <w:rPr>
          <w:sz w:val="28"/>
          <w:szCs w:val="28"/>
        </w:rPr>
      </w:pPr>
      <w:r>
        <w:rPr>
          <w:sz w:val="28"/>
          <w:szCs w:val="28"/>
        </w:rPr>
        <w:t>в) схема планировочной организации земельного участка, подтве</w:t>
      </w:r>
      <w:r>
        <w:rPr>
          <w:sz w:val="28"/>
          <w:szCs w:val="28"/>
        </w:rPr>
        <w:t>р</w:t>
      </w:r>
      <w:r>
        <w:rPr>
          <w:sz w:val="28"/>
          <w:szCs w:val="28"/>
        </w:rPr>
        <w:t>ждающая расположение линейного объекта в пределах красных линий, у</w:t>
      </w:r>
      <w:r>
        <w:rPr>
          <w:sz w:val="28"/>
          <w:szCs w:val="28"/>
        </w:rPr>
        <w:t>т</w:t>
      </w:r>
      <w:r>
        <w:rPr>
          <w:sz w:val="28"/>
          <w:szCs w:val="28"/>
        </w:rPr>
        <w:t>вержденных в составе документации по планировке территории примен</w:t>
      </w:r>
      <w:r>
        <w:rPr>
          <w:sz w:val="28"/>
          <w:szCs w:val="28"/>
        </w:rPr>
        <w:t>и</w:t>
      </w:r>
      <w:r>
        <w:rPr>
          <w:sz w:val="28"/>
          <w:szCs w:val="28"/>
        </w:rPr>
        <w:t>тельно к линейным объектам;</w:t>
      </w:r>
    </w:p>
    <w:p w:rsidR="0037068E" w:rsidRDefault="0037068E" w:rsidP="007C6684">
      <w:pPr>
        <w:ind w:firstLine="709"/>
        <w:jc w:val="both"/>
        <w:rPr>
          <w:sz w:val="28"/>
          <w:szCs w:val="28"/>
        </w:rPr>
      </w:pPr>
      <w:r>
        <w:rPr>
          <w:sz w:val="28"/>
          <w:szCs w:val="28"/>
        </w:rPr>
        <w:t>г) архитектурные решения;</w:t>
      </w:r>
    </w:p>
    <w:p w:rsidR="0037068E" w:rsidRDefault="0037068E" w:rsidP="007C6684">
      <w:pPr>
        <w:ind w:firstLine="709"/>
        <w:jc w:val="both"/>
        <w:rPr>
          <w:sz w:val="28"/>
          <w:szCs w:val="28"/>
        </w:rPr>
      </w:pPr>
      <w:r>
        <w:rPr>
          <w:sz w:val="28"/>
          <w:szCs w:val="28"/>
        </w:rPr>
        <w:t>д) сведения об инженерном оборудовании, сводный план сетей инж</w:t>
      </w:r>
      <w:r>
        <w:rPr>
          <w:sz w:val="28"/>
          <w:szCs w:val="28"/>
        </w:rPr>
        <w:t>е</w:t>
      </w:r>
      <w:r>
        <w:rPr>
          <w:sz w:val="28"/>
          <w:szCs w:val="28"/>
        </w:rPr>
        <w:t>нерно-технического обеспечения с обозначением мест подключения (техн</w:t>
      </w:r>
      <w:r>
        <w:rPr>
          <w:sz w:val="28"/>
          <w:szCs w:val="28"/>
        </w:rPr>
        <w:t>о</w:t>
      </w:r>
      <w:r>
        <w:rPr>
          <w:sz w:val="28"/>
          <w:szCs w:val="28"/>
        </w:rPr>
        <w:t>логического присоединения) проектируемого объекта капитального стро</w:t>
      </w:r>
      <w:r>
        <w:rPr>
          <w:sz w:val="28"/>
          <w:szCs w:val="28"/>
        </w:rPr>
        <w:t>и</w:t>
      </w:r>
      <w:r>
        <w:rPr>
          <w:sz w:val="28"/>
          <w:szCs w:val="28"/>
        </w:rPr>
        <w:t>тельства к сетям инженерно-технического обеспечения;</w:t>
      </w:r>
    </w:p>
    <w:p w:rsidR="0037068E" w:rsidRDefault="0037068E" w:rsidP="007C6684">
      <w:pPr>
        <w:ind w:firstLine="709"/>
        <w:jc w:val="both"/>
        <w:rPr>
          <w:sz w:val="28"/>
          <w:szCs w:val="28"/>
        </w:rPr>
      </w:pPr>
      <w:r>
        <w:rPr>
          <w:sz w:val="28"/>
          <w:szCs w:val="28"/>
        </w:rPr>
        <w:t>е) проект организации строительства объекта капитального строител</w:t>
      </w:r>
      <w:r>
        <w:rPr>
          <w:sz w:val="28"/>
          <w:szCs w:val="28"/>
        </w:rPr>
        <w:t>ь</w:t>
      </w:r>
      <w:r>
        <w:rPr>
          <w:sz w:val="28"/>
          <w:szCs w:val="28"/>
        </w:rPr>
        <w:t>ства;</w:t>
      </w:r>
    </w:p>
    <w:p w:rsidR="0037068E" w:rsidRDefault="0037068E" w:rsidP="007C6684">
      <w:pPr>
        <w:ind w:firstLine="709"/>
        <w:jc w:val="both"/>
        <w:rPr>
          <w:sz w:val="28"/>
          <w:szCs w:val="28"/>
        </w:rPr>
      </w:pPr>
      <w:r>
        <w:rPr>
          <w:sz w:val="28"/>
          <w:szCs w:val="28"/>
        </w:rPr>
        <w:t>ж) проект организации работ по сносу или демонтажу объектов кап</w:t>
      </w:r>
      <w:r>
        <w:rPr>
          <w:sz w:val="28"/>
          <w:szCs w:val="28"/>
        </w:rPr>
        <w:t>и</w:t>
      </w:r>
      <w:r>
        <w:rPr>
          <w:sz w:val="28"/>
          <w:szCs w:val="28"/>
        </w:rPr>
        <w:t>тального строительства, их частей;</w:t>
      </w:r>
    </w:p>
    <w:p w:rsidR="0037068E" w:rsidRDefault="0037068E" w:rsidP="007C6684">
      <w:pPr>
        <w:ind w:firstLine="709"/>
        <w:jc w:val="both"/>
        <w:rPr>
          <w:sz w:val="28"/>
          <w:szCs w:val="28"/>
        </w:rPr>
      </w:pPr>
      <w:r>
        <w:rPr>
          <w:sz w:val="28"/>
          <w:szCs w:val="28"/>
        </w:rPr>
        <w:t>з) перечень мероприятий по обеспечению доступа инвалидов к объе</w:t>
      </w:r>
      <w:r>
        <w:rPr>
          <w:sz w:val="28"/>
          <w:szCs w:val="28"/>
        </w:rPr>
        <w:t>к</w:t>
      </w:r>
      <w:r>
        <w:rPr>
          <w:sz w:val="28"/>
          <w:szCs w:val="28"/>
        </w:rPr>
        <w:t>там здравоохранения, образования, культуры, отдыха, спорта и иным объе</w:t>
      </w:r>
      <w:r>
        <w:rPr>
          <w:sz w:val="28"/>
          <w:szCs w:val="28"/>
        </w:rPr>
        <w:t>к</w:t>
      </w:r>
      <w:r>
        <w:rPr>
          <w:sz w:val="28"/>
          <w:szCs w:val="28"/>
        </w:rPr>
        <w:t>там социально-культурного и коммунально-бытового назначения, объектам транспорта, торговли, общественного питания, объектам делового, админ</w:t>
      </w:r>
      <w:r>
        <w:rPr>
          <w:sz w:val="28"/>
          <w:szCs w:val="28"/>
        </w:rPr>
        <w:t>и</w:t>
      </w:r>
      <w:r>
        <w:rPr>
          <w:sz w:val="28"/>
          <w:szCs w:val="28"/>
        </w:rPr>
        <w:t>стративного, финансового, религиозного назначения, объектам жилищного фонда в случае строительства, реконструкции указанных объектов при усл</w:t>
      </w:r>
      <w:r>
        <w:rPr>
          <w:sz w:val="28"/>
          <w:szCs w:val="28"/>
        </w:rPr>
        <w:t>о</w:t>
      </w:r>
      <w:r>
        <w:rPr>
          <w:sz w:val="28"/>
          <w:szCs w:val="28"/>
        </w:rPr>
        <w:t>вии, что экспертиза проектной документации указанных объектов не пров</w:t>
      </w:r>
      <w:r>
        <w:rPr>
          <w:sz w:val="28"/>
          <w:szCs w:val="28"/>
        </w:rPr>
        <w:t>о</w:t>
      </w:r>
      <w:r>
        <w:rPr>
          <w:sz w:val="28"/>
          <w:szCs w:val="28"/>
        </w:rPr>
        <w:t>дилась в соответствии со статьей 49 Градостроительного кодекса РФ;</w:t>
      </w:r>
    </w:p>
    <w:p w:rsidR="0037068E" w:rsidRDefault="0037068E" w:rsidP="007C6684">
      <w:pPr>
        <w:ind w:firstLine="709"/>
        <w:jc w:val="both"/>
        <w:rPr>
          <w:sz w:val="28"/>
          <w:szCs w:val="28"/>
        </w:rPr>
      </w:pPr>
      <w:r>
        <w:rPr>
          <w:sz w:val="28"/>
          <w:szCs w:val="28"/>
        </w:rPr>
        <w:t>4) 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предусмотренном частью 12.1 статьи 48 Градостро</w:t>
      </w:r>
      <w:r>
        <w:rPr>
          <w:sz w:val="28"/>
          <w:szCs w:val="28"/>
        </w:rPr>
        <w:t>и</w:t>
      </w:r>
      <w:r>
        <w:rPr>
          <w:sz w:val="28"/>
          <w:szCs w:val="28"/>
        </w:rPr>
        <w:lastRenderedPageBreak/>
        <w:t>тельного кодекса РФ), если такая проектная документация подлежит экспе</w:t>
      </w:r>
      <w:r>
        <w:rPr>
          <w:sz w:val="28"/>
          <w:szCs w:val="28"/>
        </w:rPr>
        <w:t>р</w:t>
      </w:r>
      <w:r>
        <w:rPr>
          <w:sz w:val="28"/>
          <w:szCs w:val="28"/>
        </w:rPr>
        <w:t>тизе в соответствии со статьей 49 Градостроительного кодекса Российской Федерации, положительное заключение государственной экспертизы проек</w:t>
      </w:r>
      <w:r>
        <w:rPr>
          <w:sz w:val="28"/>
          <w:szCs w:val="28"/>
        </w:rPr>
        <w:t>т</w:t>
      </w:r>
      <w:r>
        <w:rPr>
          <w:sz w:val="28"/>
          <w:szCs w:val="28"/>
        </w:rPr>
        <w:t>ной документации в случаях, предусмотренных частью 3.4 статьи 49 Град</w:t>
      </w:r>
      <w:r>
        <w:rPr>
          <w:sz w:val="28"/>
          <w:szCs w:val="28"/>
        </w:rPr>
        <w:t>о</w:t>
      </w:r>
      <w:r>
        <w:rPr>
          <w:sz w:val="28"/>
          <w:szCs w:val="28"/>
        </w:rPr>
        <w:t>строительного кодекса РФ, положительное заключение государственной эк</w:t>
      </w:r>
      <w:r>
        <w:rPr>
          <w:sz w:val="28"/>
          <w:szCs w:val="28"/>
        </w:rPr>
        <w:t>о</w:t>
      </w:r>
      <w:r>
        <w:rPr>
          <w:sz w:val="28"/>
          <w:szCs w:val="28"/>
        </w:rPr>
        <w:t>логической экспертизы проектной документации в случаях, предусмотре</w:t>
      </w:r>
      <w:r>
        <w:rPr>
          <w:sz w:val="28"/>
          <w:szCs w:val="28"/>
        </w:rPr>
        <w:t>н</w:t>
      </w:r>
      <w:r>
        <w:rPr>
          <w:sz w:val="28"/>
          <w:szCs w:val="28"/>
        </w:rPr>
        <w:t>ных частью 6 статьи 49 Градостроительного кодекса РФ;</w:t>
      </w:r>
    </w:p>
    <w:p w:rsidR="0037068E" w:rsidRDefault="0037068E" w:rsidP="007C6684">
      <w:pPr>
        <w:ind w:firstLine="709"/>
        <w:jc w:val="both"/>
        <w:rPr>
          <w:sz w:val="28"/>
          <w:szCs w:val="28"/>
        </w:rPr>
      </w:pPr>
      <w:r>
        <w:rPr>
          <w:sz w:val="28"/>
          <w:szCs w:val="28"/>
        </w:rPr>
        <w:t>4.1) заключение, предусмотренное частью 3.5 статьи 49 Градостро</w:t>
      </w:r>
      <w:r>
        <w:rPr>
          <w:sz w:val="28"/>
          <w:szCs w:val="28"/>
        </w:rPr>
        <w:t>и</w:t>
      </w:r>
      <w:r>
        <w:rPr>
          <w:sz w:val="28"/>
          <w:szCs w:val="28"/>
        </w:rPr>
        <w:t>тельного кодекса РФ, в случае использования модифицированной проектной документации;</w:t>
      </w:r>
    </w:p>
    <w:p w:rsidR="0037068E" w:rsidRDefault="0037068E" w:rsidP="007C6684">
      <w:pPr>
        <w:ind w:firstLine="709"/>
        <w:jc w:val="both"/>
        <w:rPr>
          <w:sz w:val="28"/>
          <w:szCs w:val="28"/>
        </w:rPr>
      </w:pPr>
      <w:r>
        <w:rPr>
          <w:sz w:val="28"/>
          <w:szCs w:val="28"/>
        </w:rPr>
        <w:t>5) разрешение на отклонение от предельных параметров разрешенного строительства, реконструкции (в случае, если застройщику было предоста</w:t>
      </w:r>
      <w:r>
        <w:rPr>
          <w:sz w:val="28"/>
          <w:szCs w:val="28"/>
        </w:rPr>
        <w:t>в</w:t>
      </w:r>
      <w:r>
        <w:rPr>
          <w:sz w:val="28"/>
          <w:szCs w:val="28"/>
        </w:rPr>
        <w:t>лено такое разрешение в соответствии со статьей 40 Градостроительного к</w:t>
      </w:r>
      <w:r>
        <w:rPr>
          <w:sz w:val="28"/>
          <w:szCs w:val="28"/>
        </w:rPr>
        <w:t>о</w:t>
      </w:r>
      <w:r>
        <w:rPr>
          <w:sz w:val="28"/>
          <w:szCs w:val="28"/>
        </w:rPr>
        <w:t>декса РФ);</w:t>
      </w:r>
    </w:p>
    <w:p w:rsidR="0037068E" w:rsidRDefault="0037068E" w:rsidP="007C6684">
      <w:pPr>
        <w:ind w:firstLine="709"/>
        <w:jc w:val="both"/>
        <w:rPr>
          <w:sz w:val="28"/>
          <w:szCs w:val="28"/>
        </w:rPr>
      </w:pPr>
      <w:r>
        <w:rPr>
          <w:sz w:val="28"/>
          <w:szCs w:val="28"/>
        </w:rPr>
        <w:t>6) согласие всех правообладателей объекта капитального строительства в случае реконструкции такого объекта, за исключением указанных в пункте 6.2 настоящей части случаев реконструкции многоквартирного дома;</w:t>
      </w:r>
    </w:p>
    <w:p w:rsidR="0037068E" w:rsidRDefault="0037068E" w:rsidP="007C6684">
      <w:pPr>
        <w:ind w:firstLine="709"/>
        <w:jc w:val="both"/>
        <w:rPr>
          <w:sz w:val="28"/>
          <w:szCs w:val="28"/>
        </w:rPr>
      </w:pPr>
      <w:r>
        <w:rPr>
          <w:sz w:val="28"/>
          <w:szCs w:val="28"/>
        </w:rPr>
        <w:t>6.1) в случае проведения реконструкции государственным (муниц</w:t>
      </w:r>
      <w:r>
        <w:rPr>
          <w:sz w:val="28"/>
          <w:szCs w:val="28"/>
        </w:rPr>
        <w:t>и</w:t>
      </w:r>
      <w:r>
        <w:rPr>
          <w:sz w:val="28"/>
          <w:szCs w:val="28"/>
        </w:rPr>
        <w:t>пальным) заказчиком, являющимся органом государственной власти (гос</w:t>
      </w:r>
      <w:r>
        <w:rPr>
          <w:sz w:val="28"/>
          <w:szCs w:val="28"/>
        </w:rPr>
        <w:t>у</w:t>
      </w:r>
      <w:r>
        <w:rPr>
          <w:sz w:val="28"/>
          <w:szCs w:val="28"/>
        </w:rPr>
        <w:t>дарственным органом), органом управления государственным внебюдже</w:t>
      </w:r>
      <w:r>
        <w:rPr>
          <w:sz w:val="28"/>
          <w:szCs w:val="28"/>
        </w:rPr>
        <w:t>т</w:t>
      </w:r>
      <w:r>
        <w:rPr>
          <w:sz w:val="28"/>
          <w:szCs w:val="28"/>
        </w:rPr>
        <w:t>ным фондом или органом местного самоуправления, на объекте капитальн</w:t>
      </w:r>
      <w:r>
        <w:rPr>
          <w:sz w:val="28"/>
          <w:szCs w:val="28"/>
        </w:rPr>
        <w:t>о</w:t>
      </w:r>
      <w:r>
        <w:rPr>
          <w:sz w:val="28"/>
          <w:szCs w:val="28"/>
        </w:rPr>
        <w:t>го строительства государственной (муниципальной) собственности, правоо</w:t>
      </w:r>
      <w:r>
        <w:rPr>
          <w:sz w:val="28"/>
          <w:szCs w:val="28"/>
        </w:rPr>
        <w:t>б</w:t>
      </w:r>
      <w:r>
        <w:rPr>
          <w:sz w:val="28"/>
          <w:szCs w:val="28"/>
        </w:rPr>
        <w:t>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w:t>
      </w:r>
      <w:r>
        <w:rPr>
          <w:sz w:val="28"/>
          <w:szCs w:val="28"/>
        </w:rPr>
        <w:t>т</w:t>
      </w:r>
      <w:r>
        <w:rPr>
          <w:sz w:val="28"/>
          <w:szCs w:val="28"/>
        </w:rPr>
        <w:t>ственно функции и полномочия учредителя или права собственника имущ</w:t>
      </w:r>
      <w:r>
        <w:rPr>
          <w:sz w:val="28"/>
          <w:szCs w:val="28"/>
        </w:rPr>
        <w:t>е</w:t>
      </w:r>
      <w:r>
        <w:rPr>
          <w:sz w:val="28"/>
          <w:szCs w:val="28"/>
        </w:rPr>
        <w:t>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37068E" w:rsidRDefault="0037068E" w:rsidP="007C6684">
      <w:pPr>
        <w:ind w:firstLine="709"/>
        <w:jc w:val="both"/>
        <w:rPr>
          <w:sz w:val="28"/>
          <w:szCs w:val="28"/>
        </w:rPr>
      </w:pPr>
      <w:r>
        <w:rPr>
          <w:sz w:val="28"/>
          <w:szCs w:val="28"/>
        </w:rPr>
        <w:t>6.2) решение общего собрания собственников помещений и машино-мест в многоквартирном доме, принятое в соответствии с жилищным закон</w:t>
      </w:r>
      <w:r>
        <w:rPr>
          <w:sz w:val="28"/>
          <w:szCs w:val="28"/>
        </w:rPr>
        <w:t>о</w:t>
      </w:r>
      <w:r>
        <w:rPr>
          <w:sz w:val="28"/>
          <w:szCs w:val="28"/>
        </w:rPr>
        <w:t>дательством в случае реконструкции многоквартирного дома, или, если в р</w:t>
      </w:r>
      <w:r>
        <w:rPr>
          <w:sz w:val="28"/>
          <w:szCs w:val="28"/>
        </w:rPr>
        <w:t>е</w:t>
      </w:r>
      <w:r>
        <w:rPr>
          <w:sz w:val="28"/>
          <w:szCs w:val="28"/>
        </w:rPr>
        <w:t>зультате такой реконструкции произойдет уменьшение размера общего им</w:t>
      </w:r>
      <w:r>
        <w:rPr>
          <w:sz w:val="28"/>
          <w:szCs w:val="28"/>
        </w:rPr>
        <w:t>у</w:t>
      </w:r>
      <w:r>
        <w:rPr>
          <w:sz w:val="28"/>
          <w:szCs w:val="28"/>
        </w:rPr>
        <w:t>щества в многоквартирном доме, согласие всех собственников помещений и машино-мест в многоквартирном доме;</w:t>
      </w:r>
    </w:p>
    <w:p w:rsidR="0037068E" w:rsidRDefault="0037068E" w:rsidP="007C6684">
      <w:pPr>
        <w:ind w:firstLine="709"/>
        <w:jc w:val="both"/>
        <w:rPr>
          <w:sz w:val="28"/>
          <w:szCs w:val="28"/>
        </w:rPr>
      </w:pPr>
      <w:r>
        <w:rPr>
          <w:sz w:val="28"/>
          <w:szCs w:val="28"/>
        </w:rPr>
        <w:t>7) копия свидетельства об аккредитации юридического лица, выдавш</w:t>
      </w:r>
      <w:r>
        <w:rPr>
          <w:sz w:val="28"/>
          <w:szCs w:val="28"/>
        </w:rPr>
        <w:t>е</w:t>
      </w:r>
      <w:r>
        <w:rPr>
          <w:sz w:val="28"/>
          <w:szCs w:val="28"/>
        </w:rPr>
        <w:t>го положительное заключение негосударственной экспертизы проектной д</w:t>
      </w:r>
      <w:r>
        <w:rPr>
          <w:sz w:val="28"/>
          <w:szCs w:val="28"/>
        </w:rPr>
        <w:t>о</w:t>
      </w:r>
      <w:r>
        <w:rPr>
          <w:sz w:val="28"/>
          <w:szCs w:val="28"/>
        </w:rPr>
        <w:t>кументации, в случае, если представлено заключение негосударственной экспертизы проектной документации;</w:t>
      </w:r>
    </w:p>
    <w:p w:rsidR="0037068E" w:rsidRDefault="0037068E" w:rsidP="007C6684">
      <w:pPr>
        <w:ind w:firstLine="709"/>
        <w:jc w:val="both"/>
        <w:rPr>
          <w:sz w:val="28"/>
          <w:szCs w:val="28"/>
        </w:rPr>
      </w:pPr>
      <w:r>
        <w:rPr>
          <w:sz w:val="28"/>
          <w:szCs w:val="28"/>
        </w:rPr>
        <w:t>8) документы, предусмотренные законодательством Российской Фед</w:t>
      </w:r>
      <w:r>
        <w:rPr>
          <w:sz w:val="28"/>
          <w:szCs w:val="28"/>
        </w:rPr>
        <w:t>е</w:t>
      </w:r>
      <w:r>
        <w:rPr>
          <w:sz w:val="28"/>
          <w:szCs w:val="28"/>
        </w:rPr>
        <w:t>рации об объектах культурного наследия, в случае, если при проведении р</w:t>
      </w:r>
      <w:r>
        <w:rPr>
          <w:sz w:val="28"/>
          <w:szCs w:val="28"/>
        </w:rPr>
        <w:t>а</w:t>
      </w:r>
      <w:r>
        <w:rPr>
          <w:sz w:val="28"/>
          <w:szCs w:val="28"/>
        </w:rPr>
        <w:t>бот по сохранению объекта культурного наследия затрагиваются констру</w:t>
      </w:r>
      <w:r>
        <w:rPr>
          <w:sz w:val="28"/>
          <w:szCs w:val="28"/>
        </w:rPr>
        <w:t>к</w:t>
      </w:r>
      <w:r>
        <w:rPr>
          <w:sz w:val="28"/>
          <w:szCs w:val="28"/>
        </w:rPr>
        <w:t>тивные и другие характеристики надежности и безопасности такого объекта.</w:t>
      </w:r>
    </w:p>
    <w:p w:rsidR="0037068E" w:rsidRDefault="0037068E" w:rsidP="007C6684">
      <w:pPr>
        <w:ind w:firstLine="709"/>
        <w:jc w:val="both"/>
        <w:rPr>
          <w:sz w:val="28"/>
          <w:szCs w:val="28"/>
        </w:rPr>
      </w:pPr>
      <w:r>
        <w:rPr>
          <w:sz w:val="28"/>
          <w:szCs w:val="28"/>
        </w:rPr>
        <w:t>7.1. Документы (их копии или сведения, содержащиеся в них), указа</w:t>
      </w:r>
      <w:r>
        <w:rPr>
          <w:sz w:val="28"/>
          <w:szCs w:val="28"/>
        </w:rPr>
        <w:t>н</w:t>
      </w:r>
      <w:r>
        <w:rPr>
          <w:sz w:val="28"/>
          <w:szCs w:val="28"/>
        </w:rPr>
        <w:t xml:space="preserve">ные в пунктах 1, 2 и 5 части 7 настоящей статьи, запрашиваются органами, </w:t>
      </w:r>
      <w:r>
        <w:rPr>
          <w:sz w:val="28"/>
          <w:szCs w:val="28"/>
        </w:rPr>
        <w:lastRenderedPageBreak/>
        <w:t>указанными в абзаце первом части 7 настоящей статьи, в государственных органах, органах местного самоуправления и подведомственных государс</w:t>
      </w:r>
      <w:r>
        <w:rPr>
          <w:sz w:val="28"/>
          <w:szCs w:val="28"/>
        </w:rPr>
        <w:t>т</w:t>
      </w:r>
      <w:r>
        <w:rPr>
          <w:sz w:val="28"/>
          <w:szCs w:val="28"/>
        </w:rPr>
        <w:t>венным органам или органам местного самоуправления организациях, в ра</w:t>
      </w:r>
      <w:r>
        <w:rPr>
          <w:sz w:val="28"/>
          <w:szCs w:val="28"/>
        </w:rPr>
        <w:t>с</w:t>
      </w:r>
      <w:r>
        <w:rPr>
          <w:sz w:val="28"/>
          <w:szCs w:val="28"/>
        </w:rPr>
        <w:t>поряжении которых находятся указанные документы, в срок не позднее трех рабочих дней со дня получения заявления о выдаче разрешения на стро</w:t>
      </w:r>
      <w:r>
        <w:rPr>
          <w:sz w:val="28"/>
          <w:szCs w:val="28"/>
        </w:rPr>
        <w:t>и</w:t>
      </w:r>
      <w:r>
        <w:rPr>
          <w:sz w:val="28"/>
          <w:szCs w:val="28"/>
        </w:rPr>
        <w:t>тельство, если застройщик не представил указанные документы самосто</w:t>
      </w:r>
      <w:r>
        <w:rPr>
          <w:sz w:val="28"/>
          <w:szCs w:val="28"/>
        </w:rPr>
        <w:t>я</w:t>
      </w:r>
      <w:r>
        <w:rPr>
          <w:sz w:val="28"/>
          <w:szCs w:val="28"/>
        </w:rPr>
        <w:t>тельно.</w:t>
      </w:r>
    </w:p>
    <w:p w:rsidR="0037068E" w:rsidRDefault="0037068E" w:rsidP="007C6684">
      <w:pPr>
        <w:ind w:firstLine="709"/>
        <w:jc w:val="both"/>
        <w:rPr>
          <w:sz w:val="28"/>
          <w:szCs w:val="28"/>
        </w:rPr>
      </w:pPr>
      <w:r>
        <w:rPr>
          <w:sz w:val="28"/>
          <w:szCs w:val="28"/>
        </w:rPr>
        <w:t>По межведомственным запросам органов, указанных в абзаце первом части 7 настоящей статьи, документы (их копии или сведения, содержащиеся в них), указанные в пунктах 2 и 5 части 7 настоящей статьи, предоставляются государственными органами, органами местного самоуправления и подв</w:t>
      </w:r>
      <w:r>
        <w:rPr>
          <w:sz w:val="28"/>
          <w:szCs w:val="28"/>
        </w:rPr>
        <w:t>е</w:t>
      </w:r>
      <w:r>
        <w:rPr>
          <w:sz w:val="28"/>
          <w:szCs w:val="28"/>
        </w:rPr>
        <w:t>домственными государственным органам или органам местного самоупра</w:t>
      </w:r>
      <w:r>
        <w:rPr>
          <w:sz w:val="28"/>
          <w:szCs w:val="28"/>
        </w:rPr>
        <w:t>в</w:t>
      </w:r>
      <w:r>
        <w:rPr>
          <w:sz w:val="28"/>
          <w:szCs w:val="28"/>
        </w:rPr>
        <w:t>ления организациями, в распоряжении которых находятся указанные док</w:t>
      </w:r>
      <w:r>
        <w:rPr>
          <w:sz w:val="28"/>
          <w:szCs w:val="28"/>
        </w:rPr>
        <w:t>у</w:t>
      </w:r>
      <w:r>
        <w:rPr>
          <w:sz w:val="28"/>
          <w:szCs w:val="28"/>
        </w:rPr>
        <w:t>менты, в срок не позднее трех рабочих дней со дня получения соответс</w:t>
      </w:r>
      <w:r>
        <w:rPr>
          <w:sz w:val="28"/>
          <w:szCs w:val="28"/>
        </w:rPr>
        <w:t>т</w:t>
      </w:r>
      <w:r>
        <w:rPr>
          <w:sz w:val="28"/>
          <w:szCs w:val="28"/>
        </w:rPr>
        <w:t>вующего межведомственного запроса.</w:t>
      </w:r>
    </w:p>
    <w:p w:rsidR="0037068E" w:rsidRDefault="0037068E" w:rsidP="007C6684">
      <w:pPr>
        <w:ind w:firstLine="709"/>
        <w:jc w:val="both"/>
        <w:rPr>
          <w:sz w:val="28"/>
          <w:szCs w:val="28"/>
        </w:rPr>
      </w:pPr>
      <w:r>
        <w:rPr>
          <w:sz w:val="28"/>
          <w:szCs w:val="28"/>
        </w:rPr>
        <w:t>7.2. Документы, указанные в пункте 1 части 7 настоящей статьи, н</w:t>
      </w:r>
      <w:r>
        <w:rPr>
          <w:sz w:val="28"/>
          <w:szCs w:val="28"/>
        </w:rPr>
        <w:t>а</w:t>
      </w:r>
      <w:r>
        <w:rPr>
          <w:sz w:val="28"/>
          <w:szCs w:val="28"/>
        </w:rPr>
        <w:t>правляются заявителем самостоятельно, если указанные документы (их к</w:t>
      </w:r>
      <w:r>
        <w:rPr>
          <w:sz w:val="28"/>
          <w:szCs w:val="28"/>
        </w:rPr>
        <w:t>о</w:t>
      </w:r>
      <w:r>
        <w:rPr>
          <w:sz w:val="28"/>
          <w:szCs w:val="28"/>
        </w:rPr>
        <w:t>пии или сведения, содержащиеся в них) отсутствуют в Едином государстве</w:t>
      </w:r>
      <w:r>
        <w:rPr>
          <w:sz w:val="28"/>
          <w:szCs w:val="28"/>
        </w:rPr>
        <w:t>н</w:t>
      </w:r>
      <w:r>
        <w:rPr>
          <w:sz w:val="28"/>
          <w:szCs w:val="28"/>
        </w:rPr>
        <w:t>ном реестре недвижимости.</w:t>
      </w:r>
    </w:p>
    <w:p w:rsidR="0037068E" w:rsidRDefault="0037068E" w:rsidP="007C6684">
      <w:pPr>
        <w:ind w:firstLine="709"/>
        <w:jc w:val="both"/>
        <w:rPr>
          <w:sz w:val="28"/>
          <w:szCs w:val="28"/>
        </w:rPr>
      </w:pPr>
      <w:r>
        <w:rPr>
          <w:sz w:val="28"/>
          <w:szCs w:val="28"/>
        </w:rPr>
        <w:t>9. В целях строительства, реконструкции объекта индивидуального ж</w:t>
      </w:r>
      <w:r>
        <w:rPr>
          <w:sz w:val="28"/>
          <w:szCs w:val="28"/>
        </w:rPr>
        <w:t>и</w:t>
      </w:r>
      <w:r>
        <w:rPr>
          <w:sz w:val="28"/>
          <w:szCs w:val="28"/>
        </w:rPr>
        <w:t>лищного строительства застройщик направляет заявление о выдаче разреш</w:t>
      </w:r>
      <w:r>
        <w:rPr>
          <w:sz w:val="28"/>
          <w:szCs w:val="28"/>
        </w:rPr>
        <w:t>е</w:t>
      </w:r>
      <w:r>
        <w:rPr>
          <w:sz w:val="28"/>
          <w:szCs w:val="28"/>
        </w:rPr>
        <w:t>ния на строительство в уполномоченные на выдачу разрешений на стро</w:t>
      </w:r>
      <w:r>
        <w:rPr>
          <w:sz w:val="28"/>
          <w:szCs w:val="28"/>
        </w:rPr>
        <w:t>и</w:t>
      </w:r>
      <w:r>
        <w:rPr>
          <w:sz w:val="28"/>
          <w:szCs w:val="28"/>
        </w:rPr>
        <w:t>тельство в соответствии с частями 4-6 настоящей статьи федеральный орган исполнительной власти, орган исполнительной власти субъекта Российской Федерации или орган местного самоуправления непосредственно либо через многофункциональный центр. Для принятия решения о выдаче разрешения на строительство необходимы следующие документы:</w:t>
      </w:r>
    </w:p>
    <w:p w:rsidR="0037068E" w:rsidRDefault="0037068E" w:rsidP="007C6684">
      <w:pPr>
        <w:ind w:firstLine="709"/>
        <w:jc w:val="both"/>
        <w:rPr>
          <w:sz w:val="28"/>
          <w:szCs w:val="28"/>
        </w:rPr>
      </w:pPr>
      <w:r>
        <w:rPr>
          <w:sz w:val="28"/>
          <w:szCs w:val="28"/>
        </w:rPr>
        <w:t>1) правоустанавливающие документы на земельный участок;</w:t>
      </w:r>
    </w:p>
    <w:p w:rsidR="0037068E" w:rsidRDefault="0037068E" w:rsidP="007C6684">
      <w:pPr>
        <w:ind w:firstLine="709"/>
        <w:jc w:val="both"/>
        <w:rPr>
          <w:sz w:val="28"/>
          <w:szCs w:val="28"/>
        </w:rPr>
      </w:pPr>
      <w:r>
        <w:rPr>
          <w:sz w:val="28"/>
          <w:szCs w:val="28"/>
        </w:rPr>
        <w:t>2) градостроительный план земельного участка, выданный не ранее чем за три года до дня представления заявления на получение разрешения на строительство;</w:t>
      </w:r>
    </w:p>
    <w:p w:rsidR="0037068E" w:rsidRDefault="0037068E" w:rsidP="007C6684">
      <w:pPr>
        <w:ind w:firstLine="709"/>
        <w:jc w:val="both"/>
        <w:rPr>
          <w:sz w:val="28"/>
          <w:szCs w:val="28"/>
        </w:rPr>
      </w:pPr>
      <w:r>
        <w:rPr>
          <w:sz w:val="28"/>
          <w:szCs w:val="28"/>
        </w:rPr>
        <w:t>3) схема планировочной организации земельного участка с обозначен</w:t>
      </w:r>
      <w:r>
        <w:rPr>
          <w:sz w:val="28"/>
          <w:szCs w:val="28"/>
        </w:rPr>
        <w:t>и</w:t>
      </w:r>
      <w:r>
        <w:rPr>
          <w:sz w:val="28"/>
          <w:szCs w:val="28"/>
        </w:rPr>
        <w:t>ем места размещения объекта индивидуального жилищного строительства;</w:t>
      </w:r>
    </w:p>
    <w:p w:rsidR="0037068E" w:rsidRDefault="0037068E" w:rsidP="007C6684">
      <w:pPr>
        <w:ind w:firstLine="709"/>
        <w:jc w:val="both"/>
        <w:rPr>
          <w:sz w:val="28"/>
          <w:szCs w:val="28"/>
        </w:rPr>
      </w:pPr>
      <w:r>
        <w:rPr>
          <w:sz w:val="28"/>
          <w:szCs w:val="28"/>
        </w:rPr>
        <w:t>В соответствии с Федеральным законом от 30 декабря 2015 г. N 459-ФЗ требование о приложении к заявлению о выдаче разрешения на строительс</w:t>
      </w:r>
      <w:r>
        <w:rPr>
          <w:sz w:val="28"/>
          <w:szCs w:val="28"/>
        </w:rPr>
        <w:t>т</w:t>
      </w:r>
      <w:r>
        <w:rPr>
          <w:sz w:val="28"/>
          <w:szCs w:val="28"/>
        </w:rPr>
        <w:t>во объекта индивидуального жилищного строительства документов, пред</w:t>
      </w:r>
      <w:r>
        <w:rPr>
          <w:sz w:val="28"/>
          <w:szCs w:val="28"/>
        </w:rPr>
        <w:t>у</w:t>
      </w:r>
      <w:r>
        <w:rPr>
          <w:sz w:val="28"/>
          <w:szCs w:val="28"/>
        </w:rPr>
        <w:t>смотренных пунктом 4 части 9 статьи 51 Градостроительного кодекса РФ (в редакции названного Федерального закона), не применяется в случае, если такое заявление подано до 1 января 2017 г.</w:t>
      </w:r>
    </w:p>
    <w:p w:rsidR="0037068E" w:rsidRDefault="0037068E" w:rsidP="007C6684">
      <w:pPr>
        <w:ind w:firstLine="709"/>
        <w:jc w:val="both"/>
        <w:rPr>
          <w:sz w:val="28"/>
          <w:szCs w:val="28"/>
        </w:rPr>
      </w:pPr>
      <w:r>
        <w:rPr>
          <w:sz w:val="28"/>
          <w:szCs w:val="28"/>
        </w:rPr>
        <w:t>9.1. Документы (их копии или сведения, содержащиеся в них), указа</w:t>
      </w:r>
      <w:r>
        <w:rPr>
          <w:sz w:val="28"/>
          <w:szCs w:val="28"/>
        </w:rPr>
        <w:t>н</w:t>
      </w:r>
      <w:r>
        <w:rPr>
          <w:sz w:val="28"/>
          <w:szCs w:val="28"/>
        </w:rPr>
        <w:t>ные в пунктах 1 и 2 части 9 настоящей статьи, запрашиваются органами, ук</w:t>
      </w:r>
      <w:r>
        <w:rPr>
          <w:sz w:val="28"/>
          <w:szCs w:val="28"/>
        </w:rPr>
        <w:t>а</w:t>
      </w:r>
      <w:r>
        <w:rPr>
          <w:sz w:val="28"/>
          <w:szCs w:val="28"/>
        </w:rPr>
        <w:t>занными в абзаце первом части 9 настоящей статьи, в государственных орг</w:t>
      </w:r>
      <w:r>
        <w:rPr>
          <w:sz w:val="28"/>
          <w:szCs w:val="28"/>
        </w:rPr>
        <w:t>а</w:t>
      </w:r>
      <w:r>
        <w:rPr>
          <w:sz w:val="28"/>
          <w:szCs w:val="28"/>
        </w:rPr>
        <w:t>нах, органах местного самоуправления и подведомственных государстве</w:t>
      </w:r>
      <w:r>
        <w:rPr>
          <w:sz w:val="28"/>
          <w:szCs w:val="28"/>
        </w:rPr>
        <w:t>н</w:t>
      </w:r>
      <w:r>
        <w:rPr>
          <w:sz w:val="28"/>
          <w:szCs w:val="28"/>
        </w:rPr>
        <w:t>ным органам или органам местного самоуправления организациях, в расп</w:t>
      </w:r>
      <w:r>
        <w:rPr>
          <w:sz w:val="28"/>
          <w:szCs w:val="28"/>
        </w:rPr>
        <w:t>о</w:t>
      </w:r>
      <w:r>
        <w:rPr>
          <w:sz w:val="28"/>
          <w:szCs w:val="28"/>
        </w:rPr>
        <w:t>ряжении которых находятся указанные документы в соответствии с норм</w:t>
      </w:r>
      <w:r>
        <w:rPr>
          <w:sz w:val="28"/>
          <w:szCs w:val="28"/>
        </w:rPr>
        <w:t>а</w:t>
      </w:r>
      <w:r>
        <w:rPr>
          <w:sz w:val="28"/>
          <w:szCs w:val="28"/>
        </w:rPr>
        <w:lastRenderedPageBreak/>
        <w:t>тивными правовыми актами Российской Федерации, нормативными прав</w:t>
      </w:r>
      <w:r>
        <w:rPr>
          <w:sz w:val="28"/>
          <w:szCs w:val="28"/>
        </w:rPr>
        <w:t>о</w:t>
      </w:r>
      <w:r>
        <w:rPr>
          <w:sz w:val="28"/>
          <w:szCs w:val="28"/>
        </w:rPr>
        <w:t>выми актами субъектов Российской Федерации, муниципальными правовыми актами, если застройщик не представил указанные документы самостоятел</w:t>
      </w:r>
      <w:r>
        <w:rPr>
          <w:sz w:val="28"/>
          <w:szCs w:val="28"/>
        </w:rPr>
        <w:t>ь</w:t>
      </w:r>
      <w:r>
        <w:rPr>
          <w:sz w:val="28"/>
          <w:szCs w:val="28"/>
        </w:rPr>
        <w:t>но.</w:t>
      </w:r>
    </w:p>
    <w:p w:rsidR="0037068E" w:rsidRDefault="0037068E" w:rsidP="007C6684">
      <w:pPr>
        <w:ind w:firstLine="709"/>
        <w:jc w:val="both"/>
        <w:rPr>
          <w:sz w:val="28"/>
          <w:szCs w:val="28"/>
        </w:rPr>
      </w:pPr>
      <w:r>
        <w:rPr>
          <w:sz w:val="28"/>
          <w:szCs w:val="28"/>
        </w:rPr>
        <w:t>9.2. Документы, указанные в пункте 1 части 9 настоящей статьи, н</w:t>
      </w:r>
      <w:r>
        <w:rPr>
          <w:sz w:val="28"/>
          <w:szCs w:val="28"/>
        </w:rPr>
        <w:t>а</w:t>
      </w:r>
      <w:r>
        <w:rPr>
          <w:sz w:val="28"/>
          <w:szCs w:val="28"/>
        </w:rPr>
        <w:t>правляются заявителем самостоятельно, если указанные документы (их к</w:t>
      </w:r>
      <w:r>
        <w:rPr>
          <w:sz w:val="28"/>
          <w:szCs w:val="28"/>
        </w:rPr>
        <w:t>о</w:t>
      </w:r>
      <w:r>
        <w:rPr>
          <w:sz w:val="28"/>
          <w:szCs w:val="28"/>
        </w:rPr>
        <w:t>пии или сведения, содержащиеся в них) отсутствуют в Едином государстве</w:t>
      </w:r>
      <w:r>
        <w:rPr>
          <w:sz w:val="28"/>
          <w:szCs w:val="28"/>
        </w:rPr>
        <w:t>н</w:t>
      </w:r>
      <w:r>
        <w:rPr>
          <w:sz w:val="28"/>
          <w:szCs w:val="28"/>
        </w:rPr>
        <w:t>ном реестре недвижимости.</w:t>
      </w:r>
    </w:p>
    <w:p w:rsidR="0037068E" w:rsidRDefault="0037068E" w:rsidP="007C6684">
      <w:pPr>
        <w:ind w:firstLine="709"/>
        <w:jc w:val="both"/>
        <w:rPr>
          <w:sz w:val="28"/>
          <w:szCs w:val="28"/>
        </w:rPr>
      </w:pPr>
      <w:r>
        <w:rPr>
          <w:sz w:val="28"/>
          <w:szCs w:val="28"/>
        </w:rPr>
        <w:t>10. Не допускается требовать иные документы для получения разреш</w:t>
      </w:r>
      <w:r>
        <w:rPr>
          <w:sz w:val="28"/>
          <w:szCs w:val="28"/>
        </w:rPr>
        <w:t>е</w:t>
      </w:r>
      <w:r>
        <w:rPr>
          <w:sz w:val="28"/>
          <w:szCs w:val="28"/>
        </w:rPr>
        <w:t>ния на строительство, за исключением указанных в частях 7 и 9 настоящей статьи документов. Документы, предусмотренные частями 7 и 9 настоящей статьи, могут быть направлены в электронной форме. Правительством Ро</w:t>
      </w:r>
      <w:r>
        <w:rPr>
          <w:sz w:val="28"/>
          <w:szCs w:val="28"/>
        </w:rPr>
        <w:t>с</w:t>
      </w:r>
      <w:r>
        <w:rPr>
          <w:sz w:val="28"/>
          <w:szCs w:val="28"/>
        </w:rPr>
        <w:t>сийской Федерации или высшим исполнительным органом государственной власти субъекта Российской Федерации (применительно к случаям выдачи разрешения на строительство органами исполнительной власти субъектов Российской Федерации, органами местного самоуправления) могут быть у</w:t>
      </w:r>
      <w:r>
        <w:rPr>
          <w:sz w:val="28"/>
          <w:szCs w:val="28"/>
        </w:rPr>
        <w:t>с</w:t>
      </w:r>
      <w:r>
        <w:rPr>
          <w:sz w:val="28"/>
          <w:szCs w:val="28"/>
        </w:rPr>
        <w:t>тановлены случаи, в которых направление указанных в частях 7 и 9 насто</w:t>
      </w:r>
      <w:r>
        <w:rPr>
          <w:sz w:val="28"/>
          <w:szCs w:val="28"/>
        </w:rPr>
        <w:t>я</w:t>
      </w:r>
      <w:r>
        <w:rPr>
          <w:sz w:val="28"/>
          <w:szCs w:val="28"/>
        </w:rPr>
        <w:t>щей статьи документов осуществляется исключительно в электронной фо</w:t>
      </w:r>
      <w:r>
        <w:rPr>
          <w:sz w:val="28"/>
          <w:szCs w:val="28"/>
        </w:rPr>
        <w:t>р</w:t>
      </w:r>
      <w:r>
        <w:rPr>
          <w:sz w:val="28"/>
          <w:szCs w:val="28"/>
        </w:rPr>
        <w:t>ме.</w:t>
      </w:r>
    </w:p>
    <w:p w:rsidR="0037068E" w:rsidRDefault="0037068E" w:rsidP="007C6684">
      <w:pPr>
        <w:ind w:firstLine="709"/>
        <w:jc w:val="both"/>
        <w:rPr>
          <w:sz w:val="28"/>
          <w:szCs w:val="28"/>
        </w:rPr>
      </w:pPr>
      <w:r>
        <w:rPr>
          <w:sz w:val="28"/>
          <w:szCs w:val="28"/>
        </w:rPr>
        <w:t>11. Уполномоченные на выдачу разрешений на строительство фед</w:t>
      </w:r>
      <w:r>
        <w:rPr>
          <w:sz w:val="28"/>
          <w:szCs w:val="28"/>
        </w:rPr>
        <w:t>е</w:t>
      </w:r>
      <w:r>
        <w:rPr>
          <w:sz w:val="28"/>
          <w:szCs w:val="28"/>
        </w:rPr>
        <w:t>ральный орган исполнительной власти, орган исполнительной власти субъе</w:t>
      </w:r>
      <w:r>
        <w:rPr>
          <w:sz w:val="28"/>
          <w:szCs w:val="28"/>
        </w:rPr>
        <w:t>к</w:t>
      </w:r>
      <w:r>
        <w:rPr>
          <w:sz w:val="28"/>
          <w:szCs w:val="28"/>
        </w:rPr>
        <w:t>та Российской Федерации, орган местного самоуправления, Государственная корпорация по космической деятельности "Роскосмос" в течение семи раб</w:t>
      </w:r>
      <w:r>
        <w:rPr>
          <w:sz w:val="28"/>
          <w:szCs w:val="28"/>
        </w:rPr>
        <w:t>о</w:t>
      </w:r>
      <w:r>
        <w:rPr>
          <w:sz w:val="28"/>
          <w:szCs w:val="28"/>
        </w:rPr>
        <w:t>чих дней со дня получения заявления о выдаче разрешения на строительство, за исключением случая, предусмотренного частью 11.1 настоящей статьи:</w:t>
      </w:r>
    </w:p>
    <w:p w:rsidR="0037068E" w:rsidRDefault="0037068E" w:rsidP="007C6684">
      <w:pPr>
        <w:ind w:firstLine="709"/>
        <w:jc w:val="both"/>
        <w:rPr>
          <w:sz w:val="28"/>
          <w:szCs w:val="28"/>
        </w:rPr>
      </w:pPr>
      <w:r>
        <w:rPr>
          <w:sz w:val="28"/>
          <w:szCs w:val="28"/>
        </w:rPr>
        <w:t>1) проводят проверку наличия документов, необходимых для принятия решения о выдаче разрешения на строительство;</w:t>
      </w:r>
    </w:p>
    <w:p w:rsidR="0037068E" w:rsidRDefault="0037068E" w:rsidP="007C6684">
      <w:pPr>
        <w:ind w:firstLine="709"/>
        <w:jc w:val="both"/>
        <w:rPr>
          <w:sz w:val="28"/>
          <w:szCs w:val="28"/>
        </w:rPr>
      </w:pPr>
      <w:r>
        <w:rPr>
          <w:sz w:val="28"/>
          <w:szCs w:val="28"/>
        </w:rPr>
        <w:t>2) проводят проверку соответствия проектной документации или схемы планировочной организации земельного участка с обозначением места ра</w:t>
      </w:r>
      <w:r>
        <w:rPr>
          <w:sz w:val="28"/>
          <w:szCs w:val="28"/>
        </w:rPr>
        <w:t>з</w:t>
      </w:r>
      <w:r>
        <w:rPr>
          <w:sz w:val="28"/>
          <w:szCs w:val="28"/>
        </w:rPr>
        <w:t>мещения объекта индивидуального жилищного строительства требованиям к строительству, реконструкции объекта капитального строительства, устано</w:t>
      </w:r>
      <w:r>
        <w:rPr>
          <w:sz w:val="28"/>
          <w:szCs w:val="28"/>
        </w:rPr>
        <w:t>в</w:t>
      </w:r>
      <w:r>
        <w:rPr>
          <w:sz w:val="28"/>
          <w:szCs w:val="28"/>
        </w:rPr>
        <w:t>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w:t>
      </w:r>
      <w:r>
        <w:rPr>
          <w:sz w:val="28"/>
          <w:szCs w:val="28"/>
        </w:rPr>
        <w:t>к</w:t>
      </w:r>
      <w:r>
        <w:rPr>
          <w:sz w:val="28"/>
          <w:szCs w:val="28"/>
        </w:rPr>
        <w:t>та планировки территории и проекта межевания территории, а также допу</w:t>
      </w:r>
      <w:r>
        <w:rPr>
          <w:sz w:val="28"/>
          <w:szCs w:val="28"/>
        </w:rPr>
        <w:t>с</w:t>
      </w:r>
      <w:r>
        <w:rPr>
          <w:sz w:val="28"/>
          <w:szCs w:val="28"/>
        </w:rPr>
        <w:t>тимости размещения объекта капитального строительства в соответствии с разрешенным использованием земельного участка и ограничениями, уст</w:t>
      </w:r>
      <w:r>
        <w:rPr>
          <w:sz w:val="28"/>
          <w:szCs w:val="28"/>
        </w:rPr>
        <w:t>а</w:t>
      </w:r>
      <w:r>
        <w:rPr>
          <w:sz w:val="28"/>
          <w:szCs w:val="28"/>
        </w:rPr>
        <w:t>новленными в соответствии с земельным и иным законодательством Росси</w:t>
      </w:r>
      <w:r>
        <w:rPr>
          <w:sz w:val="28"/>
          <w:szCs w:val="28"/>
        </w:rPr>
        <w:t>й</w:t>
      </w:r>
      <w:r>
        <w:rPr>
          <w:sz w:val="28"/>
          <w:szCs w:val="28"/>
        </w:rPr>
        <w:t>ской Федерации. В случае выдачи лицу разрешения на отклонение от пр</w:t>
      </w:r>
      <w:r>
        <w:rPr>
          <w:sz w:val="28"/>
          <w:szCs w:val="28"/>
        </w:rPr>
        <w:t>е</w:t>
      </w:r>
      <w:r>
        <w:rPr>
          <w:sz w:val="28"/>
          <w:szCs w:val="28"/>
        </w:rPr>
        <w:t>дельных параметров разрешенного строительства, реконструкции проводится проверка проектной документации или указанной схемы планировочной о</w:t>
      </w:r>
      <w:r>
        <w:rPr>
          <w:sz w:val="28"/>
          <w:szCs w:val="28"/>
        </w:rPr>
        <w:t>р</w:t>
      </w:r>
      <w:r>
        <w:rPr>
          <w:sz w:val="28"/>
          <w:szCs w:val="28"/>
        </w:rPr>
        <w:t>ганизации земельного участка на соответствие требованиям, установленным в разрешении на отклонение от предельных параметров разрешенного стро</w:t>
      </w:r>
      <w:r>
        <w:rPr>
          <w:sz w:val="28"/>
          <w:szCs w:val="28"/>
        </w:rPr>
        <w:t>и</w:t>
      </w:r>
      <w:r>
        <w:rPr>
          <w:sz w:val="28"/>
          <w:szCs w:val="28"/>
        </w:rPr>
        <w:t>тельства, реконструкции;</w:t>
      </w:r>
    </w:p>
    <w:p w:rsidR="0037068E" w:rsidRDefault="0037068E" w:rsidP="007C6684">
      <w:pPr>
        <w:ind w:firstLine="709"/>
        <w:jc w:val="both"/>
        <w:rPr>
          <w:sz w:val="28"/>
          <w:szCs w:val="28"/>
        </w:rPr>
      </w:pPr>
      <w:r>
        <w:rPr>
          <w:sz w:val="28"/>
          <w:szCs w:val="28"/>
        </w:rPr>
        <w:lastRenderedPageBreak/>
        <w:t>3) выдают разрешение на строительство или отказывают в выдаче так</w:t>
      </w:r>
      <w:r>
        <w:rPr>
          <w:sz w:val="28"/>
          <w:szCs w:val="28"/>
        </w:rPr>
        <w:t>о</w:t>
      </w:r>
      <w:r>
        <w:rPr>
          <w:sz w:val="28"/>
          <w:szCs w:val="28"/>
        </w:rPr>
        <w:t>го разрешения с указанием причин отказа.</w:t>
      </w:r>
    </w:p>
    <w:p w:rsidR="0037068E" w:rsidRDefault="0037068E" w:rsidP="007C6684">
      <w:pPr>
        <w:ind w:firstLine="709"/>
        <w:jc w:val="both"/>
        <w:rPr>
          <w:sz w:val="28"/>
          <w:szCs w:val="28"/>
        </w:rPr>
      </w:pPr>
      <w:r>
        <w:rPr>
          <w:sz w:val="28"/>
          <w:szCs w:val="28"/>
        </w:rPr>
        <w:t>В соответствии с Федеральным законом от 30 декабря 2015 г. N 459-ФЗ положения части 11.1 статьи 51 Градостроительного кодекса Российской Ф</w:t>
      </w:r>
      <w:r>
        <w:rPr>
          <w:sz w:val="28"/>
          <w:szCs w:val="28"/>
        </w:rPr>
        <w:t>е</w:t>
      </w:r>
      <w:r>
        <w:rPr>
          <w:sz w:val="28"/>
          <w:szCs w:val="28"/>
        </w:rPr>
        <w:t>дерации (в редакции Федерального закона от 30 декабря 2015 г. N 459-ФЗ) не применяются в случае, если до 1 января 2017 г.:</w:t>
      </w:r>
    </w:p>
    <w:p w:rsidR="0037068E" w:rsidRDefault="0037068E" w:rsidP="007C6684">
      <w:pPr>
        <w:ind w:firstLine="709"/>
        <w:jc w:val="both"/>
        <w:rPr>
          <w:sz w:val="28"/>
          <w:szCs w:val="28"/>
        </w:rPr>
      </w:pPr>
      <w:r>
        <w:rPr>
          <w:sz w:val="28"/>
          <w:szCs w:val="28"/>
        </w:rPr>
        <w:t>- проектная документация по строительству или реконструкции объе</w:t>
      </w:r>
      <w:r>
        <w:rPr>
          <w:sz w:val="28"/>
          <w:szCs w:val="28"/>
        </w:rPr>
        <w:t>к</w:t>
      </w:r>
      <w:r>
        <w:rPr>
          <w:sz w:val="28"/>
          <w:szCs w:val="28"/>
        </w:rPr>
        <w:t>та капитального строительства направлена на экспертизу проектной док</w:t>
      </w:r>
      <w:r>
        <w:rPr>
          <w:sz w:val="28"/>
          <w:szCs w:val="28"/>
        </w:rPr>
        <w:t>у</w:t>
      </w:r>
      <w:r>
        <w:rPr>
          <w:sz w:val="28"/>
          <w:szCs w:val="28"/>
        </w:rPr>
        <w:t>ментации;</w:t>
      </w:r>
    </w:p>
    <w:p w:rsidR="0037068E" w:rsidRDefault="0037068E" w:rsidP="007C6684">
      <w:pPr>
        <w:ind w:firstLine="709"/>
        <w:jc w:val="both"/>
        <w:rPr>
          <w:sz w:val="28"/>
          <w:szCs w:val="28"/>
        </w:rPr>
      </w:pPr>
      <w:r>
        <w:rPr>
          <w:sz w:val="28"/>
          <w:szCs w:val="28"/>
        </w:rPr>
        <w:t>- проектная документация по строительству или реконструкции объе</w:t>
      </w:r>
      <w:r>
        <w:rPr>
          <w:sz w:val="28"/>
          <w:szCs w:val="28"/>
        </w:rPr>
        <w:t>к</w:t>
      </w:r>
      <w:r>
        <w:rPr>
          <w:sz w:val="28"/>
          <w:szCs w:val="28"/>
        </w:rPr>
        <w:t>та капитального строительства не подлежит экспертизе проектной докуме</w:t>
      </w:r>
      <w:r>
        <w:rPr>
          <w:sz w:val="28"/>
          <w:szCs w:val="28"/>
        </w:rPr>
        <w:t>н</w:t>
      </w:r>
      <w:r>
        <w:rPr>
          <w:sz w:val="28"/>
          <w:szCs w:val="28"/>
        </w:rPr>
        <w:t>тации, подано заявление о выдаче разрешения на строительство такого об</w:t>
      </w:r>
      <w:r>
        <w:rPr>
          <w:sz w:val="28"/>
          <w:szCs w:val="28"/>
        </w:rPr>
        <w:t>ъ</w:t>
      </w:r>
      <w:r>
        <w:rPr>
          <w:sz w:val="28"/>
          <w:szCs w:val="28"/>
        </w:rPr>
        <w:t>екта и отсутствуют основания для отказа в выдаче разрешения на строител</w:t>
      </w:r>
      <w:r>
        <w:rPr>
          <w:sz w:val="28"/>
          <w:szCs w:val="28"/>
        </w:rPr>
        <w:t>ь</w:t>
      </w:r>
      <w:r>
        <w:rPr>
          <w:sz w:val="28"/>
          <w:szCs w:val="28"/>
        </w:rPr>
        <w:t>ство, предусмотренные статьей 51 Градостроительного кодекса Российской Федерации (в редакции, действовавшей до дня вступления в силу Федерал</w:t>
      </w:r>
      <w:r>
        <w:rPr>
          <w:sz w:val="28"/>
          <w:szCs w:val="28"/>
        </w:rPr>
        <w:t>ь</w:t>
      </w:r>
      <w:r>
        <w:rPr>
          <w:sz w:val="28"/>
          <w:szCs w:val="28"/>
        </w:rPr>
        <w:t>ного закона от 30 декабря 2015 г. N 459-ФЗ);</w:t>
      </w:r>
    </w:p>
    <w:p w:rsidR="0037068E" w:rsidRDefault="0037068E" w:rsidP="007C6684">
      <w:pPr>
        <w:ind w:firstLine="709"/>
        <w:jc w:val="both"/>
        <w:rPr>
          <w:sz w:val="28"/>
          <w:szCs w:val="28"/>
        </w:rPr>
      </w:pPr>
      <w:r>
        <w:rPr>
          <w:sz w:val="28"/>
          <w:szCs w:val="28"/>
        </w:rPr>
        <w:t>- подано заявление о выдаче разрешения на строительство объекта и</w:t>
      </w:r>
      <w:r>
        <w:rPr>
          <w:sz w:val="28"/>
          <w:szCs w:val="28"/>
        </w:rPr>
        <w:t>н</w:t>
      </w:r>
      <w:r>
        <w:rPr>
          <w:sz w:val="28"/>
          <w:szCs w:val="28"/>
        </w:rPr>
        <w:t>дивидуального жилищного строительства и отсутствуют основания для отк</w:t>
      </w:r>
      <w:r>
        <w:rPr>
          <w:sz w:val="28"/>
          <w:szCs w:val="28"/>
        </w:rPr>
        <w:t>а</w:t>
      </w:r>
      <w:r>
        <w:rPr>
          <w:sz w:val="28"/>
          <w:szCs w:val="28"/>
        </w:rPr>
        <w:t>за в выдаче разрешения на строительство, предусмотренные статьей 51 Гр</w:t>
      </w:r>
      <w:r>
        <w:rPr>
          <w:sz w:val="28"/>
          <w:szCs w:val="28"/>
        </w:rPr>
        <w:t>а</w:t>
      </w:r>
      <w:r>
        <w:rPr>
          <w:sz w:val="28"/>
          <w:szCs w:val="28"/>
        </w:rPr>
        <w:t>достроительного кодекса Российской Федерации (в редакции, действовавшей до дня вступления в силу Федерального закона от 30 декабря 2015 г. N 459-ФЗ)</w:t>
      </w:r>
    </w:p>
    <w:p w:rsidR="0037068E" w:rsidRDefault="0037068E" w:rsidP="007C6684">
      <w:pPr>
        <w:ind w:firstLine="709"/>
        <w:jc w:val="both"/>
        <w:rPr>
          <w:sz w:val="28"/>
          <w:szCs w:val="28"/>
        </w:rPr>
      </w:pPr>
      <w:r>
        <w:rPr>
          <w:sz w:val="28"/>
          <w:szCs w:val="28"/>
        </w:rPr>
        <w:t>В вышеуказанных случаях заявление о выдаче разрешения на стро</w:t>
      </w:r>
      <w:r>
        <w:rPr>
          <w:sz w:val="28"/>
          <w:szCs w:val="28"/>
        </w:rPr>
        <w:t>и</w:t>
      </w:r>
      <w:r>
        <w:rPr>
          <w:sz w:val="28"/>
          <w:szCs w:val="28"/>
        </w:rPr>
        <w:t>тельство объекта капитального строительства, строительство или реконс</w:t>
      </w:r>
      <w:r>
        <w:rPr>
          <w:sz w:val="28"/>
          <w:szCs w:val="28"/>
        </w:rPr>
        <w:t>т</w:t>
      </w:r>
      <w:r>
        <w:rPr>
          <w:sz w:val="28"/>
          <w:szCs w:val="28"/>
        </w:rPr>
        <w:t>рукция которого планируется в границах территории исторического посел</w:t>
      </w:r>
      <w:r>
        <w:rPr>
          <w:sz w:val="28"/>
          <w:szCs w:val="28"/>
        </w:rPr>
        <w:t>е</w:t>
      </w:r>
      <w:r>
        <w:rPr>
          <w:sz w:val="28"/>
          <w:szCs w:val="28"/>
        </w:rPr>
        <w:t>ния федерального или регионального значения, рассматривается в порядке, установленном частью 11 статьи 51 Градостроительного кодекса Российской Федерации (в редакции, действовавшей до 1 января 2017 г.)</w:t>
      </w:r>
    </w:p>
    <w:p w:rsidR="0037068E" w:rsidRDefault="0037068E" w:rsidP="007C6684">
      <w:pPr>
        <w:ind w:firstLine="709"/>
        <w:jc w:val="both"/>
        <w:rPr>
          <w:sz w:val="28"/>
          <w:szCs w:val="28"/>
        </w:rPr>
      </w:pPr>
      <w:r>
        <w:rPr>
          <w:sz w:val="28"/>
          <w:szCs w:val="28"/>
        </w:rPr>
        <w:t>12. Уполномоченные на выдачу разрешений на строительство фед</w:t>
      </w:r>
      <w:r>
        <w:rPr>
          <w:sz w:val="28"/>
          <w:szCs w:val="28"/>
        </w:rPr>
        <w:t>е</w:t>
      </w:r>
      <w:r>
        <w:rPr>
          <w:sz w:val="28"/>
          <w:szCs w:val="28"/>
        </w:rPr>
        <w:t>ральный орган исполнительной власти, орган исполнительной власти субъе</w:t>
      </w:r>
      <w:r>
        <w:rPr>
          <w:sz w:val="28"/>
          <w:szCs w:val="28"/>
        </w:rPr>
        <w:t>к</w:t>
      </w:r>
      <w:r>
        <w:rPr>
          <w:sz w:val="28"/>
          <w:szCs w:val="28"/>
        </w:rPr>
        <w:t>та Российской Федерации, орган местного самоуправления либо Государс</w:t>
      </w:r>
      <w:r>
        <w:rPr>
          <w:sz w:val="28"/>
          <w:szCs w:val="28"/>
        </w:rPr>
        <w:t>т</w:t>
      </w:r>
      <w:r>
        <w:rPr>
          <w:sz w:val="28"/>
          <w:szCs w:val="28"/>
        </w:rPr>
        <w:t>венная корпорация по космической деятельности "Роскосмос" по заявлению застройщика могут выдать разрешение на отдельные этапы строительства, реконструкции.</w:t>
      </w:r>
    </w:p>
    <w:p w:rsidR="0037068E" w:rsidRDefault="0037068E" w:rsidP="007C6684">
      <w:pPr>
        <w:ind w:firstLine="709"/>
        <w:jc w:val="both"/>
        <w:rPr>
          <w:sz w:val="28"/>
          <w:szCs w:val="28"/>
        </w:rPr>
      </w:pPr>
      <w:r>
        <w:rPr>
          <w:sz w:val="28"/>
          <w:szCs w:val="28"/>
        </w:rPr>
        <w:t>13. Уполномоченные на выдачу разрешений на строительство фед</w:t>
      </w:r>
      <w:r>
        <w:rPr>
          <w:sz w:val="28"/>
          <w:szCs w:val="28"/>
        </w:rPr>
        <w:t>е</w:t>
      </w:r>
      <w:r>
        <w:rPr>
          <w:sz w:val="28"/>
          <w:szCs w:val="28"/>
        </w:rPr>
        <w:t>ральный орган исполнительной власти, орган исполнительной власти субъе</w:t>
      </w:r>
      <w:r>
        <w:rPr>
          <w:sz w:val="28"/>
          <w:szCs w:val="28"/>
        </w:rPr>
        <w:t>к</w:t>
      </w:r>
      <w:r>
        <w:rPr>
          <w:sz w:val="28"/>
          <w:szCs w:val="28"/>
        </w:rPr>
        <w:t>та Российской Федерации, орган местного самоуправления либо Государс</w:t>
      </w:r>
      <w:r>
        <w:rPr>
          <w:sz w:val="28"/>
          <w:szCs w:val="28"/>
        </w:rPr>
        <w:t>т</w:t>
      </w:r>
      <w:r>
        <w:rPr>
          <w:sz w:val="28"/>
          <w:szCs w:val="28"/>
        </w:rPr>
        <w:t>венная корпорация по космической деятельности "Роскосмос" отказывают в выдаче разрешения на строительство при отсутствии документов, пред</w:t>
      </w:r>
      <w:r>
        <w:rPr>
          <w:sz w:val="28"/>
          <w:szCs w:val="28"/>
        </w:rPr>
        <w:t>у</w:t>
      </w:r>
      <w:r>
        <w:rPr>
          <w:sz w:val="28"/>
          <w:szCs w:val="28"/>
        </w:rPr>
        <w:t>смотренных частями 7 и 9 настоящей статьи, или несоответствии предста</w:t>
      </w:r>
      <w:r>
        <w:rPr>
          <w:sz w:val="28"/>
          <w:szCs w:val="28"/>
        </w:rPr>
        <w:t>в</w:t>
      </w:r>
      <w:r>
        <w:rPr>
          <w:sz w:val="28"/>
          <w:szCs w:val="28"/>
        </w:rPr>
        <w:t>ленных документов требованиям к строительству, реконструкции объекта капитального строительства, установленным на дату выдачи представленн</w:t>
      </w:r>
      <w:r>
        <w:rPr>
          <w:sz w:val="28"/>
          <w:szCs w:val="28"/>
        </w:rPr>
        <w:t>о</w:t>
      </w:r>
      <w:r>
        <w:rPr>
          <w:sz w:val="28"/>
          <w:szCs w:val="28"/>
        </w:rPr>
        <w:t>го для получения</w:t>
      </w:r>
      <w:r w:rsidR="00B842E5">
        <w:rPr>
          <w:sz w:val="28"/>
          <w:szCs w:val="28"/>
        </w:rPr>
        <w:t xml:space="preserve"> </w:t>
      </w:r>
      <w:r>
        <w:rPr>
          <w:sz w:val="28"/>
          <w:szCs w:val="28"/>
        </w:rPr>
        <w:t>разрешения на строительство градостроительного плана земельного участка, или в случае выдачи разрешения на строительство л</w:t>
      </w:r>
      <w:r>
        <w:rPr>
          <w:sz w:val="28"/>
          <w:szCs w:val="28"/>
        </w:rPr>
        <w:t>и</w:t>
      </w:r>
      <w:r>
        <w:rPr>
          <w:sz w:val="28"/>
          <w:szCs w:val="28"/>
        </w:rPr>
        <w:t>нейного объекта требованиям проекта планировки территории и проекта м</w:t>
      </w:r>
      <w:r>
        <w:rPr>
          <w:sz w:val="28"/>
          <w:szCs w:val="28"/>
        </w:rPr>
        <w:t>е</w:t>
      </w:r>
      <w:r>
        <w:rPr>
          <w:sz w:val="28"/>
          <w:szCs w:val="28"/>
        </w:rPr>
        <w:lastRenderedPageBreak/>
        <w:t>жевания территории, а также разрешенному использованию земельного уч</w:t>
      </w:r>
      <w:r>
        <w:rPr>
          <w:sz w:val="28"/>
          <w:szCs w:val="28"/>
        </w:rPr>
        <w:t>а</w:t>
      </w:r>
      <w:r>
        <w:rPr>
          <w:sz w:val="28"/>
          <w:szCs w:val="28"/>
        </w:rPr>
        <w:t>стка и (или) ограничениям, установленным в соответствии с земельным и иным законодательством Российской Федерации, требованиям, установле</w:t>
      </w:r>
      <w:r>
        <w:rPr>
          <w:sz w:val="28"/>
          <w:szCs w:val="28"/>
        </w:rPr>
        <w:t>н</w:t>
      </w:r>
      <w:r>
        <w:rPr>
          <w:sz w:val="28"/>
          <w:szCs w:val="28"/>
        </w:rPr>
        <w:t>ным в разрешении на отклонение от предельных параметров разрешенного строительства, реконструкции. Неполучение или несвоевременное получение документов, запрошенных в соответствии с частями 7.1 и 9.1 настоящей ст</w:t>
      </w:r>
      <w:r>
        <w:rPr>
          <w:sz w:val="28"/>
          <w:szCs w:val="28"/>
        </w:rPr>
        <w:t>а</w:t>
      </w:r>
      <w:r>
        <w:rPr>
          <w:sz w:val="28"/>
          <w:szCs w:val="28"/>
        </w:rPr>
        <w:t>тьи, не может являться основанием для отказа в выдаче разрешения на стро</w:t>
      </w:r>
      <w:r>
        <w:rPr>
          <w:sz w:val="28"/>
          <w:szCs w:val="28"/>
        </w:rPr>
        <w:t>и</w:t>
      </w:r>
      <w:r>
        <w:rPr>
          <w:sz w:val="28"/>
          <w:szCs w:val="28"/>
        </w:rPr>
        <w:t>тельство. В случае, предусмотренном частью 11.1 настоящей статьи, основ</w:t>
      </w:r>
      <w:r>
        <w:rPr>
          <w:sz w:val="28"/>
          <w:szCs w:val="28"/>
        </w:rPr>
        <w:t>а</w:t>
      </w:r>
      <w:r>
        <w:rPr>
          <w:sz w:val="28"/>
          <w:szCs w:val="28"/>
        </w:rPr>
        <w:t>нием для отказа в выдаче разрешения на строительство является также п</w:t>
      </w:r>
      <w:r>
        <w:rPr>
          <w:sz w:val="28"/>
          <w:szCs w:val="28"/>
        </w:rPr>
        <w:t>о</w:t>
      </w:r>
      <w:r>
        <w:rPr>
          <w:sz w:val="28"/>
          <w:szCs w:val="28"/>
        </w:rPr>
        <w:t>ступившее от органа исполнительной власти субъекта Российской Федер</w:t>
      </w:r>
      <w:r>
        <w:rPr>
          <w:sz w:val="28"/>
          <w:szCs w:val="28"/>
        </w:rPr>
        <w:t>а</w:t>
      </w:r>
      <w:r>
        <w:rPr>
          <w:sz w:val="28"/>
          <w:szCs w:val="28"/>
        </w:rPr>
        <w:t>ции, уполномоченного в области охраны объектов культурного наследия, з</w:t>
      </w:r>
      <w:r>
        <w:rPr>
          <w:sz w:val="28"/>
          <w:szCs w:val="28"/>
        </w:rPr>
        <w:t>а</w:t>
      </w:r>
      <w:r>
        <w:rPr>
          <w:sz w:val="28"/>
          <w:szCs w:val="28"/>
        </w:rPr>
        <w:t>ключение о несоответствии раздела проектной документации объекта кап</w:t>
      </w:r>
      <w:r>
        <w:rPr>
          <w:sz w:val="28"/>
          <w:szCs w:val="28"/>
        </w:rPr>
        <w:t>и</w:t>
      </w:r>
      <w:r>
        <w:rPr>
          <w:sz w:val="28"/>
          <w:szCs w:val="28"/>
        </w:rPr>
        <w:t>тального строительства или описания внешнего облика объекта индивид</w:t>
      </w:r>
      <w:r>
        <w:rPr>
          <w:sz w:val="28"/>
          <w:szCs w:val="28"/>
        </w:rPr>
        <w:t>у</w:t>
      </w:r>
      <w:r>
        <w:rPr>
          <w:sz w:val="28"/>
          <w:szCs w:val="28"/>
        </w:rPr>
        <w:t>ального жилищного строительства предмету охраны исторического посел</w:t>
      </w:r>
      <w:r>
        <w:rPr>
          <w:sz w:val="28"/>
          <w:szCs w:val="28"/>
        </w:rPr>
        <w:t>е</w:t>
      </w:r>
      <w:r>
        <w:rPr>
          <w:sz w:val="28"/>
          <w:szCs w:val="28"/>
        </w:rPr>
        <w:t>ния и требованиям к архитектурным решениям объектов капитального строительства, установленным градостроительным регламентом примен</w:t>
      </w:r>
      <w:r>
        <w:rPr>
          <w:sz w:val="28"/>
          <w:szCs w:val="28"/>
        </w:rPr>
        <w:t>и</w:t>
      </w:r>
      <w:r>
        <w:rPr>
          <w:sz w:val="28"/>
          <w:szCs w:val="28"/>
        </w:rPr>
        <w:t>тельно к территориальной зоне, расположенной в границах территории ист</w:t>
      </w:r>
      <w:r>
        <w:rPr>
          <w:sz w:val="28"/>
          <w:szCs w:val="28"/>
        </w:rPr>
        <w:t>о</w:t>
      </w:r>
      <w:r>
        <w:rPr>
          <w:sz w:val="28"/>
          <w:szCs w:val="28"/>
        </w:rPr>
        <w:t>рического поселения федерального или регионального значения.</w:t>
      </w:r>
    </w:p>
    <w:p w:rsidR="0037068E" w:rsidRDefault="0037068E" w:rsidP="007C6684">
      <w:pPr>
        <w:ind w:firstLine="709"/>
        <w:jc w:val="both"/>
        <w:rPr>
          <w:sz w:val="28"/>
          <w:szCs w:val="28"/>
        </w:rPr>
      </w:pPr>
      <w:r>
        <w:rPr>
          <w:sz w:val="28"/>
          <w:szCs w:val="28"/>
        </w:rPr>
        <w:t>14. Отказ в выдаче разрешения на строительство может быть оспорен застройщиком в судебном порядке.</w:t>
      </w:r>
    </w:p>
    <w:p w:rsidR="0037068E" w:rsidRDefault="0037068E" w:rsidP="007C6684">
      <w:pPr>
        <w:ind w:firstLine="709"/>
        <w:jc w:val="both"/>
        <w:rPr>
          <w:sz w:val="28"/>
          <w:szCs w:val="28"/>
        </w:rPr>
      </w:pPr>
      <w:r>
        <w:rPr>
          <w:sz w:val="28"/>
          <w:szCs w:val="28"/>
        </w:rPr>
        <w:t>15. Выдача разрешения на строительство осуществляется уполном</w:t>
      </w:r>
      <w:r>
        <w:rPr>
          <w:sz w:val="28"/>
          <w:szCs w:val="28"/>
        </w:rPr>
        <w:t>о</w:t>
      </w:r>
      <w:r>
        <w:rPr>
          <w:sz w:val="28"/>
          <w:szCs w:val="28"/>
        </w:rPr>
        <w:t>ченными на выдачу разрешения на строительство федеральным органом и</w:t>
      </w:r>
      <w:r>
        <w:rPr>
          <w:sz w:val="28"/>
          <w:szCs w:val="28"/>
        </w:rPr>
        <w:t>с</w:t>
      </w:r>
      <w:r>
        <w:rPr>
          <w:sz w:val="28"/>
          <w:szCs w:val="28"/>
        </w:rPr>
        <w:t>полнительной власти, органом исполнительной власти субъекта Российской Федерации, органом местного самоуправления либо Государственной корп</w:t>
      </w:r>
      <w:r>
        <w:rPr>
          <w:sz w:val="28"/>
          <w:szCs w:val="28"/>
        </w:rPr>
        <w:t>о</w:t>
      </w:r>
      <w:r>
        <w:rPr>
          <w:sz w:val="28"/>
          <w:szCs w:val="28"/>
        </w:rPr>
        <w:t>рацией по космической деятельности "Роскосмос" без взимания платы.</w:t>
      </w:r>
    </w:p>
    <w:p w:rsidR="0037068E" w:rsidRDefault="0037068E" w:rsidP="007C6684">
      <w:pPr>
        <w:ind w:firstLine="709"/>
        <w:jc w:val="both"/>
        <w:rPr>
          <w:sz w:val="28"/>
          <w:szCs w:val="28"/>
        </w:rPr>
      </w:pPr>
      <w:r>
        <w:rPr>
          <w:sz w:val="28"/>
          <w:szCs w:val="28"/>
        </w:rPr>
        <w:t>В течение трех дней со дня выдачи разрешения на строительство ук</w:t>
      </w:r>
      <w:r>
        <w:rPr>
          <w:sz w:val="28"/>
          <w:szCs w:val="28"/>
        </w:rPr>
        <w:t>а</w:t>
      </w:r>
      <w:r>
        <w:rPr>
          <w:sz w:val="28"/>
          <w:szCs w:val="28"/>
        </w:rPr>
        <w:t>занные органы либо Государственная корпорация по космической деятельн</w:t>
      </w:r>
      <w:r>
        <w:rPr>
          <w:sz w:val="28"/>
          <w:szCs w:val="28"/>
        </w:rPr>
        <w:t>о</w:t>
      </w:r>
      <w:r>
        <w:rPr>
          <w:sz w:val="28"/>
          <w:szCs w:val="28"/>
        </w:rPr>
        <w:t>сти "Роскосмос" направляют копию такого разрешения в федеральный орган исполнительной власти, уполномоченный на осуществление государственн</w:t>
      </w:r>
      <w:r>
        <w:rPr>
          <w:sz w:val="28"/>
          <w:szCs w:val="28"/>
        </w:rPr>
        <w:t>о</w:t>
      </w:r>
      <w:r>
        <w:rPr>
          <w:sz w:val="28"/>
          <w:szCs w:val="28"/>
        </w:rPr>
        <w:t>го строительного надзора, в случае, если выдано разрешение на строительс</w:t>
      </w:r>
      <w:r>
        <w:rPr>
          <w:sz w:val="28"/>
          <w:szCs w:val="28"/>
        </w:rPr>
        <w:t>т</w:t>
      </w:r>
      <w:r>
        <w:rPr>
          <w:sz w:val="28"/>
          <w:szCs w:val="28"/>
        </w:rPr>
        <w:t>во объектов капитального строительства, указанных в пункте 5.1 статьи 6 Градостроительного кодекса Российской Федерации, или в орган исполн</w:t>
      </w:r>
      <w:r>
        <w:rPr>
          <w:sz w:val="28"/>
          <w:szCs w:val="28"/>
        </w:rPr>
        <w:t>и</w:t>
      </w:r>
      <w:r>
        <w:rPr>
          <w:sz w:val="28"/>
          <w:szCs w:val="28"/>
        </w:rPr>
        <w:t>тельной власти субъекта Российской Федерации, уполномоченный на осущ</w:t>
      </w:r>
      <w:r>
        <w:rPr>
          <w:sz w:val="28"/>
          <w:szCs w:val="28"/>
        </w:rPr>
        <w:t>е</w:t>
      </w:r>
      <w:r>
        <w:rPr>
          <w:sz w:val="28"/>
          <w:szCs w:val="28"/>
        </w:rPr>
        <w:t>ствление государственного строительного надзора, в случае, если выдано разрешение на строительство иных объектов капитального строительства.</w:t>
      </w:r>
    </w:p>
    <w:p w:rsidR="0037068E" w:rsidRDefault="0037068E" w:rsidP="007C6684">
      <w:pPr>
        <w:ind w:firstLine="709"/>
        <w:jc w:val="both"/>
        <w:rPr>
          <w:sz w:val="28"/>
          <w:szCs w:val="28"/>
        </w:rPr>
      </w:pPr>
      <w:r>
        <w:rPr>
          <w:sz w:val="28"/>
          <w:szCs w:val="28"/>
        </w:rPr>
        <w:t>16. Форма разрешения на строительство устанавливается уполном</w:t>
      </w:r>
      <w:r>
        <w:rPr>
          <w:sz w:val="28"/>
          <w:szCs w:val="28"/>
        </w:rPr>
        <w:t>о</w:t>
      </w:r>
      <w:r>
        <w:rPr>
          <w:sz w:val="28"/>
          <w:szCs w:val="28"/>
        </w:rPr>
        <w:t>ченным Правительством Российской Федерации федеральным органом и</w:t>
      </w:r>
      <w:r>
        <w:rPr>
          <w:sz w:val="28"/>
          <w:szCs w:val="28"/>
        </w:rPr>
        <w:t>с</w:t>
      </w:r>
      <w:r>
        <w:rPr>
          <w:sz w:val="28"/>
          <w:szCs w:val="28"/>
        </w:rPr>
        <w:t>полнительной власти.</w:t>
      </w:r>
    </w:p>
    <w:p w:rsidR="0037068E" w:rsidRDefault="0037068E" w:rsidP="007C6684">
      <w:pPr>
        <w:ind w:firstLine="709"/>
        <w:jc w:val="both"/>
        <w:rPr>
          <w:sz w:val="28"/>
          <w:szCs w:val="28"/>
        </w:rPr>
      </w:pPr>
      <w:r>
        <w:rPr>
          <w:sz w:val="28"/>
          <w:szCs w:val="28"/>
        </w:rPr>
        <w:t>16.1. В случае, предусмотренном частью 10.2 настоящей статьи, в ра</w:t>
      </w:r>
      <w:r>
        <w:rPr>
          <w:sz w:val="28"/>
          <w:szCs w:val="28"/>
        </w:rPr>
        <w:t>з</w:t>
      </w:r>
      <w:r>
        <w:rPr>
          <w:sz w:val="28"/>
          <w:szCs w:val="28"/>
        </w:rPr>
        <w:t>решении на строительство указывается типовое архитектурное решение об</w:t>
      </w:r>
      <w:r>
        <w:rPr>
          <w:sz w:val="28"/>
          <w:szCs w:val="28"/>
        </w:rPr>
        <w:t>ъ</w:t>
      </w:r>
      <w:r>
        <w:rPr>
          <w:sz w:val="28"/>
          <w:szCs w:val="28"/>
        </w:rPr>
        <w:t>екта капитального строительства, в соответствии с которым планируется строительство или реконструкция объекта капитального строительства.</w:t>
      </w:r>
    </w:p>
    <w:p w:rsidR="0037068E" w:rsidRDefault="0037068E" w:rsidP="007C6684">
      <w:pPr>
        <w:ind w:firstLine="709"/>
        <w:jc w:val="both"/>
        <w:rPr>
          <w:sz w:val="28"/>
          <w:szCs w:val="28"/>
        </w:rPr>
      </w:pPr>
      <w:r>
        <w:rPr>
          <w:sz w:val="28"/>
          <w:szCs w:val="28"/>
        </w:rPr>
        <w:t>17. Выдача разрешения на строительство не требуется в случае:</w:t>
      </w:r>
    </w:p>
    <w:p w:rsidR="0037068E" w:rsidRDefault="0037068E" w:rsidP="007C6684">
      <w:pPr>
        <w:ind w:firstLine="709"/>
        <w:jc w:val="both"/>
        <w:rPr>
          <w:sz w:val="28"/>
          <w:szCs w:val="28"/>
        </w:rPr>
      </w:pPr>
      <w:r>
        <w:rPr>
          <w:sz w:val="28"/>
          <w:szCs w:val="28"/>
        </w:rPr>
        <w:t>1) строительства гаража на земельном участке, предоставленном физ</w:t>
      </w:r>
      <w:r>
        <w:rPr>
          <w:sz w:val="28"/>
          <w:szCs w:val="28"/>
        </w:rPr>
        <w:t>и</w:t>
      </w:r>
      <w:r>
        <w:rPr>
          <w:sz w:val="28"/>
          <w:szCs w:val="28"/>
        </w:rPr>
        <w:t>ческому лицу для целей, не связанных с осуществлением предпринимател</w:t>
      </w:r>
      <w:r>
        <w:rPr>
          <w:sz w:val="28"/>
          <w:szCs w:val="28"/>
        </w:rPr>
        <w:t>ь</w:t>
      </w:r>
      <w:r>
        <w:rPr>
          <w:sz w:val="28"/>
          <w:szCs w:val="28"/>
        </w:rPr>
        <w:lastRenderedPageBreak/>
        <w:t>ской деятельности, или строительства на земельном участке, предоставле</w:t>
      </w:r>
      <w:r>
        <w:rPr>
          <w:sz w:val="28"/>
          <w:szCs w:val="28"/>
        </w:rPr>
        <w:t>н</w:t>
      </w:r>
      <w:r>
        <w:rPr>
          <w:sz w:val="28"/>
          <w:szCs w:val="28"/>
        </w:rPr>
        <w:t>ном для ведения садоводства, дачного хозяйства;</w:t>
      </w:r>
    </w:p>
    <w:p w:rsidR="0037068E" w:rsidRDefault="0037068E" w:rsidP="007C6684">
      <w:pPr>
        <w:ind w:firstLine="709"/>
        <w:jc w:val="both"/>
        <w:rPr>
          <w:sz w:val="28"/>
          <w:szCs w:val="28"/>
        </w:rPr>
      </w:pPr>
      <w:r>
        <w:rPr>
          <w:sz w:val="28"/>
          <w:szCs w:val="28"/>
        </w:rPr>
        <w:t>2) строительства, реконструкции объектов, не являющихся объектами капитального строительства (киосков, навесов и других);</w:t>
      </w:r>
    </w:p>
    <w:p w:rsidR="0037068E" w:rsidRDefault="0037068E" w:rsidP="007C6684">
      <w:pPr>
        <w:ind w:firstLine="709"/>
        <w:jc w:val="both"/>
        <w:rPr>
          <w:sz w:val="28"/>
          <w:szCs w:val="28"/>
        </w:rPr>
      </w:pPr>
      <w:r>
        <w:rPr>
          <w:sz w:val="28"/>
          <w:szCs w:val="28"/>
        </w:rPr>
        <w:t>3) строительства на земельном участке строений и сооружений вспом</w:t>
      </w:r>
      <w:r>
        <w:rPr>
          <w:sz w:val="28"/>
          <w:szCs w:val="28"/>
        </w:rPr>
        <w:t>о</w:t>
      </w:r>
      <w:r>
        <w:rPr>
          <w:sz w:val="28"/>
          <w:szCs w:val="28"/>
        </w:rPr>
        <w:t>гательного использования;</w:t>
      </w:r>
    </w:p>
    <w:p w:rsidR="0037068E" w:rsidRDefault="0037068E" w:rsidP="007C6684">
      <w:pPr>
        <w:ind w:firstLine="709"/>
        <w:jc w:val="both"/>
        <w:rPr>
          <w:sz w:val="28"/>
          <w:szCs w:val="28"/>
        </w:rPr>
      </w:pPr>
      <w:r>
        <w:rPr>
          <w:sz w:val="28"/>
          <w:szCs w:val="28"/>
        </w:rPr>
        <w:t>4) изменения объектов капитального строительства и (или) их частей, если такие изменения не затрагивают конструктивные и другие характер</w:t>
      </w:r>
      <w:r>
        <w:rPr>
          <w:sz w:val="28"/>
          <w:szCs w:val="28"/>
        </w:rPr>
        <w:t>и</w:t>
      </w:r>
      <w:r>
        <w:rPr>
          <w:sz w:val="28"/>
          <w:szCs w:val="28"/>
        </w:rPr>
        <w:t>стики их надежности и безопасности и не превышают предельные параметры разрешенного строительства, реконструкции, установленные градостро</w:t>
      </w:r>
      <w:r>
        <w:rPr>
          <w:sz w:val="28"/>
          <w:szCs w:val="28"/>
        </w:rPr>
        <w:t>и</w:t>
      </w:r>
      <w:r>
        <w:rPr>
          <w:sz w:val="28"/>
          <w:szCs w:val="28"/>
        </w:rPr>
        <w:t>тельным регламентом;</w:t>
      </w:r>
    </w:p>
    <w:p w:rsidR="0037068E" w:rsidRDefault="0037068E" w:rsidP="007C6684">
      <w:pPr>
        <w:ind w:firstLine="709"/>
        <w:jc w:val="both"/>
        <w:rPr>
          <w:sz w:val="28"/>
          <w:szCs w:val="28"/>
        </w:rPr>
      </w:pPr>
      <w:r>
        <w:rPr>
          <w:sz w:val="28"/>
          <w:szCs w:val="28"/>
        </w:rPr>
        <w:t>4.1) капитального ремонта объектов капитального строительства;</w:t>
      </w:r>
    </w:p>
    <w:p w:rsidR="0037068E" w:rsidRDefault="0037068E" w:rsidP="007C6684">
      <w:pPr>
        <w:ind w:firstLine="709"/>
        <w:jc w:val="both"/>
        <w:rPr>
          <w:sz w:val="28"/>
          <w:szCs w:val="28"/>
        </w:rPr>
      </w:pPr>
      <w:r>
        <w:rPr>
          <w:sz w:val="28"/>
          <w:szCs w:val="28"/>
        </w:rPr>
        <w:t>4.2) строительства, реконструкции буровых скважин, предусмотренных подготовленными, согласованными и утвержденными в соответствии с зак</w:t>
      </w:r>
      <w:r>
        <w:rPr>
          <w:sz w:val="28"/>
          <w:szCs w:val="28"/>
        </w:rPr>
        <w:t>о</w:t>
      </w:r>
      <w:r>
        <w:rPr>
          <w:sz w:val="28"/>
          <w:szCs w:val="28"/>
        </w:rPr>
        <w:t>нодательством Российской Федерации о недрах техническим проектом ра</w:t>
      </w:r>
      <w:r>
        <w:rPr>
          <w:sz w:val="28"/>
          <w:szCs w:val="28"/>
        </w:rPr>
        <w:t>з</w:t>
      </w:r>
      <w:r>
        <w:rPr>
          <w:sz w:val="28"/>
          <w:szCs w:val="28"/>
        </w:rPr>
        <w:t>работки месторождений полезных ископаемых или иной проектной докуме</w:t>
      </w:r>
      <w:r>
        <w:rPr>
          <w:sz w:val="28"/>
          <w:szCs w:val="28"/>
        </w:rPr>
        <w:t>н</w:t>
      </w:r>
      <w:r>
        <w:rPr>
          <w:sz w:val="28"/>
          <w:szCs w:val="28"/>
        </w:rPr>
        <w:t>тацией на выполнение работ, связанных с пользованием участками недр;</w:t>
      </w:r>
    </w:p>
    <w:p w:rsidR="0037068E" w:rsidRDefault="0037068E" w:rsidP="007C6684">
      <w:pPr>
        <w:ind w:firstLine="709"/>
        <w:jc w:val="both"/>
        <w:rPr>
          <w:sz w:val="28"/>
          <w:szCs w:val="28"/>
        </w:rPr>
      </w:pPr>
      <w:r>
        <w:rPr>
          <w:sz w:val="28"/>
          <w:szCs w:val="28"/>
        </w:rPr>
        <w:t>5) иных случаях, если в соответствии с Градостроительным кодексом Российской Федерации, законодательством субъектов Российской Федерации о градостроительной деятельности получение разрешения на строительство не требуется.</w:t>
      </w:r>
    </w:p>
    <w:p w:rsidR="0037068E" w:rsidRDefault="0037068E" w:rsidP="007C6684">
      <w:pPr>
        <w:ind w:firstLine="709"/>
        <w:jc w:val="both"/>
        <w:rPr>
          <w:sz w:val="28"/>
          <w:szCs w:val="28"/>
        </w:rPr>
      </w:pPr>
      <w:r>
        <w:rPr>
          <w:sz w:val="28"/>
          <w:szCs w:val="28"/>
        </w:rPr>
        <w:t>18. Застройщик в течение десяти дней со дня получения разрешения на строительство обязан безвозмездно передать в федеральный орган исполн</w:t>
      </w:r>
      <w:r>
        <w:rPr>
          <w:sz w:val="28"/>
          <w:szCs w:val="28"/>
        </w:rPr>
        <w:t>и</w:t>
      </w:r>
      <w:r>
        <w:rPr>
          <w:sz w:val="28"/>
          <w:szCs w:val="28"/>
        </w:rPr>
        <w:t>тельной власти, орган исполнительной власти субъекта Российской Федер</w:t>
      </w:r>
      <w:r>
        <w:rPr>
          <w:sz w:val="28"/>
          <w:szCs w:val="28"/>
        </w:rPr>
        <w:t>а</w:t>
      </w:r>
      <w:r>
        <w:rPr>
          <w:sz w:val="28"/>
          <w:szCs w:val="28"/>
        </w:rPr>
        <w:t>ции, орган местного самоуправления либо Государственную корпорацию по космической деятельности "Роскосмос", выдавшие разрешение на строител</w:t>
      </w:r>
      <w:r>
        <w:rPr>
          <w:sz w:val="28"/>
          <w:szCs w:val="28"/>
        </w:rPr>
        <w:t>ь</w:t>
      </w:r>
      <w:r>
        <w:rPr>
          <w:sz w:val="28"/>
          <w:szCs w:val="28"/>
        </w:rPr>
        <w:t>ство, сведения о площади, о высоте и количестве этажей планируемого об</w:t>
      </w:r>
      <w:r>
        <w:rPr>
          <w:sz w:val="28"/>
          <w:szCs w:val="28"/>
        </w:rPr>
        <w:t>ъ</w:t>
      </w:r>
      <w:r>
        <w:rPr>
          <w:sz w:val="28"/>
          <w:szCs w:val="28"/>
        </w:rPr>
        <w:t>екта капитального строительства, о сетях инженерно-технического обеспеч</w:t>
      </w:r>
      <w:r>
        <w:rPr>
          <w:sz w:val="28"/>
          <w:szCs w:val="28"/>
        </w:rPr>
        <w:t>е</w:t>
      </w:r>
      <w:r>
        <w:rPr>
          <w:sz w:val="28"/>
          <w:szCs w:val="28"/>
        </w:rPr>
        <w:t>ния, один экземпляр копии результатов инженерных изысканий и по одному экземпляру копий разделов проектной документации, предусмотренных пунктами 2, 8 - 10 и 11.1 части 12 статьи 48 Градостроительного кодекса Ро</w:t>
      </w:r>
      <w:r>
        <w:rPr>
          <w:sz w:val="28"/>
          <w:szCs w:val="28"/>
        </w:rPr>
        <w:t>с</w:t>
      </w:r>
      <w:r>
        <w:rPr>
          <w:sz w:val="28"/>
          <w:szCs w:val="28"/>
        </w:rPr>
        <w:t>сийской Федерации, или один экземпляр копии схемы планировочной орг</w:t>
      </w:r>
      <w:r>
        <w:rPr>
          <w:sz w:val="28"/>
          <w:szCs w:val="28"/>
        </w:rPr>
        <w:t>а</w:t>
      </w:r>
      <w:r>
        <w:rPr>
          <w:sz w:val="28"/>
          <w:szCs w:val="28"/>
        </w:rPr>
        <w:t>низации земельного участка с обозначением места размещения объекта и</w:t>
      </w:r>
      <w:r>
        <w:rPr>
          <w:sz w:val="28"/>
          <w:szCs w:val="28"/>
        </w:rPr>
        <w:t>н</w:t>
      </w:r>
      <w:r>
        <w:rPr>
          <w:sz w:val="28"/>
          <w:szCs w:val="28"/>
        </w:rPr>
        <w:t>дивидуального жилищного строительства для размещения в информацио</w:t>
      </w:r>
      <w:r>
        <w:rPr>
          <w:sz w:val="28"/>
          <w:szCs w:val="28"/>
        </w:rPr>
        <w:t>н</w:t>
      </w:r>
      <w:r>
        <w:rPr>
          <w:sz w:val="28"/>
          <w:szCs w:val="28"/>
        </w:rPr>
        <w:t>ной системе обеспечения градостроительной деятельности. Указанные в н</w:t>
      </w:r>
      <w:r>
        <w:rPr>
          <w:sz w:val="28"/>
          <w:szCs w:val="28"/>
        </w:rPr>
        <w:t>а</w:t>
      </w:r>
      <w:r>
        <w:rPr>
          <w:sz w:val="28"/>
          <w:szCs w:val="28"/>
        </w:rPr>
        <w:t>стоящей части документы (их копии или сведения, содержащиеся в них) м</w:t>
      </w:r>
      <w:r>
        <w:rPr>
          <w:sz w:val="28"/>
          <w:szCs w:val="28"/>
        </w:rPr>
        <w:t>о</w:t>
      </w:r>
      <w:r>
        <w:rPr>
          <w:sz w:val="28"/>
          <w:szCs w:val="28"/>
        </w:rPr>
        <w:t xml:space="preserve">гут быть направлены в электронной форме. </w:t>
      </w:r>
    </w:p>
    <w:p w:rsidR="0037068E" w:rsidRDefault="0037068E" w:rsidP="007C6684">
      <w:pPr>
        <w:ind w:firstLine="709"/>
        <w:jc w:val="both"/>
        <w:rPr>
          <w:sz w:val="28"/>
          <w:szCs w:val="28"/>
        </w:rPr>
      </w:pPr>
      <w:r>
        <w:rPr>
          <w:sz w:val="28"/>
          <w:szCs w:val="28"/>
        </w:rPr>
        <w:t>19. Разрешение на строительство выдается на весь срок, предусмотре</w:t>
      </w:r>
      <w:r>
        <w:rPr>
          <w:sz w:val="28"/>
          <w:szCs w:val="28"/>
        </w:rPr>
        <w:t>н</w:t>
      </w:r>
      <w:r>
        <w:rPr>
          <w:sz w:val="28"/>
          <w:szCs w:val="28"/>
        </w:rPr>
        <w:t>ный проектом организации строительства объекта капитального строител</w:t>
      </w:r>
      <w:r>
        <w:rPr>
          <w:sz w:val="28"/>
          <w:szCs w:val="28"/>
        </w:rPr>
        <w:t>ь</w:t>
      </w:r>
      <w:r>
        <w:rPr>
          <w:sz w:val="28"/>
          <w:szCs w:val="28"/>
        </w:rPr>
        <w:t>ства, за исключением случаев, если такое разрешение выдается в соответс</w:t>
      </w:r>
      <w:r>
        <w:rPr>
          <w:sz w:val="28"/>
          <w:szCs w:val="28"/>
        </w:rPr>
        <w:t>т</w:t>
      </w:r>
      <w:r>
        <w:rPr>
          <w:sz w:val="28"/>
          <w:szCs w:val="28"/>
        </w:rPr>
        <w:t>вии с частью 12 настоящей статьи. Разрешение на индивидуальное жилищное строительство выдается на десять лет.</w:t>
      </w:r>
    </w:p>
    <w:p w:rsidR="0037068E" w:rsidRDefault="0037068E" w:rsidP="007C6684">
      <w:pPr>
        <w:ind w:firstLine="709"/>
        <w:jc w:val="both"/>
        <w:rPr>
          <w:sz w:val="28"/>
          <w:szCs w:val="28"/>
        </w:rPr>
      </w:pPr>
      <w:r>
        <w:rPr>
          <w:sz w:val="28"/>
          <w:szCs w:val="28"/>
        </w:rPr>
        <w:t>20. Срок действия разрешения на строительство может быть продлен федеральным органом исполнительной власти, органом исполнительной вл</w:t>
      </w:r>
      <w:r>
        <w:rPr>
          <w:sz w:val="28"/>
          <w:szCs w:val="28"/>
        </w:rPr>
        <w:t>а</w:t>
      </w:r>
      <w:r>
        <w:rPr>
          <w:sz w:val="28"/>
          <w:szCs w:val="28"/>
        </w:rPr>
        <w:t xml:space="preserve">сти субъекта Российской Федерации, органом местного самоуправления либо </w:t>
      </w:r>
      <w:r>
        <w:rPr>
          <w:sz w:val="28"/>
          <w:szCs w:val="28"/>
        </w:rPr>
        <w:lastRenderedPageBreak/>
        <w:t>Государственной корпорацией по космической деятельности "Роскосмос", выдавшими разрешение на строительство, по заявлению застройщика, п</w:t>
      </w:r>
      <w:r>
        <w:rPr>
          <w:sz w:val="28"/>
          <w:szCs w:val="28"/>
        </w:rPr>
        <w:t>о</w:t>
      </w:r>
      <w:r>
        <w:rPr>
          <w:sz w:val="28"/>
          <w:szCs w:val="28"/>
        </w:rPr>
        <w:t>данному не менее чем за шестьдесят дней до истечения срока действия так</w:t>
      </w:r>
      <w:r>
        <w:rPr>
          <w:sz w:val="28"/>
          <w:szCs w:val="28"/>
        </w:rPr>
        <w:t>о</w:t>
      </w:r>
      <w:r>
        <w:rPr>
          <w:sz w:val="28"/>
          <w:szCs w:val="28"/>
        </w:rPr>
        <w:t>го разрешения. В продлении срока действия разрешения на строительство должно быть отказано в случае, если строительство, реконструкция, кап</w:t>
      </w:r>
      <w:r>
        <w:rPr>
          <w:sz w:val="28"/>
          <w:szCs w:val="28"/>
        </w:rPr>
        <w:t>и</w:t>
      </w:r>
      <w:r>
        <w:rPr>
          <w:sz w:val="28"/>
          <w:szCs w:val="28"/>
        </w:rPr>
        <w:t>тальный ремонт объекта капитального строительства не начаты до истечения срока подачи такого заявления. В случае, если заявление о продлении срока действия разрешения на строительство подается застройщиком, привлека</w:t>
      </w:r>
      <w:r>
        <w:rPr>
          <w:sz w:val="28"/>
          <w:szCs w:val="28"/>
        </w:rPr>
        <w:t>ю</w:t>
      </w:r>
      <w:r>
        <w:rPr>
          <w:sz w:val="28"/>
          <w:szCs w:val="28"/>
        </w:rPr>
        <w:t>щим на основании договора участия в долевом строительстве, предусматр</w:t>
      </w:r>
      <w:r>
        <w:rPr>
          <w:sz w:val="28"/>
          <w:szCs w:val="28"/>
        </w:rPr>
        <w:t>и</w:t>
      </w:r>
      <w:r>
        <w:rPr>
          <w:sz w:val="28"/>
          <w:szCs w:val="28"/>
        </w:rPr>
        <w:t>вающего передачу жилого помещения, денежные средства граждан и юрид</w:t>
      </w:r>
      <w:r>
        <w:rPr>
          <w:sz w:val="28"/>
          <w:szCs w:val="28"/>
        </w:rPr>
        <w:t>и</w:t>
      </w:r>
      <w:r>
        <w:rPr>
          <w:sz w:val="28"/>
          <w:szCs w:val="28"/>
        </w:rPr>
        <w:t>ческих лиц для долевого строительства многоквартирного дома и (или) иных объектов недвижимости, к такому заявлению должен быть приложен договор поручительства банка за надлежащее исполнение застройщиком обязательств по передаче жилого помещения по договору участия в долевом строительс</w:t>
      </w:r>
      <w:r>
        <w:rPr>
          <w:sz w:val="28"/>
          <w:szCs w:val="28"/>
        </w:rPr>
        <w:t>т</w:t>
      </w:r>
      <w:r>
        <w:rPr>
          <w:sz w:val="28"/>
          <w:szCs w:val="28"/>
        </w:rPr>
        <w:t>ве или договор страхования гражданской ответственности лица, привлека</w:t>
      </w:r>
      <w:r>
        <w:rPr>
          <w:sz w:val="28"/>
          <w:szCs w:val="28"/>
        </w:rPr>
        <w:t>ю</w:t>
      </w:r>
      <w:r>
        <w:rPr>
          <w:sz w:val="28"/>
          <w:szCs w:val="28"/>
        </w:rPr>
        <w:t>щего денежные средства для долевого строительства многоквартирного дома и (или) иных объектов недвижимости (застройщика), за неисполнение или ненадлежащее исполнение обязательств по передаче жилого помещения по договору участия в долевом строительстве.</w:t>
      </w:r>
    </w:p>
    <w:p w:rsidR="0037068E" w:rsidRDefault="0037068E" w:rsidP="007C6684">
      <w:pPr>
        <w:ind w:firstLine="709"/>
        <w:jc w:val="both"/>
        <w:rPr>
          <w:sz w:val="28"/>
          <w:szCs w:val="28"/>
        </w:rPr>
      </w:pPr>
      <w:r>
        <w:rPr>
          <w:sz w:val="28"/>
          <w:szCs w:val="28"/>
        </w:rPr>
        <w:t>21. Срок действия разрешения на строительство при переходе права на земельный участок и объекты капитального строительства сохраняется, за исключением случаев, предусмотренных частью 21.1 настоящей статьи.</w:t>
      </w:r>
    </w:p>
    <w:p w:rsidR="0037068E" w:rsidRDefault="0037068E" w:rsidP="007C6684">
      <w:pPr>
        <w:ind w:firstLine="709"/>
        <w:jc w:val="both"/>
        <w:rPr>
          <w:sz w:val="28"/>
          <w:szCs w:val="28"/>
        </w:rPr>
      </w:pPr>
      <w:r>
        <w:rPr>
          <w:sz w:val="28"/>
          <w:szCs w:val="28"/>
        </w:rPr>
        <w:t>21.1. Действие разрешения на строительство прекращается на основ</w:t>
      </w:r>
      <w:r>
        <w:rPr>
          <w:sz w:val="28"/>
          <w:szCs w:val="28"/>
        </w:rPr>
        <w:t>а</w:t>
      </w:r>
      <w:r>
        <w:rPr>
          <w:sz w:val="28"/>
          <w:szCs w:val="28"/>
        </w:rPr>
        <w:t>нии решения уполномоченных на выдачу разрешений на строительство ф</w:t>
      </w:r>
      <w:r>
        <w:rPr>
          <w:sz w:val="28"/>
          <w:szCs w:val="28"/>
        </w:rPr>
        <w:t>е</w:t>
      </w:r>
      <w:r>
        <w:rPr>
          <w:sz w:val="28"/>
          <w:szCs w:val="28"/>
        </w:rPr>
        <w:t>дерального органа исполнительной власти, органа исполнительной власти субъекта Российской Федерации, органа местного самоуправления, либо Г</w:t>
      </w:r>
      <w:r>
        <w:rPr>
          <w:sz w:val="28"/>
          <w:szCs w:val="28"/>
        </w:rPr>
        <w:t>о</w:t>
      </w:r>
      <w:r>
        <w:rPr>
          <w:sz w:val="28"/>
          <w:szCs w:val="28"/>
        </w:rPr>
        <w:t>сударственной корпорации по космической деятельности "Роскосмос" в сл</w:t>
      </w:r>
      <w:r>
        <w:rPr>
          <w:sz w:val="28"/>
          <w:szCs w:val="28"/>
        </w:rPr>
        <w:t>у</w:t>
      </w:r>
      <w:r>
        <w:rPr>
          <w:sz w:val="28"/>
          <w:szCs w:val="28"/>
        </w:rPr>
        <w:t>чае:</w:t>
      </w:r>
    </w:p>
    <w:p w:rsidR="0037068E" w:rsidRDefault="0037068E" w:rsidP="007C6684">
      <w:pPr>
        <w:ind w:firstLine="709"/>
        <w:jc w:val="both"/>
        <w:rPr>
          <w:sz w:val="28"/>
          <w:szCs w:val="28"/>
        </w:rPr>
      </w:pPr>
      <w:r>
        <w:rPr>
          <w:sz w:val="28"/>
          <w:szCs w:val="28"/>
        </w:rPr>
        <w:t>1) принудительного прекращения права собственности и иных прав на земельные участки, в том числе изъятия земельных участков для государс</w:t>
      </w:r>
      <w:r>
        <w:rPr>
          <w:sz w:val="28"/>
          <w:szCs w:val="28"/>
        </w:rPr>
        <w:t>т</w:t>
      </w:r>
      <w:r>
        <w:rPr>
          <w:sz w:val="28"/>
          <w:szCs w:val="28"/>
        </w:rPr>
        <w:t>венных или муниципальных нужд;</w:t>
      </w:r>
    </w:p>
    <w:p w:rsidR="0037068E" w:rsidRDefault="0037068E" w:rsidP="007C6684">
      <w:pPr>
        <w:ind w:firstLine="709"/>
        <w:jc w:val="both"/>
        <w:rPr>
          <w:sz w:val="28"/>
          <w:szCs w:val="28"/>
        </w:rPr>
      </w:pPr>
      <w:r>
        <w:rPr>
          <w:sz w:val="28"/>
          <w:szCs w:val="28"/>
        </w:rPr>
        <w:t>2) отказа от права собственности и иных прав на земельные участки;</w:t>
      </w:r>
    </w:p>
    <w:p w:rsidR="0037068E" w:rsidRDefault="0037068E" w:rsidP="007C6684">
      <w:pPr>
        <w:ind w:firstLine="709"/>
        <w:jc w:val="both"/>
        <w:rPr>
          <w:sz w:val="28"/>
          <w:szCs w:val="28"/>
        </w:rPr>
      </w:pPr>
      <w:r>
        <w:rPr>
          <w:sz w:val="28"/>
          <w:szCs w:val="28"/>
        </w:rPr>
        <w:t>3) расторжения договора аренды и иных договоров, на основании кот</w:t>
      </w:r>
      <w:r>
        <w:rPr>
          <w:sz w:val="28"/>
          <w:szCs w:val="28"/>
        </w:rPr>
        <w:t>о</w:t>
      </w:r>
      <w:r>
        <w:rPr>
          <w:sz w:val="28"/>
          <w:szCs w:val="28"/>
        </w:rPr>
        <w:t>рых у граждан и юридических лиц возникли права на земельные участки;</w:t>
      </w:r>
    </w:p>
    <w:p w:rsidR="0037068E" w:rsidRDefault="0037068E" w:rsidP="007C6684">
      <w:pPr>
        <w:ind w:firstLine="709"/>
        <w:jc w:val="both"/>
        <w:rPr>
          <w:sz w:val="28"/>
          <w:szCs w:val="28"/>
        </w:rPr>
      </w:pPr>
      <w:r>
        <w:rPr>
          <w:sz w:val="28"/>
          <w:szCs w:val="28"/>
        </w:rPr>
        <w:t>4) прекращения права пользования недрами, если разрешение на стро</w:t>
      </w:r>
      <w:r>
        <w:rPr>
          <w:sz w:val="28"/>
          <w:szCs w:val="28"/>
        </w:rPr>
        <w:t>и</w:t>
      </w:r>
      <w:r>
        <w:rPr>
          <w:sz w:val="28"/>
          <w:szCs w:val="28"/>
        </w:rPr>
        <w:t>тельство выдано на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w:t>
      </w:r>
    </w:p>
    <w:p w:rsidR="0037068E" w:rsidRDefault="0037068E" w:rsidP="007C6684">
      <w:pPr>
        <w:ind w:firstLine="709"/>
        <w:jc w:val="both"/>
        <w:rPr>
          <w:sz w:val="28"/>
          <w:szCs w:val="28"/>
        </w:rPr>
      </w:pPr>
      <w:r>
        <w:rPr>
          <w:sz w:val="28"/>
          <w:szCs w:val="28"/>
        </w:rPr>
        <w:t>21.2. Уполномоченными на выдачу разрешений на строительство фед</w:t>
      </w:r>
      <w:r>
        <w:rPr>
          <w:sz w:val="28"/>
          <w:szCs w:val="28"/>
        </w:rPr>
        <w:t>е</w:t>
      </w:r>
      <w:r>
        <w:rPr>
          <w:sz w:val="28"/>
          <w:szCs w:val="28"/>
        </w:rPr>
        <w:t>ральным органом исполнительной власти, органом исполнительной власти субъекта Российской Федерации, органом местного самоуправления либо Государственной корпорацией по космической деятельности "Роскосмос" принимается решение о прекращении действия разрешения на строительство в срок не более чем тридцать рабочих дней со дня прекращения прав на з</w:t>
      </w:r>
      <w:r>
        <w:rPr>
          <w:sz w:val="28"/>
          <w:szCs w:val="28"/>
        </w:rPr>
        <w:t>е</w:t>
      </w:r>
      <w:r>
        <w:rPr>
          <w:sz w:val="28"/>
          <w:szCs w:val="28"/>
        </w:rPr>
        <w:lastRenderedPageBreak/>
        <w:t>мельный участок или права пользования недрами по основаниям, указанным в части 21.1 настоящей статьи.</w:t>
      </w:r>
    </w:p>
    <w:p w:rsidR="0037068E" w:rsidRDefault="0037068E" w:rsidP="007C6684">
      <w:pPr>
        <w:ind w:firstLine="709"/>
        <w:jc w:val="both"/>
        <w:rPr>
          <w:sz w:val="28"/>
          <w:szCs w:val="28"/>
        </w:rPr>
      </w:pPr>
      <w:r>
        <w:rPr>
          <w:sz w:val="28"/>
          <w:szCs w:val="28"/>
        </w:rPr>
        <w:t>21.3. Органы, уполномоченные на предоставление сведений из Единого государственного реестра недвижимости, предоставляют сведения о госуда</w:t>
      </w:r>
      <w:r>
        <w:rPr>
          <w:sz w:val="28"/>
          <w:szCs w:val="28"/>
        </w:rPr>
        <w:t>р</w:t>
      </w:r>
      <w:r>
        <w:rPr>
          <w:sz w:val="28"/>
          <w:szCs w:val="28"/>
        </w:rPr>
        <w:t>ственной регистрации прекращения прав на земельные участки по основан</w:t>
      </w:r>
      <w:r>
        <w:rPr>
          <w:sz w:val="28"/>
          <w:szCs w:val="28"/>
        </w:rPr>
        <w:t>и</w:t>
      </w:r>
      <w:r>
        <w:rPr>
          <w:sz w:val="28"/>
          <w:szCs w:val="28"/>
        </w:rPr>
        <w:t>ям, указанным в пунктах 1 - 3 части 21.1 настоящей статьи, посредством обеспечения доступа органам государственной власти и органам местного самоуправления к информационному ресурсу, содержащему сведения Един</w:t>
      </w:r>
      <w:r>
        <w:rPr>
          <w:sz w:val="28"/>
          <w:szCs w:val="28"/>
        </w:rPr>
        <w:t>о</w:t>
      </w:r>
      <w:r>
        <w:rPr>
          <w:sz w:val="28"/>
          <w:szCs w:val="28"/>
        </w:rPr>
        <w:t>го государственного реестра недвижимости.</w:t>
      </w:r>
    </w:p>
    <w:p w:rsidR="0037068E" w:rsidRDefault="0037068E" w:rsidP="007C6684">
      <w:pPr>
        <w:ind w:firstLine="709"/>
        <w:jc w:val="both"/>
        <w:rPr>
          <w:sz w:val="28"/>
          <w:szCs w:val="28"/>
        </w:rPr>
      </w:pPr>
      <w:r>
        <w:rPr>
          <w:sz w:val="28"/>
          <w:szCs w:val="28"/>
        </w:rPr>
        <w:t>21.4. Уполномоченными на выдачу разрешений на строительство фед</w:t>
      </w:r>
      <w:r>
        <w:rPr>
          <w:sz w:val="28"/>
          <w:szCs w:val="28"/>
        </w:rPr>
        <w:t>е</w:t>
      </w:r>
      <w:r>
        <w:rPr>
          <w:sz w:val="28"/>
          <w:szCs w:val="28"/>
        </w:rPr>
        <w:t>ральным органом исполнительной власти, органом исполнительной власти субъекта Российской Федерации, органом местного самоуправления либо Государственной корпорацией по космической деятельности "Роскосмос" принимается также решение о прекращении действия разрешения на стро</w:t>
      </w:r>
      <w:r>
        <w:rPr>
          <w:sz w:val="28"/>
          <w:szCs w:val="28"/>
        </w:rPr>
        <w:t>и</w:t>
      </w:r>
      <w:r>
        <w:rPr>
          <w:sz w:val="28"/>
          <w:szCs w:val="28"/>
        </w:rPr>
        <w:t>тельство в срок, указанный в части 21.2 настоящей статьи, при получении одного из следующих документов:</w:t>
      </w:r>
    </w:p>
    <w:p w:rsidR="0037068E" w:rsidRDefault="0037068E" w:rsidP="007C6684">
      <w:pPr>
        <w:ind w:firstLine="709"/>
        <w:jc w:val="both"/>
        <w:rPr>
          <w:sz w:val="28"/>
          <w:szCs w:val="28"/>
        </w:rPr>
      </w:pPr>
      <w:r>
        <w:rPr>
          <w:sz w:val="28"/>
          <w:szCs w:val="28"/>
        </w:rPr>
        <w:t>1) уведомление исполнительного органа государственной власти или органа местного самоуправления, принявшего решение о прекращении прав на земельный участок;</w:t>
      </w:r>
    </w:p>
    <w:p w:rsidR="0037068E" w:rsidRDefault="0037068E" w:rsidP="007C6684">
      <w:pPr>
        <w:ind w:firstLine="709"/>
        <w:jc w:val="both"/>
        <w:rPr>
          <w:sz w:val="28"/>
          <w:szCs w:val="28"/>
        </w:rPr>
      </w:pPr>
      <w:r>
        <w:rPr>
          <w:sz w:val="28"/>
          <w:szCs w:val="28"/>
        </w:rPr>
        <w:t>2) уведомление исполнительного органа государственной власти или органа местного самоуправления, принявшего решение о прекращении права пользования недрами.</w:t>
      </w:r>
    </w:p>
    <w:p w:rsidR="0037068E" w:rsidRDefault="0037068E" w:rsidP="007C6684">
      <w:pPr>
        <w:ind w:firstLine="709"/>
        <w:jc w:val="both"/>
        <w:rPr>
          <w:sz w:val="28"/>
          <w:szCs w:val="28"/>
        </w:rPr>
      </w:pPr>
      <w:r>
        <w:rPr>
          <w:sz w:val="28"/>
          <w:szCs w:val="28"/>
        </w:rPr>
        <w:t>21.5. Физическое или юридическое лицо, которое приобрело права на земельный участок, вправе осуществлять строительство, реконструкцию об</w:t>
      </w:r>
      <w:r>
        <w:rPr>
          <w:sz w:val="28"/>
          <w:szCs w:val="28"/>
        </w:rPr>
        <w:t>ъ</w:t>
      </w:r>
      <w:r>
        <w:rPr>
          <w:sz w:val="28"/>
          <w:szCs w:val="28"/>
        </w:rPr>
        <w:t>екта капитального строительства на таком земельном участке в соответствии с разрешением на строительство, выданным прежнему правообладателю з</w:t>
      </w:r>
      <w:r>
        <w:rPr>
          <w:sz w:val="28"/>
          <w:szCs w:val="28"/>
        </w:rPr>
        <w:t>е</w:t>
      </w:r>
      <w:r>
        <w:rPr>
          <w:sz w:val="28"/>
          <w:szCs w:val="28"/>
        </w:rPr>
        <w:t>мельного участка.</w:t>
      </w:r>
    </w:p>
    <w:p w:rsidR="0037068E" w:rsidRDefault="0037068E" w:rsidP="007C6684">
      <w:pPr>
        <w:ind w:firstLine="709"/>
        <w:jc w:val="both"/>
        <w:rPr>
          <w:sz w:val="28"/>
          <w:szCs w:val="28"/>
        </w:rPr>
      </w:pPr>
      <w:r>
        <w:rPr>
          <w:sz w:val="28"/>
          <w:szCs w:val="28"/>
        </w:rPr>
        <w:t>21.6. В случае образования земельного участка путем объединения з</w:t>
      </w:r>
      <w:r>
        <w:rPr>
          <w:sz w:val="28"/>
          <w:szCs w:val="28"/>
        </w:rPr>
        <w:t>е</w:t>
      </w:r>
      <w:r>
        <w:rPr>
          <w:sz w:val="28"/>
          <w:szCs w:val="28"/>
        </w:rPr>
        <w:t>мельных участков, в отношении которых или одного из которых в соответс</w:t>
      </w:r>
      <w:r>
        <w:rPr>
          <w:sz w:val="28"/>
          <w:szCs w:val="28"/>
        </w:rPr>
        <w:t>т</w:t>
      </w:r>
      <w:r>
        <w:rPr>
          <w:sz w:val="28"/>
          <w:szCs w:val="28"/>
        </w:rPr>
        <w:t>вии с Градостроительным кодексом Российской Федерации выдано разреш</w:t>
      </w:r>
      <w:r>
        <w:rPr>
          <w:sz w:val="28"/>
          <w:szCs w:val="28"/>
        </w:rPr>
        <w:t>е</w:t>
      </w:r>
      <w:r>
        <w:rPr>
          <w:sz w:val="28"/>
          <w:szCs w:val="28"/>
        </w:rPr>
        <w:t>ние на строительство, физическое или юридическое лицо, у которого возни</w:t>
      </w:r>
      <w:r>
        <w:rPr>
          <w:sz w:val="28"/>
          <w:szCs w:val="28"/>
        </w:rPr>
        <w:t>к</w:t>
      </w:r>
      <w:r>
        <w:rPr>
          <w:sz w:val="28"/>
          <w:szCs w:val="28"/>
        </w:rPr>
        <w:t>ло право на образованный земельный участок, вправе осуществлять стро</w:t>
      </w:r>
      <w:r>
        <w:rPr>
          <w:sz w:val="28"/>
          <w:szCs w:val="28"/>
        </w:rPr>
        <w:t>и</w:t>
      </w:r>
      <w:r>
        <w:rPr>
          <w:sz w:val="28"/>
          <w:szCs w:val="28"/>
        </w:rPr>
        <w:t>тельство на таком земельном участке на условиях, содержащихся в указа</w:t>
      </w:r>
      <w:r>
        <w:rPr>
          <w:sz w:val="28"/>
          <w:szCs w:val="28"/>
        </w:rPr>
        <w:t>н</w:t>
      </w:r>
      <w:r>
        <w:rPr>
          <w:sz w:val="28"/>
          <w:szCs w:val="28"/>
        </w:rPr>
        <w:t>ном разрешении на строительство.</w:t>
      </w:r>
    </w:p>
    <w:p w:rsidR="0037068E" w:rsidRDefault="0037068E" w:rsidP="007C6684">
      <w:pPr>
        <w:ind w:firstLine="709"/>
        <w:jc w:val="both"/>
        <w:rPr>
          <w:sz w:val="28"/>
          <w:szCs w:val="28"/>
        </w:rPr>
      </w:pPr>
      <w:r>
        <w:rPr>
          <w:sz w:val="28"/>
          <w:szCs w:val="28"/>
        </w:rPr>
        <w:t>21.7. В случае образования земельных участков путем раздела, пер</w:t>
      </w:r>
      <w:r>
        <w:rPr>
          <w:sz w:val="28"/>
          <w:szCs w:val="28"/>
        </w:rPr>
        <w:t>е</w:t>
      </w:r>
      <w:r>
        <w:rPr>
          <w:sz w:val="28"/>
          <w:szCs w:val="28"/>
        </w:rPr>
        <w:t>распределения земельных участков или выдела из земельных участков, в о</w:t>
      </w:r>
      <w:r>
        <w:rPr>
          <w:sz w:val="28"/>
          <w:szCs w:val="28"/>
        </w:rPr>
        <w:t>т</w:t>
      </w:r>
      <w:r>
        <w:rPr>
          <w:sz w:val="28"/>
          <w:szCs w:val="28"/>
        </w:rPr>
        <w:t>ношении которых в соответствии с Градостроительным кодексом Российской Федерации выдано разрешение на строительство, физическое или юридич</w:t>
      </w:r>
      <w:r>
        <w:rPr>
          <w:sz w:val="28"/>
          <w:szCs w:val="28"/>
        </w:rPr>
        <w:t>е</w:t>
      </w:r>
      <w:r>
        <w:rPr>
          <w:sz w:val="28"/>
          <w:szCs w:val="28"/>
        </w:rPr>
        <w:t>ское лицо, у которого возникло право на образованные земельные участки, вправе осуществлять строительство на таких земельных участках на услов</w:t>
      </w:r>
      <w:r>
        <w:rPr>
          <w:sz w:val="28"/>
          <w:szCs w:val="28"/>
        </w:rPr>
        <w:t>и</w:t>
      </w:r>
      <w:r>
        <w:rPr>
          <w:sz w:val="28"/>
          <w:szCs w:val="28"/>
        </w:rPr>
        <w:t>ях, содержащихся в указанном разрешении на строительство, с соблюдением требований к размещению объектов капитального строительства, устано</w:t>
      </w:r>
      <w:r>
        <w:rPr>
          <w:sz w:val="28"/>
          <w:szCs w:val="28"/>
        </w:rPr>
        <w:t>в</w:t>
      </w:r>
      <w:r>
        <w:rPr>
          <w:sz w:val="28"/>
          <w:szCs w:val="28"/>
        </w:rPr>
        <w:t>ленных в соответствии с Градостроительным кодексом Российской Федер</w:t>
      </w:r>
      <w:r>
        <w:rPr>
          <w:sz w:val="28"/>
          <w:szCs w:val="28"/>
        </w:rPr>
        <w:t>а</w:t>
      </w:r>
      <w:r>
        <w:rPr>
          <w:sz w:val="28"/>
          <w:szCs w:val="28"/>
        </w:rPr>
        <w:t xml:space="preserve">ции и земельным законодательством. В этом случае требуется получение градостроительного плана образованного земельного участка, на котором </w:t>
      </w:r>
      <w:r>
        <w:rPr>
          <w:sz w:val="28"/>
          <w:szCs w:val="28"/>
        </w:rPr>
        <w:lastRenderedPageBreak/>
        <w:t>планируется осуществлять строительство, реконструкцию объекта капитал</w:t>
      </w:r>
      <w:r>
        <w:rPr>
          <w:sz w:val="28"/>
          <w:szCs w:val="28"/>
        </w:rPr>
        <w:t>ь</w:t>
      </w:r>
      <w:r>
        <w:rPr>
          <w:sz w:val="28"/>
          <w:szCs w:val="28"/>
        </w:rPr>
        <w:t>ного строительства. Ранее выданный градостроительный план земельного участка, из которого образованы земельные участки путем раздела, перера</w:t>
      </w:r>
      <w:r>
        <w:rPr>
          <w:sz w:val="28"/>
          <w:szCs w:val="28"/>
        </w:rPr>
        <w:t>с</w:t>
      </w:r>
      <w:r>
        <w:rPr>
          <w:sz w:val="28"/>
          <w:szCs w:val="28"/>
        </w:rPr>
        <w:t>пределения земельных участков или выдела из земельных участков, утрач</w:t>
      </w:r>
      <w:r>
        <w:rPr>
          <w:sz w:val="28"/>
          <w:szCs w:val="28"/>
        </w:rPr>
        <w:t>и</w:t>
      </w:r>
      <w:r>
        <w:rPr>
          <w:sz w:val="28"/>
          <w:szCs w:val="28"/>
        </w:rPr>
        <w:t>вает силу со дня выдачи градостроительного плана на один из образованных земельных участков.</w:t>
      </w:r>
    </w:p>
    <w:p w:rsidR="0037068E" w:rsidRDefault="0037068E" w:rsidP="007C6684">
      <w:pPr>
        <w:ind w:firstLine="709"/>
        <w:jc w:val="both"/>
        <w:rPr>
          <w:sz w:val="28"/>
          <w:szCs w:val="28"/>
        </w:rPr>
      </w:pPr>
      <w:r>
        <w:rPr>
          <w:sz w:val="28"/>
          <w:szCs w:val="28"/>
        </w:rPr>
        <w:t>21.8. В случае, если земельные участки были образованы в границах зоны размещения линейного объекта, предусмотренной проектом планиро</w:t>
      </w:r>
      <w:r>
        <w:rPr>
          <w:sz w:val="28"/>
          <w:szCs w:val="28"/>
        </w:rPr>
        <w:t>в</w:t>
      </w:r>
      <w:r>
        <w:rPr>
          <w:sz w:val="28"/>
          <w:szCs w:val="28"/>
        </w:rPr>
        <w:t>ки территории, и если для получения разрешения на строительство линейн</w:t>
      </w:r>
      <w:r>
        <w:rPr>
          <w:sz w:val="28"/>
          <w:szCs w:val="28"/>
        </w:rPr>
        <w:t>о</w:t>
      </w:r>
      <w:r>
        <w:rPr>
          <w:sz w:val="28"/>
          <w:szCs w:val="28"/>
        </w:rPr>
        <w:t>го объекта была представлена проектная документация, разработанная на о</w:t>
      </w:r>
      <w:r>
        <w:rPr>
          <w:sz w:val="28"/>
          <w:szCs w:val="28"/>
        </w:rPr>
        <w:t>с</w:t>
      </w:r>
      <w:r>
        <w:rPr>
          <w:sz w:val="28"/>
          <w:szCs w:val="28"/>
        </w:rPr>
        <w:t>новании проекта планировки территории и проекта межевания территории, сохраняется действие ранее выданного разрешения на строительство такого объекта и внесение изменений в такое разрешение не требуется.</w:t>
      </w:r>
    </w:p>
    <w:p w:rsidR="0037068E" w:rsidRDefault="0037068E" w:rsidP="007C6684">
      <w:pPr>
        <w:ind w:firstLine="709"/>
        <w:jc w:val="both"/>
        <w:rPr>
          <w:sz w:val="28"/>
          <w:szCs w:val="28"/>
        </w:rPr>
      </w:pPr>
      <w:r>
        <w:rPr>
          <w:sz w:val="28"/>
          <w:szCs w:val="28"/>
        </w:rPr>
        <w:t>21.9. В случае переоформления лицензии на пользование недрами н</w:t>
      </w:r>
      <w:r>
        <w:rPr>
          <w:sz w:val="28"/>
          <w:szCs w:val="28"/>
        </w:rPr>
        <w:t>о</w:t>
      </w:r>
      <w:r>
        <w:rPr>
          <w:sz w:val="28"/>
          <w:szCs w:val="28"/>
        </w:rPr>
        <w:t>вый пользователь недр вправе осуществлять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w:t>
      </w:r>
      <w:r>
        <w:rPr>
          <w:sz w:val="28"/>
          <w:szCs w:val="28"/>
        </w:rPr>
        <w:t>а</w:t>
      </w:r>
      <w:r>
        <w:rPr>
          <w:sz w:val="28"/>
          <w:szCs w:val="28"/>
        </w:rPr>
        <w:t>нием недрами, в соответствии с ранее выданным разрешением на строител</w:t>
      </w:r>
      <w:r>
        <w:rPr>
          <w:sz w:val="28"/>
          <w:szCs w:val="28"/>
        </w:rPr>
        <w:t>ь</w:t>
      </w:r>
      <w:r>
        <w:rPr>
          <w:sz w:val="28"/>
          <w:szCs w:val="28"/>
        </w:rPr>
        <w:t>ство.</w:t>
      </w:r>
    </w:p>
    <w:p w:rsidR="0037068E" w:rsidRDefault="0037068E" w:rsidP="007C6684">
      <w:pPr>
        <w:ind w:firstLine="709"/>
        <w:jc w:val="both"/>
        <w:rPr>
          <w:sz w:val="28"/>
          <w:szCs w:val="28"/>
        </w:rPr>
      </w:pPr>
      <w:r>
        <w:rPr>
          <w:sz w:val="28"/>
          <w:szCs w:val="28"/>
        </w:rPr>
        <w:t>21.10. Лица, указанные в частях 21.5 - 21.7 и 21.9 настоящей статьи, обязаны уведомить в письменной форме о переходе к ним прав на земельные участки, права пользования недрами, об образовании земельного участка уполномоченные на выдачу разрешений на строительство федеральный о</w:t>
      </w:r>
      <w:r>
        <w:rPr>
          <w:sz w:val="28"/>
          <w:szCs w:val="28"/>
        </w:rPr>
        <w:t>р</w:t>
      </w:r>
      <w:r>
        <w:rPr>
          <w:sz w:val="28"/>
          <w:szCs w:val="28"/>
        </w:rPr>
        <w:t>ган исполнительной власти, орган исполнительной власти субъекта Росси</w:t>
      </w:r>
      <w:r>
        <w:rPr>
          <w:sz w:val="28"/>
          <w:szCs w:val="28"/>
        </w:rPr>
        <w:t>й</w:t>
      </w:r>
      <w:r>
        <w:rPr>
          <w:sz w:val="28"/>
          <w:szCs w:val="28"/>
        </w:rPr>
        <w:t>ской Федерации, орган местного самоуправления либо Государственную корпорацию по космической деятельности "Роскосмос" с указанием реквиз</w:t>
      </w:r>
      <w:r>
        <w:rPr>
          <w:sz w:val="28"/>
          <w:szCs w:val="28"/>
        </w:rPr>
        <w:t>и</w:t>
      </w:r>
      <w:r>
        <w:rPr>
          <w:sz w:val="28"/>
          <w:szCs w:val="28"/>
        </w:rPr>
        <w:t>тов:</w:t>
      </w:r>
    </w:p>
    <w:p w:rsidR="0037068E" w:rsidRDefault="0037068E" w:rsidP="007C6684">
      <w:pPr>
        <w:ind w:firstLine="709"/>
        <w:jc w:val="both"/>
        <w:rPr>
          <w:sz w:val="28"/>
          <w:szCs w:val="28"/>
        </w:rPr>
      </w:pPr>
      <w:r>
        <w:rPr>
          <w:sz w:val="28"/>
          <w:szCs w:val="28"/>
        </w:rPr>
        <w:t>1) правоустанавливающих документов на такие земельные участки в случае, указанном в части 21.5 настоящей статьи;</w:t>
      </w:r>
    </w:p>
    <w:p w:rsidR="0037068E" w:rsidRDefault="0037068E" w:rsidP="007C6684">
      <w:pPr>
        <w:ind w:firstLine="709"/>
        <w:jc w:val="both"/>
        <w:rPr>
          <w:sz w:val="28"/>
          <w:szCs w:val="28"/>
        </w:rPr>
      </w:pPr>
      <w:r>
        <w:rPr>
          <w:sz w:val="28"/>
          <w:szCs w:val="28"/>
        </w:rPr>
        <w:t>2) решения об образовании земельных участков в случаях, предусмо</w:t>
      </w:r>
      <w:r>
        <w:rPr>
          <w:sz w:val="28"/>
          <w:szCs w:val="28"/>
        </w:rPr>
        <w:t>т</w:t>
      </w:r>
      <w:r>
        <w:rPr>
          <w:sz w:val="28"/>
          <w:szCs w:val="28"/>
        </w:rPr>
        <w:t>ренных частями 21.6 и 21.7 настоящей статьи, если в соответствии с земел</w:t>
      </w:r>
      <w:r>
        <w:rPr>
          <w:sz w:val="28"/>
          <w:szCs w:val="28"/>
        </w:rPr>
        <w:t>ь</w:t>
      </w:r>
      <w:r>
        <w:rPr>
          <w:sz w:val="28"/>
          <w:szCs w:val="28"/>
        </w:rPr>
        <w:t>ным законодательством решение об образовании земельного участка прин</w:t>
      </w:r>
      <w:r>
        <w:rPr>
          <w:sz w:val="28"/>
          <w:szCs w:val="28"/>
        </w:rPr>
        <w:t>и</w:t>
      </w:r>
      <w:r>
        <w:rPr>
          <w:sz w:val="28"/>
          <w:szCs w:val="28"/>
        </w:rPr>
        <w:t>мает исполнительный орган государственной власти или орган местного с</w:t>
      </w:r>
      <w:r>
        <w:rPr>
          <w:sz w:val="28"/>
          <w:szCs w:val="28"/>
        </w:rPr>
        <w:t>а</w:t>
      </w:r>
      <w:r>
        <w:rPr>
          <w:sz w:val="28"/>
          <w:szCs w:val="28"/>
        </w:rPr>
        <w:t>моуправления;</w:t>
      </w:r>
    </w:p>
    <w:p w:rsidR="0037068E" w:rsidRDefault="0037068E" w:rsidP="007C6684">
      <w:pPr>
        <w:ind w:firstLine="709"/>
        <w:jc w:val="both"/>
        <w:rPr>
          <w:sz w:val="28"/>
          <w:szCs w:val="28"/>
        </w:rPr>
      </w:pPr>
      <w:r>
        <w:rPr>
          <w:sz w:val="28"/>
          <w:szCs w:val="28"/>
        </w:rPr>
        <w:t>3) градостроительного плана земельного участка, на котором планир</w:t>
      </w:r>
      <w:r>
        <w:rPr>
          <w:sz w:val="28"/>
          <w:szCs w:val="28"/>
        </w:rPr>
        <w:t>у</w:t>
      </w:r>
      <w:r>
        <w:rPr>
          <w:sz w:val="28"/>
          <w:szCs w:val="28"/>
        </w:rPr>
        <w:t>ется осуществить строительство, реконструкцию объекта капитального строительства в случае, предусмотренном частью 21.7 настоящей статьи;</w:t>
      </w:r>
    </w:p>
    <w:p w:rsidR="0037068E" w:rsidRDefault="0037068E" w:rsidP="007C6684">
      <w:pPr>
        <w:ind w:firstLine="709"/>
        <w:jc w:val="both"/>
        <w:rPr>
          <w:sz w:val="28"/>
          <w:szCs w:val="28"/>
        </w:rPr>
      </w:pPr>
      <w:r>
        <w:rPr>
          <w:sz w:val="28"/>
          <w:szCs w:val="28"/>
        </w:rPr>
        <w:t>4) решения о предоставлении права пользования недрами и решения о переоформлении лицензии на право пользования недрами в случае, пред</w:t>
      </w:r>
      <w:r>
        <w:rPr>
          <w:sz w:val="28"/>
          <w:szCs w:val="28"/>
        </w:rPr>
        <w:t>у</w:t>
      </w:r>
      <w:r>
        <w:rPr>
          <w:sz w:val="28"/>
          <w:szCs w:val="28"/>
        </w:rPr>
        <w:t>смотренном частью 21.9 настоящей статьи.</w:t>
      </w:r>
    </w:p>
    <w:p w:rsidR="0037068E" w:rsidRDefault="0037068E" w:rsidP="007C6684">
      <w:pPr>
        <w:ind w:firstLine="709"/>
        <w:jc w:val="both"/>
        <w:rPr>
          <w:sz w:val="28"/>
          <w:szCs w:val="28"/>
        </w:rPr>
      </w:pPr>
      <w:r>
        <w:rPr>
          <w:sz w:val="28"/>
          <w:szCs w:val="28"/>
        </w:rPr>
        <w:t>21.11. Лица, указанные в частях 21.5 - 21.7 и 21.9 настоящей статьи, вправе одновременно с уведомлением о переходе к ним прав на земельные участки, права пользования недрами, об образовании земельного участка представить в уполномоченные на выдачу разрешений на строительство ф</w:t>
      </w:r>
      <w:r>
        <w:rPr>
          <w:sz w:val="28"/>
          <w:szCs w:val="28"/>
        </w:rPr>
        <w:t>е</w:t>
      </w:r>
      <w:r>
        <w:rPr>
          <w:sz w:val="28"/>
          <w:szCs w:val="28"/>
        </w:rPr>
        <w:t xml:space="preserve">деральный орган исполнительной власти, орган исполнительной власти </w:t>
      </w:r>
      <w:r>
        <w:rPr>
          <w:sz w:val="28"/>
          <w:szCs w:val="28"/>
        </w:rPr>
        <w:lastRenderedPageBreak/>
        <w:t>субъекта Российской Федерации, орган местного самоуправления либо Гос</w:t>
      </w:r>
      <w:r>
        <w:rPr>
          <w:sz w:val="28"/>
          <w:szCs w:val="28"/>
        </w:rPr>
        <w:t>у</w:t>
      </w:r>
      <w:r>
        <w:rPr>
          <w:sz w:val="28"/>
          <w:szCs w:val="28"/>
        </w:rPr>
        <w:t>дарственную корпорацию по космической деятельности "Роскосмос" копии документов, предусмотренных пунктами 1 - 4 части 21.10 настоящей статьи.</w:t>
      </w:r>
    </w:p>
    <w:p w:rsidR="0037068E" w:rsidRDefault="0037068E" w:rsidP="007C6684">
      <w:pPr>
        <w:ind w:firstLine="709"/>
        <w:jc w:val="both"/>
        <w:rPr>
          <w:sz w:val="28"/>
          <w:szCs w:val="28"/>
        </w:rPr>
      </w:pPr>
      <w:r>
        <w:rPr>
          <w:sz w:val="28"/>
          <w:szCs w:val="28"/>
        </w:rPr>
        <w:t>Положения части 21.12 статьи 51 Градостроительного кодекса Росси</w:t>
      </w:r>
      <w:r>
        <w:rPr>
          <w:sz w:val="28"/>
          <w:szCs w:val="28"/>
        </w:rPr>
        <w:t>й</w:t>
      </w:r>
      <w:r>
        <w:rPr>
          <w:sz w:val="28"/>
          <w:szCs w:val="28"/>
        </w:rPr>
        <w:t>ской Федерации (в редакции Федерального закона от 18 июля 2011 г. N 224-ФЗ) о межведомственном информационном взаимодействии при запросе д</w:t>
      </w:r>
      <w:r>
        <w:rPr>
          <w:sz w:val="28"/>
          <w:szCs w:val="28"/>
        </w:rPr>
        <w:t>о</w:t>
      </w:r>
      <w:r>
        <w:rPr>
          <w:sz w:val="28"/>
          <w:szCs w:val="28"/>
        </w:rPr>
        <w:t>кументов и информации, используемых в рамках внесения изменения в ра</w:t>
      </w:r>
      <w:r>
        <w:rPr>
          <w:sz w:val="28"/>
          <w:szCs w:val="28"/>
        </w:rPr>
        <w:t>з</w:t>
      </w:r>
      <w:r>
        <w:rPr>
          <w:sz w:val="28"/>
          <w:szCs w:val="28"/>
        </w:rPr>
        <w:t>решение на строительство по решению органа исполнительной власти суб</w:t>
      </w:r>
      <w:r>
        <w:rPr>
          <w:sz w:val="28"/>
          <w:szCs w:val="28"/>
        </w:rPr>
        <w:t>ъ</w:t>
      </w:r>
      <w:r>
        <w:rPr>
          <w:sz w:val="28"/>
          <w:szCs w:val="28"/>
        </w:rPr>
        <w:t>екта РФ или органа местного самоуправления, и при запросе документов и информации, необходимых для принятия решения овнесении изменений в разрешение на строительство федеральным органом исполнительной власти и находящихся в распоряжении органа исполнительной власти субъекта РФ или органа местного самоуправления, предоставляющих государственные и муниципальные услуги, или подведомственных государственным органам исполнительной власти субъекта РФ и органам местного самоуправления о</w:t>
      </w:r>
      <w:r>
        <w:rPr>
          <w:sz w:val="28"/>
          <w:szCs w:val="28"/>
        </w:rPr>
        <w:t>р</w:t>
      </w:r>
      <w:r>
        <w:rPr>
          <w:sz w:val="28"/>
          <w:szCs w:val="28"/>
        </w:rPr>
        <w:t>ганизаций, участвующих в предоставлении таких услуг, применяются с 1 июля 2012 г.</w:t>
      </w:r>
    </w:p>
    <w:p w:rsidR="0037068E" w:rsidRDefault="0037068E" w:rsidP="007C6684">
      <w:pPr>
        <w:ind w:firstLine="709"/>
        <w:jc w:val="both"/>
        <w:rPr>
          <w:sz w:val="28"/>
          <w:szCs w:val="28"/>
        </w:rPr>
      </w:pPr>
      <w:r>
        <w:rPr>
          <w:sz w:val="28"/>
          <w:szCs w:val="28"/>
        </w:rPr>
        <w:t>21.12. В случае, если документы, предусмотренные пунктами 1 - 4 ча</w:t>
      </w:r>
      <w:r>
        <w:rPr>
          <w:sz w:val="28"/>
          <w:szCs w:val="28"/>
        </w:rPr>
        <w:t>с</w:t>
      </w:r>
      <w:r>
        <w:rPr>
          <w:sz w:val="28"/>
          <w:szCs w:val="28"/>
        </w:rPr>
        <w:t>ти 21.10 настоящей статьи, не представлены заявителем,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обязаны запросить такие документы или сведения, содержащиеся в них, в соответствующих органах государственной власти или органах местного самоуправления.</w:t>
      </w:r>
    </w:p>
    <w:p w:rsidR="0037068E" w:rsidRDefault="0037068E" w:rsidP="007C6684">
      <w:pPr>
        <w:ind w:firstLine="709"/>
        <w:jc w:val="both"/>
        <w:rPr>
          <w:sz w:val="28"/>
          <w:szCs w:val="28"/>
        </w:rPr>
      </w:pPr>
      <w:r>
        <w:rPr>
          <w:sz w:val="28"/>
          <w:szCs w:val="28"/>
        </w:rPr>
        <w:t>21.13. В случае, если в Едином государственном реестре недвижимости не содержатся сведения о правоустанавливающих документах на земельный участок, копию таких документов в уполномоченные на выдачу разрешений на строительство федеральный орган исполнительной власти, орган исполн</w:t>
      </w:r>
      <w:r>
        <w:rPr>
          <w:sz w:val="28"/>
          <w:szCs w:val="28"/>
        </w:rPr>
        <w:t>и</w:t>
      </w:r>
      <w:r>
        <w:rPr>
          <w:sz w:val="28"/>
          <w:szCs w:val="28"/>
        </w:rPr>
        <w:t>тельной власти субъекта Российской Федерации, орган местного самоупра</w:t>
      </w:r>
      <w:r>
        <w:rPr>
          <w:sz w:val="28"/>
          <w:szCs w:val="28"/>
        </w:rPr>
        <w:t>в</w:t>
      </w:r>
      <w:r>
        <w:rPr>
          <w:sz w:val="28"/>
          <w:szCs w:val="28"/>
        </w:rPr>
        <w:t>ления либо Государственную корпорацию по космической деятельности "Роскосмос" обязано представить лицо, указанное в части 21.5 настоящей статьи.</w:t>
      </w:r>
    </w:p>
    <w:p w:rsidR="0037068E" w:rsidRDefault="0037068E" w:rsidP="007C6684">
      <w:pPr>
        <w:ind w:firstLine="709"/>
        <w:jc w:val="both"/>
        <w:rPr>
          <w:sz w:val="28"/>
          <w:szCs w:val="28"/>
        </w:rPr>
      </w:pPr>
      <w:r>
        <w:rPr>
          <w:sz w:val="28"/>
          <w:szCs w:val="28"/>
        </w:rPr>
        <w:t>21.14. В срок не более чем десять рабочих дней со дня получения ув</w:t>
      </w:r>
      <w:r>
        <w:rPr>
          <w:sz w:val="28"/>
          <w:szCs w:val="28"/>
        </w:rPr>
        <w:t>е</w:t>
      </w:r>
      <w:r>
        <w:rPr>
          <w:sz w:val="28"/>
          <w:szCs w:val="28"/>
        </w:rPr>
        <w:t>домления, указанного в части 21.10 настоящей статьи,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либо Государственная корпорация по космической деятельности "Роскосмос" принимают решение о внесении изменений в ра</w:t>
      </w:r>
      <w:r>
        <w:rPr>
          <w:sz w:val="28"/>
          <w:szCs w:val="28"/>
        </w:rPr>
        <w:t>з</w:t>
      </w:r>
      <w:r>
        <w:rPr>
          <w:sz w:val="28"/>
          <w:szCs w:val="28"/>
        </w:rPr>
        <w:t>решение на строительство.</w:t>
      </w:r>
    </w:p>
    <w:p w:rsidR="0037068E" w:rsidRDefault="0037068E" w:rsidP="007C6684">
      <w:pPr>
        <w:ind w:firstLine="709"/>
        <w:jc w:val="both"/>
        <w:rPr>
          <w:sz w:val="28"/>
          <w:szCs w:val="28"/>
        </w:rPr>
      </w:pPr>
      <w:r>
        <w:rPr>
          <w:sz w:val="28"/>
          <w:szCs w:val="28"/>
        </w:rPr>
        <w:t>21.15. Основанием для отказа во внесении изменений в разрешение на строительство является:</w:t>
      </w:r>
    </w:p>
    <w:p w:rsidR="0037068E" w:rsidRDefault="0037068E" w:rsidP="007C6684">
      <w:pPr>
        <w:ind w:firstLine="709"/>
        <w:jc w:val="both"/>
        <w:rPr>
          <w:sz w:val="28"/>
          <w:szCs w:val="28"/>
        </w:rPr>
      </w:pPr>
      <w:r>
        <w:rPr>
          <w:sz w:val="28"/>
          <w:szCs w:val="28"/>
        </w:rPr>
        <w:t>1) отсутствие в уведомлении о переходе прав на земельный участок, права пользования недрами, об образовании земельного участка реквизитов документов, предусмотренных соответственно пунктами 1 - 4 части 21.10 н</w:t>
      </w:r>
      <w:r>
        <w:rPr>
          <w:sz w:val="28"/>
          <w:szCs w:val="28"/>
        </w:rPr>
        <w:t>а</w:t>
      </w:r>
      <w:r>
        <w:rPr>
          <w:sz w:val="28"/>
          <w:szCs w:val="28"/>
        </w:rPr>
        <w:lastRenderedPageBreak/>
        <w:t>стоящей статьи, или отсутствие правоустанавливающего документа на з</w:t>
      </w:r>
      <w:r>
        <w:rPr>
          <w:sz w:val="28"/>
          <w:szCs w:val="28"/>
        </w:rPr>
        <w:t>е</w:t>
      </w:r>
      <w:r>
        <w:rPr>
          <w:sz w:val="28"/>
          <w:szCs w:val="28"/>
        </w:rPr>
        <w:t>мельный участок в случае, указанном в части 21.13 настоящей статьи;</w:t>
      </w:r>
    </w:p>
    <w:p w:rsidR="0037068E" w:rsidRDefault="0037068E" w:rsidP="007C6684">
      <w:pPr>
        <w:ind w:firstLine="709"/>
        <w:jc w:val="both"/>
        <w:rPr>
          <w:sz w:val="28"/>
          <w:szCs w:val="28"/>
        </w:rPr>
      </w:pPr>
      <w:r>
        <w:rPr>
          <w:sz w:val="28"/>
          <w:szCs w:val="28"/>
        </w:rPr>
        <w:t>2) недостоверность сведений, указанных в уведомлении о переходе прав на земельный участок, права пользования недрами, об образовании з</w:t>
      </w:r>
      <w:r>
        <w:rPr>
          <w:sz w:val="28"/>
          <w:szCs w:val="28"/>
        </w:rPr>
        <w:t>е</w:t>
      </w:r>
      <w:r>
        <w:rPr>
          <w:sz w:val="28"/>
          <w:szCs w:val="28"/>
        </w:rPr>
        <w:t>мельного участка;</w:t>
      </w:r>
    </w:p>
    <w:p w:rsidR="0037068E" w:rsidRDefault="0037068E" w:rsidP="007C6684">
      <w:pPr>
        <w:ind w:firstLine="709"/>
        <w:jc w:val="both"/>
        <w:rPr>
          <w:sz w:val="28"/>
          <w:szCs w:val="28"/>
        </w:rPr>
      </w:pPr>
      <w:r>
        <w:rPr>
          <w:sz w:val="28"/>
          <w:szCs w:val="28"/>
        </w:rPr>
        <w:t>3) несоответствие планируемого размещения объекта капитального строительства требованиям к строительству, реконструкции объекта кап</w:t>
      </w:r>
      <w:r>
        <w:rPr>
          <w:sz w:val="28"/>
          <w:szCs w:val="28"/>
        </w:rPr>
        <w:t>и</w:t>
      </w:r>
      <w:r>
        <w:rPr>
          <w:sz w:val="28"/>
          <w:szCs w:val="28"/>
        </w:rPr>
        <w:t>тального строительства, установленным на дату выдачи представленного для получения разрешения на строительство градостроительного плана земел</w:t>
      </w:r>
      <w:r>
        <w:rPr>
          <w:sz w:val="28"/>
          <w:szCs w:val="28"/>
        </w:rPr>
        <w:t>ь</w:t>
      </w:r>
      <w:r>
        <w:rPr>
          <w:sz w:val="28"/>
          <w:szCs w:val="28"/>
        </w:rPr>
        <w:t>ного участка, разрешенному использованию земельного участка и (или) о</w:t>
      </w:r>
      <w:r>
        <w:rPr>
          <w:sz w:val="28"/>
          <w:szCs w:val="28"/>
        </w:rPr>
        <w:t>г</w:t>
      </w:r>
      <w:r>
        <w:rPr>
          <w:sz w:val="28"/>
          <w:szCs w:val="28"/>
        </w:rPr>
        <w:t>раничениям, установленным в соответствии с земельным и иным законод</w:t>
      </w:r>
      <w:r>
        <w:rPr>
          <w:sz w:val="28"/>
          <w:szCs w:val="28"/>
        </w:rPr>
        <w:t>а</w:t>
      </w:r>
      <w:r>
        <w:rPr>
          <w:sz w:val="28"/>
          <w:szCs w:val="28"/>
        </w:rPr>
        <w:t>тельством Российской Федерации в случае, предусмотренном частью 21.7 настоящей статьи.</w:t>
      </w:r>
    </w:p>
    <w:p w:rsidR="0037068E" w:rsidRDefault="0037068E" w:rsidP="007C6684">
      <w:pPr>
        <w:ind w:firstLine="709"/>
        <w:jc w:val="both"/>
        <w:rPr>
          <w:sz w:val="28"/>
          <w:szCs w:val="28"/>
        </w:rPr>
      </w:pPr>
      <w:r>
        <w:rPr>
          <w:sz w:val="28"/>
          <w:szCs w:val="28"/>
        </w:rPr>
        <w:t>21.16. В течение пяти рабочих дней со дня принятия решения о пр</w:t>
      </w:r>
      <w:r>
        <w:rPr>
          <w:sz w:val="28"/>
          <w:szCs w:val="28"/>
        </w:rPr>
        <w:t>е</w:t>
      </w:r>
      <w:r>
        <w:rPr>
          <w:sz w:val="28"/>
          <w:szCs w:val="28"/>
        </w:rPr>
        <w:t>кращении действия разрешения на строительство или со дня внесения изм</w:t>
      </w:r>
      <w:r>
        <w:rPr>
          <w:sz w:val="28"/>
          <w:szCs w:val="28"/>
        </w:rPr>
        <w:t>е</w:t>
      </w:r>
      <w:r>
        <w:rPr>
          <w:sz w:val="28"/>
          <w:szCs w:val="28"/>
        </w:rPr>
        <w:t>нений в разрешение на строительство уполномоченными на выдачу разреш</w:t>
      </w:r>
      <w:r>
        <w:rPr>
          <w:sz w:val="28"/>
          <w:szCs w:val="28"/>
        </w:rPr>
        <w:t>е</w:t>
      </w:r>
      <w:r>
        <w:rPr>
          <w:sz w:val="28"/>
          <w:szCs w:val="28"/>
        </w:rPr>
        <w:t>ний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либо Государственной корпорацией по космической де</w:t>
      </w:r>
      <w:r>
        <w:rPr>
          <w:sz w:val="28"/>
          <w:szCs w:val="28"/>
        </w:rPr>
        <w:t>я</w:t>
      </w:r>
      <w:r>
        <w:rPr>
          <w:sz w:val="28"/>
          <w:szCs w:val="28"/>
        </w:rPr>
        <w:t>тельности "Роскосмос" указанные органы, организация, государственная корпорация уведомляют о таком решении или таких изменениях:</w:t>
      </w:r>
    </w:p>
    <w:p w:rsidR="0037068E" w:rsidRDefault="0037068E" w:rsidP="007C6684">
      <w:pPr>
        <w:ind w:firstLine="709"/>
        <w:jc w:val="both"/>
        <w:rPr>
          <w:sz w:val="28"/>
          <w:szCs w:val="28"/>
        </w:rPr>
      </w:pPr>
      <w:r>
        <w:rPr>
          <w:sz w:val="28"/>
          <w:szCs w:val="28"/>
        </w:rPr>
        <w:t>1) федеральный орган исполнительной власти или орган исполнител</w:t>
      </w:r>
      <w:r>
        <w:rPr>
          <w:sz w:val="28"/>
          <w:szCs w:val="28"/>
        </w:rPr>
        <w:t>ь</w:t>
      </w:r>
      <w:r>
        <w:rPr>
          <w:sz w:val="28"/>
          <w:szCs w:val="28"/>
        </w:rPr>
        <w:t>ной власти субъекта Российской Федерации, осуществляющие государстве</w:t>
      </w:r>
      <w:r>
        <w:rPr>
          <w:sz w:val="28"/>
          <w:szCs w:val="28"/>
        </w:rPr>
        <w:t>н</w:t>
      </w:r>
      <w:r>
        <w:rPr>
          <w:sz w:val="28"/>
          <w:szCs w:val="28"/>
        </w:rPr>
        <w:t>ный строительный надзор при строительстве, реконструкции объекта кап</w:t>
      </w:r>
      <w:r>
        <w:rPr>
          <w:sz w:val="28"/>
          <w:szCs w:val="28"/>
        </w:rPr>
        <w:t>и</w:t>
      </w:r>
      <w:r>
        <w:rPr>
          <w:sz w:val="28"/>
          <w:szCs w:val="28"/>
        </w:rPr>
        <w:t>тального строительства, действие разрешения на строительство которого прекращено или в разрешение на строительство которого внесено изменение;</w:t>
      </w:r>
    </w:p>
    <w:p w:rsidR="0037068E" w:rsidRDefault="0037068E" w:rsidP="007C6684">
      <w:pPr>
        <w:ind w:firstLine="709"/>
        <w:jc w:val="both"/>
        <w:rPr>
          <w:sz w:val="28"/>
          <w:szCs w:val="28"/>
        </w:rPr>
      </w:pPr>
      <w:r>
        <w:rPr>
          <w:sz w:val="28"/>
          <w:szCs w:val="28"/>
        </w:rPr>
        <w:t>2) федеральный орган исполнительной власти, уполномоченный Пр</w:t>
      </w:r>
      <w:r>
        <w:rPr>
          <w:sz w:val="28"/>
          <w:szCs w:val="28"/>
        </w:rPr>
        <w:t>а</w:t>
      </w:r>
      <w:r>
        <w:rPr>
          <w:sz w:val="28"/>
          <w:szCs w:val="28"/>
        </w:rPr>
        <w:t>вительством Российской Федерации на осуществление государственного к</w:t>
      </w:r>
      <w:r>
        <w:rPr>
          <w:sz w:val="28"/>
          <w:szCs w:val="28"/>
        </w:rPr>
        <w:t>а</w:t>
      </w:r>
      <w:r>
        <w:rPr>
          <w:sz w:val="28"/>
          <w:szCs w:val="28"/>
        </w:rPr>
        <w:t>дастрового учета, государственной регистрации прав, ведение Единого гос</w:t>
      </w:r>
      <w:r>
        <w:rPr>
          <w:sz w:val="28"/>
          <w:szCs w:val="28"/>
        </w:rPr>
        <w:t>у</w:t>
      </w:r>
      <w:r>
        <w:rPr>
          <w:sz w:val="28"/>
          <w:szCs w:val="28"/>
        </w:rPr>
        <w:t>дарственного реестра недвижимости и предоставление сведений, содерж</w:t>
      </w:r>
      <w:r>
        <w:rPr>
          <w:sz w:val="28"/>
          <w:szCs w:val="28"/>
        </w:rPr>
        <w:t>а</w:t>
      </w:r>
      <w:r>
        <w:rPr>
          <w:sz w:val="28"/>
          <w:szCs w:val="28"/>
        </w:rPr>
        <w:t>щихся в Едином государственном реестре недвижимости (далее - орган рег</w:t>
      </w:r>
      <w:r>
        <w:rPr>
          <w:sz w:val="28"/>
          <w:szCs w:val="28"/>
        </w:rPr>
        <w:t>и</w:t>
      </w:r>
      <w:r>
        <w:rPr>
          <w:sz w:val="28"/>
          <w:szCs w:val="28"/>
        </w:rPr>
        <w:t>страции прав), по месту нахождения земельного участка, действие разреш</w:t>
      </w:r>
      <w:r>
        <w:rPr>
          <w:sz w:val="28"/>
          <w:szCs w:val="28"/>
        </w:rPr>
        <w:t>е</w:t>
      </w:r>
      <w:r>
        <w:rPr>
          <w:sz w:val="28"/>
          <w:szCs w:val="28"/>
        </w:rPr>
        <w:t>ния на строительство на котором прекращено или в разрешение на стро</w:t>
      </w:r>
      <w:r>
        <w:rPr>
          <w:sz w:val="28"/>
          <w:szCs w:val="28"/>
        </w:rPr>
        <w:t>и</w:t>
      </w:r>
      <w:r>
        <w:rPr>
          <w:sz w:val="28"/>
          <w:szCs w:val="28"/>
        </w:rPr>
        <w:t>тельство на котором внесено изменение;</w:t>
      </w:r>
    </w:p>
    <w:p w:rsidR="0037068E" w:rsidRDefault="0037068E" w:rsidP="007C6684">
      <w:pPr>
        <w:ind w:firstLine="709"/>
        <w:jc w:val="both"/>
        <w:rPr>
          <w:sz w:val="28"/>
          <w:szCs w:val="28"/>
        </w:rPr>
      </w:pPr>
      <w:r>
        <w:rPr>
          <w:sz w:val="28"/>
          <w:szCs w:val="28"/>
        </w:rPr>
        <w:t>3) застройщика в случае внесения изменений в разрешение на стро</w:t>
      </w:r>
      <w:r>
        <w:rPr>
          <w:sz w:val="28"/>
          <w:szCs w:val="28"/>
        </w:rPr>
        <w:t>и</w:t>
      </w:r>
      <w:r>
        <w:rPr>
          <w:sz w:val="28"/>
          <w:szCs w:val="28"/>
        </w:rPr>
        <w:t>тельство.</w:t>
      </w:r>
    </w:p>
    <w:p w:rsidR="0037068E" w:rsidRDefault="0037068E" w:rsidP="007C6684">
      <w:pPr>
        <w:ind w:firstLine="709"/>
        <w:jc w:val="both"/>
        <w:rPr>
          <w:sz w:val="28"/>
          <w:szCs w:val="28"/>
        </w:rPr>
      </w:pPr>
      <w:r>
        <w:rPr>
          <w:sz w:val="28"/>
          <w:szCs w:val="28"/>
        </w:rPr>
        <w:t>22. Выдача разрешений на строительство объектов капитального строительства, сведения о которых составляют государственную тайну, ос</w:t>
      </w:r>
      <w:r>
        <w:rPr>
          <w:sz w:val="28"/>
          <w:szCs w:val="28"/>
        </w:rPr>
        <w:t>у</w:t>
      </w:r>
      <w:r>
        <w:rPr>
          <w:sz w:val="28"/>
          <w:szCs w:val="28"/>
        </w:rPr>
        <w:t>ществляется в соответствии с требованиями законодательства Российской Федерации о государственной тайне.</w:t>
      </w:r>
    </w:p>
    <w:p w:rsidR="0037068E" w:rsidRDefault="0037068E" w:rsidP="007C6684">
      <w:pPr>
        <w:ind w:firstLine="709"/>
        <w:jc w:val="both"/>
        <w:rPr>
          <w:sz w:val="28"/>
          <w:szCs w:val="28"/>
        </w:rPr>
      </w:pPr>
    </w:p>
    <w:p w:rsidR="0037068E" w:rsidRPr="00B842E5" w:rsidRDefault="0037068E" w:rsidP="00B842E5">
      <w:pPr>
        <w:ind w:firstLine="709"/>
        <w:jc w:val="center"/>
        <w:rPr>
          <w:sz w:val="28"/>
          <w:szCs w:val="28"/>
        </w:rPr>
      </w:pPr>
      <w:r w:rsidRPr="00B842E5">
        <w:rPr>
          <w:sz w:val="28"/>
          <w:szCs w:val="28"/>
        </w:rPr>
        <w:t>Статья 29. Выдача разрешения на ввод объекта в эксплуатацию</w:t>
      </w:r>
    </w:p>
    <w:p w:rsidR="0037068E" w:rsidRPr="00B842E5" w:rsidRDefault="0037068E" w:rsidP="00B842E5">
      <w:pPr>
        <w:ind w:firstLine="709"/>
        <w:jc w:val="center"/>
        <w:rPr>
          <w:i/>
          <w:sz w:val="28"/>
          <w:szCs w:val="28"/>
        </w:rPr>
      </w:pPr>
    </w:p>
    <w:p w:rsidR="0037068E" w:rsidRDefault="0037068E" w:rsidP="007C6684">
      <w:pPr>
        <w:ind w:firstLine="709"/>
        <w:jc w:val="both"/>
        <w:rPr>
          <w:sz w:val="28"/>
          <w:szCs w:val="28"/>
        </w:rPr>
      </w:pPr>
      <w:r>
        <w:rPr>
          <w:sz w:val="28"/>
          <w:szCs w:val="28"/>
        </w:rPr>
        <w:t>1. Разрешение на ввод объекта в эксплуатацию представляет собой д</w:t>
      </w:r>
      <w:r>
        <w:rPr>
          <w:sz w:val="28"/>
          <w:szCs w:val="28"/>
        </w:rPr>
        <w:t>о</w:t>
      </w:r>
      <w:r>
        <w:rPr>
          <w:sz w:val="28"/>
          <w:szCs w:val="28"/>
        </w:rPr>
        <w:t xml:space="preserve">кумент, который удостоверяет выполнение строительства, реконструкции </w:t>
      </w:r>
      <w:r>
        <w:rPr>
          <w:sz w:val="28"/>
          <w:szCs w:val="28"/>
        </w:rPr>
        <w:lastRenderedPageBreak/>
        <w:t>объекта капитального строительства в полном объеме в соответствии с ра</w:t>
      </w:r>
      <w:r>
        <w:rPr>
          <w:sz w:val="28"/>
          <w:szCs w:val="28"/>
        </w:rPr>
        <w:t>з</w:t>
      </w:r>
      <w:r>
        <w:rPr>
          <w:sz w:val="28"/>
          <w:szCs w:val="28"/>
        </w:rPr>
        <w:t>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w:t>
      </w:r>
      <w:r>
        <w:rPr>
          <w:sz w:val="28"/>
          <w:szCs w:val="28"/>
        </w:rPr>
        <w:t>и</w:t>
      </w:r>
      <w:r>
        <w:rPr>
          <w:sz w:val="28"/>
          <w:szCs w:val="28"/>
        </w:rPr>
        <w:t>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w:t>
      </w:r>
      <w:r>
        <w:rPr>
          <w:sz w:val="28"/>
          <w:szCs w:val="28"/>
        </w:rPr>
        <w:t>т</w:t>
      </w:r>
      <w:r>
        <w:rPr>
          <w:sz w:val="28"/>
          <w:szCs w:val="28"/>
        </w:rPr>
        <w:t>ва, реконструкции линейного объекта проекту планировки территории и пр</w:t>
      </w:r>
      <w:r>
        <w:rPr>
          <w:sz w:val="28"/>
          <w:szCs w:val="28"/>
        </w:rPr>
        <w:t>о</w:t>
      </w:r>
      <w:r>
        <w:rPr>
          <w:sz w:val="28"/>
          <w:szCs w:val="28"/>
        </w:rPr>
        <w:t>екту межевания территории, а также ограничениям, установленным в соо</w:t>
      </w:r>
      <w:r>
        <w:rPr>
          <w:sz w:val="28"/>
          <w:szCs w:val="28"/>
        </w:rPr>
        <w:t>т</w:t>
      </w:r>
      <w:r>
        <w:rPr>
          <w:sz w:val="28"/>
          <w:szCs w:val="28"/>
        </w:rPr>
        <w:t>ветствии с земельным и иным законодательством Российской Федерации.</w:t>
      </w:r>
    </w:p>
    <w:p w:rsidR="0037068E" w:rsidRDefault="0037068E" w:rsidP="007C6684">
      <w:pPr>
        <w:ind w:firstLine="709"/>
        <w:jc w:val="both"/>
        <w:rPr>
          <w:b/>
          <w:i/>
          <w:sz w:val="28"/>
          <w:szCs w:val="28"/>
        </w:rPr>
      </w:pPr>
      <w:r>
        <w:rPr>
          <w:sz w:val="28"/>
          <w:szCs w:val="28"/>
        </w:rPr>
        <w:t>В соответствии с Федеральным законом от 29 декабря 2004 г. N 191-ФЗ (в редакции Федерального закона от 28 февраля 2015 г. N 20-ФЗ) до 1 марта 2018 г. не требуется получение разрешения на ввод объекта индивидуального жилищного строительства в эксплуатацию, а также представление данного разрешения для осуществления технического учета (инвентаризации) такого объекта, в том числе для оформления и выдачи технического паспорта такого объекта.</w:t>
      </w:r>
    </w:p>
    <w:p w:rsidR="0037068E" w:rsidRDefault="0037068E" w:rsidP="007C6684">
      <w:pPr>
        <w:ind w:firstLine="709"/>
        <w:jc w:val="both"/>
        <w:rPr>
          <w:sz w:val="28"/>
          <w:szCs w:val="28"/>
        </w:rPr>
      </w:pPr>
      <w:r>
        <w:rPr>
          <w:sz w:val="28"/>
          <w:szCs w:val="28"/>
        </w:rPr>
        <w:t>2. Для ввода объекта в эксплуатацию застройщик обращается в орган выдавший разрешение на строительство, непосредственно или через мног</w:t>
      </w:r>
      <w:r>
        <w:rPr>
          <w:sz w:val="28"/>
          <w:szCs w:val="28"/>
        </w:rPr>
        <w:t>о</w:t>
      </w:r>
      <w:r>
        <w:rPr>
          <w:sz w:val="28"/>
          <w:szCs w:val="28"/>
        </w:rPr>
        <w:t>функциональный центр с заявлением о выдаче разрешения на ввод объекта в эксплуатацию.</w:t>
      </w:r>
    </w:p>
    <w:p w:rsidR="0037068E" w:rsidRDefault="0037068E" w:rsidP="007C6684">
      <w:pPr>
        <w:ind w:firstLine="709"/>
        <w:jc w:val="both"/>
        <w:rPr>
          <w:sz w:val="28"/>
          <w:szCs w:val="28"/>
        </w:rPr>
      </w:pPr>
      <w:r>
        <w:rPr>
          <w:sz w:val="28"/>
          <w:szCs w:val="28"/>
        </w:rPr>
        <w:t>3. Для принятия решения о выдаче разрешения на ввод объекта в эк</w:t>
      </w:r>
      <w:r>
        <w:rPr>
          <w:sz w:val="28"/>
          <w:szCs w:val="28"/>
        </w:rPr>
        <w:t>с</w:t>
      </w:r>
      <w:r>
        <w:rPr>
          <w:sz w:val="28"/>
          <w:szCs w:val="28"/>
        </w:rPr>
        <w:t>плуатацию необходимы следующие документы:</w:t>
      </w:r>
    </w:p>
    <w:p w:rsidR="0037068E" w:rsidRDefault="0037068E" w:rsidP="007C6684">
      <w:pPr>
        <w:ind w:firstLine="709"/>
        <w:jc w:val="both"/>
        <w:rPr>
          <w:sz w:val="28"/>
          <w:szCs w:val="28"/>
        </w:rPr>
      </w:pPr>
      <w:r>
        <w:rPr>
          <w:sz w:val="28"/>
          <w:szCs w:val="28"/>
        </w:rPr>
        <w:t>1) правоустанавливающие документы на земельный участок;</w:t>
      </w:r>
    </w:p>
    <w:p w:rsidR="0037068E" w:rsidRDefault="0037068E" w:rsidP="007C6684">
      <w:pPr>
        <w:ind w:firstLine="709"/>
        <w:jc w:val="both"/>
        <w:rPr>
          <w:sz w:val="28"/>
          <w:szCs w:val="28"/>
        </w:rPr>
      </w:pPr>
      <w:r>
        <w:rPr>
          <w:sz w:val="28"/>
          <w:szCs w:val="28"/>
        </w:rPr>
        <w:t>2) градостроительный план земельного участка, представленный для получения разрешения на строительство, или в случае строительства, реко</w:t>
      </w:r>
      <w:r>
        <w:rPr>
          <w:sz w:val="28"/>
          <w:szCs w:val="28"/>
        </w:rPr>
        <w:t>н</w:t>
      </w:r>
      <w:r>
        <w:rPr>
          <w:sz w:val="28"/>
          <w:szCs w:val="28"/>
        </w:rPr>
        <w:t>струкции линейного объекта проект планировки территории и проект меж</w:t>
      </w:r>
      <w:r>
        <w:rPr>
          <w:sz w:val="28"/>
          <w:szCs w:val="28"/>
        </w:rPr>
        <w:t>е</w:t>
      </w:r>
      <w:r>
        <w:rPr>
          <w:sz w:val="28"/>
          <w:szCs w:val="28"/>
        </w:rPr>
        <w:t>вания территории;</w:t>
      </w:r>
    </w:p>
    <w:p w:rsidR="0037068E" w:rsidRDefault="0037068E" w:rsidP="007C6684">
      <w:pPr>
        <w:ind w:firstLine="709"/>
        <w:jc w:val="both"/>
        <w:rPr>
          <w:sz w:val="28"/>
          <w:szCs w:val="28"/>
        </w:rPr>
      </w:pPr>
      <w:r>
        <w:rPr>
          <w:sz w:val="28"/>
          <w:szCs w:val="28"/>
        </w:rPr>
        <w:t>3) разрешение на строительство;</w:t>
      </w:r>
    </w:p>
    <w:p w:rsidR="0037068E" w:rsidRDefault="0037068E" w:rsidP="007C6684">
      <w:pPr>
        <w:ind w:firstLine="709"/>
        <w:jc w:val="both"/>
        <w:rPr>
          <w:sz w:val="28"/>
          <w:szCs w:val="28"/>
        </w:rPr>
      </w:pPr>
      <w:r>
        <w:rPr>
          <w:sz w:val="28"/>
          <w:szCs w:val="28"/>
        </w:rPr>
        <w:t>4) акт приемки объекта капитального строительства (в случае осущес</w:t>
      </w:r>
      <w:r>
        <w:rPr>
          <w:sz w:val="28"/>
          <w:szCs w:val="28"/>
        </w:rPr>
        <w:t>т</w:t>
      </w:r>
      <w:r>
        <w:rPr>
          <w:sz w:val="28"/>
          <w:szCs w:val="28"/>
        </w:rPr>
        <w:t>вления строительства, реконструкции на основании договора);</w:t>
      </w:r>
    </w:p>
    <w:p w:rsidR="0037068E" w:rsidRDefault="0037068E" w:rsidP="007C6684">
      <w:pPr>
        <w:ind w:firstLine="709"/>
        <w:jc w:val="both"/>
        <w:rPr>
          <w:sz w:val="28"/>
          <w:szCs w:val="28"/>
        </w:rPr>
      </w:pPr>
      <w:r>
        <w:rPr>
          <w:sz w:val="28"/>
          <w:szCs w:val="28"/>
        </w:rPr>
        <w:t>5) документ, подтверждающий соответствие построенного, реконс</w:t>
      </w:r>
      <w:r>
        <w:rPr>
          <w:sz w:val="28"/>
          <w:szCs w:val="28"/>
        </w:rPr>
        <w:t>т</w:t>
      </w:r>
      <w:r>
        <w:rPr>
          <w:sz w:val="28"/>
          <w:szCs w:val="28"/>
        </w:rPr>
        <w:t>руированного объекта капитального строительства требованиям технических регламентов и подписанный лицом, осуществляющим строительство;</w:t>
      </w:r>
    </w:p>
    <w:p w:rsidR="0037068E" w:rsidRDefault="0037068E" w:rsidP="007C6684">
      <w:pPr>
        <w:ind w:firstLine="709"/>
        <w:jc w:val="both"/>
        <w:rPr>
          <w:sz w:val="28"/>
          <w:szCs w:val="28"/>
        </w:rPr>
      </w:pPr>
      <w:r>
        <w:rPr>
          <w:sz w:val="28"/>
          <w:szCs w:val="28"/>
        </w:rPr>
        <w:t>6) документ, подтверждающий соответствие параметров построенного, реконструированного объекта капитального строительства проектной док</w:t>
      </w:r>
      <w:r>
        <w:rPr>
          <w:sz w:val="28"/>
          <w:szCs w:val="28"/>
        </w:rPr>
        <w:t>у</w:t>
      </w:r>
      <w:r>
        <w:rPr>
          <w:sz w:val="28"/>
          <w:szCs w:val="28"/>
        </w:rPr>
        <w:t>ментации, в том числе требованиям энергетической эффективности и треб</w:t>
      </w:r>
      <w:r>
        <w:rPr>
          <w:sz w:val="28"/>
          <w:szCs w:val="28"/>
        </w:rPr>
        <w:t>о</w:t>
      </w:r>
      <w:r>
        <w:rPr>
          <w:sz w:val="28"/>
          <w:szCs w:val="28"/>
        </w:rPr>
        <w:t>ваниям оснащенности объекта капитального строительства приборами учета используемых энергетических ресурсов, и подписанный лицом, осущест</w:t>
      </w:r>
      <w:r>
        <w:rPr>
          <w:sz w:val="28"/>
          <w:szCs w:val="28"/>
        </w:rPr>
        <w:t>в</w:t>
      </w:r>
      <w:r>
        <w:rPr>
          <w:sz w:val="28"/>
          <w:szCs w:val="28"/>
        </w:rPr>
        <w:t>ляющим строительство (лицом, осуществляющим строительство, и застро</w:t>
      </w:r>
      <w:r>
        <w:rPr>
          <w:sz w:val="28"/>
          <w:szCs w:val="28"/>
        </w:rPr>
        <w:t>й</w:t>
      </w:r>
      <w:r>
        <w:rPr>
          <w:sz w:val="28"/>
          <w:szCs w:val="28"/>
        </w:rPr>
        <w:t>щиком или техническим заказчиком в случае осуществления строительства, реконструкции на основании договора, а также лицом, осуществляющим строительный контроль, в случае осуществления строительного контроля на основании договора), за исключением случаев осуществления строительства, реконструкции объектов индивидуального жилищного строительства;</w:t>
      </w:r>
    </w:p>
    <w:p w:rsidR="0037068E" w:rsidRDefault="0037068E" w:rsidP="007C6684">
      <w:pPr>
        <w:ind w:firstLine="709"/>
        <w:jc w:val="both"/>
        <w:rPr>
          <w:sz w:val="28"/>
          <w:szCs w:val="28"/>
        </w:rPr>
      </w:pPr>
      <w:r>
        <w:rPr>
          <w:sz w:val="28"/>
          <w:szCs w:val="28"/>
        </w:rPr>
        <w:lastRenderedPageBreak/>
        <w:t>7) документы, подтверждающие соответствие построенного, реконс</w:t>
      </w:r>
      <w:r>
        <w:rPr>
          <w:sz w:val="28"/>
          <w:szCs w:val="28"/>
        </w:rPr>
        <w:t>т</w:t>
      </w:r>
      <w:r>
        <w:rPr>
          <w:sz w:val="28"/>
          <w:szCs w:val="28"/>
        </w:rPr>
        <w:t>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rsidR="0037068E" w:rsidRDefault="0037068E" w:rsidP="007C6684">
      <w:pPr>
        <w:ind w:firstLine="709"/>
        <w:jc w:val="both"/>
        <w:rPr>
          <w:sz w:val="28"/>
          <w:szCs w:val="28"/>
        </w:rPr>
      </w:pPr>
      <w:r>
        <w:rPr>
          <w:sz w:val="28"/>
          <w:szCs w:val="28"/>
        </w:rPr>
        <w:t>8) схема, отображающая расположение построенного, реконструир</w:t>
      </w:r>
      <w:r>
        <w:rPr>
          <w:sz w:val="28"/>
          <w:szCs w:val="28"/>
        </w:rPr>
        <w:t>о</w:t>
      </w:r>
      <w:r>
        <w:rPr>
          <w:sz w:val="28"/>
          <w:szCs w:val="28"/>
        </w:rPr>
        <w:t>ванного объекта капитального строительства, расположение сетей инжене</w:t>
      </w:r>
      <w:r>
        <w:rPr>
          <w:sz w:val="28"/>
          <w:szCs w:val="28"/>
        </w:rPr>
        <w:t>р</w:t>
      </w:r>
      <w:r>
        <w:rPr>
          <w:sz w:val="28"/>
          <w:szCs w:val="28"/>
        </w:rPr>
        <w:t>но-технического обеспечения в границах земельного участка и планирово</w:t>
      </w:r>
      <w:r>
        <w:rPr>
          <w:sz w:val="28"/>
          <w:szCs w:val="28"/>
        </w:rPr>
        <w:t>ч</w:t>
      </w:r>
      <w:r>
        <w:rPr>
          <w:sz w:val="28"/>
          <w:szCs w:val="28"/>
        </w:rPr>
        <w:t>ную организацию земельного участка и подписанная лицом, осуществля</w:t>
      </w:r>
      <w:r>
        <w:rPr>
          <w:sz w:val="28"/>
          <w:szCs w:val="28"/>
        </w:rPr>
        <w:t>ю</w:t>
      </w:r>
      <w:r>
        <w:rPr>
          <w:sz w:val="28"/>
          <w:szCs w:val="28"/>
        </w:rPr>
        <w:t>щим строительство (лицом, осуществляющим строительство, и застройщ</w:t>
      </w:r>
      <w:r>
        <w:rPr>
          <w:sz w:val="28"/>
          <w:szCs w:val="28"/>
        </w:rPr>
        <w:t>и</w:t>
      </w:r>
      <w:r>
        <w:rPr>
          <w:sz w:val="28"/>
          <w:szCs w:val="28"/>
        </w:rPr>
        <w:t>ком или техническим заказчиком в случае осуществления строительства, р</w:t>
      </w:r>
      <w:r>
        <w:rPr>
          <w:sz w:val="28"/>
          <w:szCs w:val="28"/>
        </w:rPr>
        <w:t>е</w:t>
      </w:r>
      <w:r>
        <w:rPr>
          <w:sz w:val="28"/>
          <w:szCs w:val="28"/>
        </w:rPr>
        <w:t>конструкции на основании договора), за исключением случаев строительства, реконструкции линейного объекта;</w:t>
      </w:r>
    </w:p>
    <w:p w:rsidR="0037068E" w:rsidRDefault="0037068E" w:rsidP="007C6684">
      <w:pPr>
        <w:ind w:firstLine="709"/>
        <w:jc w:val="both"/>
        <w:rPr>
          <w:sz w:val="28"/>
          <w:szCs w:val="28"/>
        </w:rPr>
      </w:pPr>
      <w:r>
        <w:rPr>
          <w:sz w:val="28"/>
          <w:szCs w:val="28"/>
        </w:rPr>
        <w:t>9) заключение органа государственного строительного надзора (в сл</w:t>
      </w:r>
      <w:r>
        <w:rPr>
          <w:sz w:val="28"/>
          <w:szCs w:val="28"/>
        </w:rPr>
        <w:t>у</w:t>
      </w:r>
      <w:r>
        <w:rPr>
          <w:sz w:val="28"/>
          <w:szCs w:val="28"/>
        </w:rPr>
        <w:t>чае, если предусмотрено осуществление государственного строительного надзора) о соответствии построенного, реконструированного объекта кап</w:t>
      </w:r>
      <w:r>
        <w:rPr>
          <w:sz w:val="28"/>
          <w:szCs w:val="28"/>
        </w:rPr>
        <w:t>и</w:t>
      </w:r>
      <w:r>
        <w:rPr>
          <w:sz w:val="28"/>
          <w:szCs w:val="28"/>
        </w:rPr>
        <w:t>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федерального г</w:t>
      </w:r>
      <w:r>
        <w:rPr>
          <w:sz w:val="28"/>
          <w:szCs w:val="28"/>
        </w:rPr>
        <w:t>о</w:t>
      </w:r>
      <w:r>
        <w:rPr>
          <w:sz w:val="28"/>
          <w:szCs w:val="28"/>
        </w:rPr>
        <w:t>сударственного экологического надзора в случаях, предусмотренных частью 7 статьи 54 Градостроительного кодекса Российской Федерации;</w:t>
      </w:r>
    </w:p>
    <w:p w:rsidR="0037068E" w:rsidRDefault="0037068E" w:rsidP="007C6684">
      <w:pPr>
        <w:ind w:firstLine="709"/>
        <w:jc w:val="both"/>
        <w:rPr>
          <w:sz w:val="28"/>
          <w:szCs w:val="28"/>
        </w:rPr>
      </w:pPr>
      <w:r>
        <w:rPr>
          <w:sz w:val="28"/>
          <w:szCs w:val="28"/>
        </w:rPr>
        <w:t>10) 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37068E" w:rsidRDefault="0037068E" w:rsidP="007C6684">
      <w:pPr>
        <w:ind w:firstLine="709"/>
        <w:jc w:val="both"/>
        <w:rPr>
          <w:sz w:val="28"/>
          <w:szCs w:val="28"/>
        </w:rPr>
      </w:pPr>
      <w:r>
        <w:rPr>
          <w:sz w:val="28"/>
          <w:szCs w:val="28"/>
        </w:rPr>
        <w:t>11) акт приемки выполненных работ по сохранению объекта культу</w:t>
      </w:r>
      <w:r>
        <w:rPr>
          <w:sz w:val="28"/>
          <w:szCs w:val="28"/>
        </w:rPr>
        <w:t>р</w:t>
      </w:r>
      <w:r>
        <w:rPr>
          <w:sz w:val="28"/>
          <w:szCs w:val="28"/>
        </w:rPr>
        <w:t>ного наследия, утвержденный соответствующим органом охраны объектов культурного наследия, определенным Федеральным законом от 25 июня 2002 года N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rsidR="0037068E" w:rsidRDefault="0037068E" w:rsidP="007C6684">
      <w:pPr>
        <w:ind w:firstLine="709"/>
        <w:jc w:val="both"/>
        <w:rPr>
          <w:sz w:val="28"/>
          <w:szCs w:val="28"/>
          <w:highlight w:val="yellow"/>
        </w:rPr>
      </w:pPr>
      <w:r>
        <w:rPr>
          <w:sz w:val="28"/>
          <w:szCs w:val="28"/>
        </w:rPr>
        <w:t>12) технический план объекта капитального строительства, подгото</w:t>
      </w:r>
      <w:r>
        <w:rPr>
          <w:sz w:val="28"/>
          <w:szCs w:val="28"/>
        </w:rPr>
        <w:t>в</w:t>
      </w:r>
      <w:r>
        <w:rPr>
          <w:sz w:val="28"/>
          <w:szCs w:val="28"/>
        </w:rPr>
        <w:t>ленный в соответствии с Федеральным законом от 13 июля 2015 года N 218-ФЗ "О государственной регистрации недвижимости".</w:t>
      </w:r>
    </w:p>
    <w:p w:rsidR="0037068E" w:rsidRDefault="0037068E" w:rsidP="007C6684">
      <w:pPr>
        <w:ind w:firstLine="709"/>
        <w:jc w:val="both"/>
        <w:rPr>
          <w:sz w:val="28"/>
          <w:szCs w:val="28"/>
        </w:rPr>
      </w:pPr>
      <w:r>
        <w:rPr>
          <w:sz w:val="28"/>
          <w:szCs w:val="28"/>
        </w:rPr>
        <w:t>13) подготовленные в электронной форме текстовое и графическое описания местоположения границ охранной зоны, перечень координат хара</w:t>
      </w:r>
      <w:r>
        <w:rPr>
          <w:sz w:val="28"/>
          <w:szCs w:val="28"/>
        </w:rPr>
        <w:t>к</w:t>
      </w:r>
      <w:r>
        <w:rPr>
          <w:sz w:val="28"/>
          <w:szCs w:val="28"/>
        </w:rPr>
        <w:t>терных точек границ такой зоны в случае, если подано заявление о выдаче разрешения на ввод в эксплуатацию объекта капитального строительства, я</w:t>
      </w:r>
      <w:r>
        <w:rPr>
          <w:sz w:val="28"/>
          <w:szCs w:val="28"/>
        </w:rPr>
        <w:t>в</w:t>
      </w:r>
      <w:r>
        <w:rPr>
          <w:sz w:val="28"/>
          <w:szCs w:val="28"/>
        </w:rPr>
        <w:t>ляющегося объектом электроэнергетики, системы газоснабжения, транспор</w:t>
      </w:r>
      <w:r>
        <w:rPr>
          <w:sz w:val="28"/>
          <w:szCs w:val="28"/>
        </w:rPr>
        <w:t>т</w:t>
      </w:r>
      <w:r>
        <w:rPr>
          <w:sz w:val="28"/>
          <w:szCs w:val="28"/>
        </w:rPr>
        <w:t>ной инфраструктуры, трубопроводного транспорта или связи, и если для эк</w:t>
      </w:r>
      <w:r>
        <w:rPr>
          <w:sz w:val="28"/>
          <w:szCs w:val="28"/>
        </w:rPr>
        <w:t>с</w:t>
      </w:r>
      <w:r>
        <w:rPr>
          <w:sz w:val="28"/>
          <w:szCs w:val="28"/>
        </w:rPr>
        <w:t xml:space="preserve">плуатации этого объекта в соответствии с федеральными законами требуется установление охранной зоны. Местоположение границ такой зоны должно </w:t>
      </w:r>
      <w:r>
        <w:rPr>
          <w:sz w:val="28"/>
          <w:szCs w:val="28"/>
        </w:rPr>
        <w:lastRenderedPageBreak/>
        <w:t>быть согласовано с органом государственной власти или органом местного самоуправления, уполномоченными на принятие решений об установлении такой зоны (границ такой зоны), за исключением случаев, если указанные о</w:t>
      </w:r>
      <w:r>
        <w:rPr>
          <w:sz w:val="28"/>
          <w:szCs w:val="28"/>
        </w:rPr>
        <w:t>р</w:t>
      </w:r>
      <w:r>
        <w:rPr>
          <w:sz w:val="28"/>
          <w:szCs w:val="28"/>
        </w:rPr>
        <w:t>ганы являются органами, выдающими разрешение на ввод объекта в эксплу</w:t>
      </w:r>
      <w:r>
        <w:rPr>
          <w:sz w:val="28"/>
          <w:szCs w:val="28"/>
        </w:rPr>
        <w:t>а</w:t>
      </w:r>
      <w:r>
        <w:rPr>
          <w:sz w:val="28"/>
          <w:szCs w:val="28"/>
        </w:rPr>
        <w:t>тацию. Предоставление предусмотренных настоящим пунктом документов не требуется в случае, если подано заявление о выдаче разрешения на ввод в эксплуатацию реконструированного объекта капитального строительства и в результате указанной реконструкции местоположение границ ранее устано</w:t>
      </w:r>
      <w:r>
        <w:rPr>
          <w:sz w:val="28"/>
          <w:szCs w:val="28"/>
        </w:rPr>
        <w:t>в</w:t>
      </w:r>
      <w:r>
        <w:rPr>
          <w:sz w:val="28"/>
          <w:szCs w:val="28"/>
        </w:rPr>
        <w:t>ленной охранной зоны не изменилось.</w:t>
      </w:r>
    </w:p>
    <w:p w:rsidR="0037068E" w:rsidRDefault="0037068E" w:rsidP="007C6684">
      <w:pPr>
        <w:ind w:firstLine="709"/>
        <w:jc w:val="both"/>
        <w:rPr>
          <w:sz w:val="28"/>
          <w:szCs w:val="28"/>
          <w:highlight w:val="yellow"/>
        </w:rPr>
      </w:pPr>
      <w:r>
        <w:rPr>
          <w:sz w:val="28"/>
          <w:szCs w:val="28"/>
        </w:rPr>
        <w:t>Действие положений пункта 13 части 3 не распространяется на заявл</w:t>
      </w:r>
      <w:r>
        <w:rPr>
          <w:sz w:val="28"/>
          <w:szCs w:val="28"/>
        </w:rPr>
        <w:t>е</w:t>
      </w:r>
      <w:r>
        <w:rPr>
          <w:sz w:val="28"/>
          <w:szCs w:val="28"/>
        </w:rPr>
        <w:t>ния о выдаче разрешения на ввод объекта в эксплуатацию, поданные до 1 я</w:t>
      </w:r>
      <w:r>
        <w:rPr>
          <w:sz w:val="28"/>
          <w:szCs w:val="28"/>
        </w:rPr>
        <w:t>н</w:t>
      </w:r>
      <w:r>
        <w:rPr>
          <w:sz w:val="28"/>
          <w:szCs w:val="28"/>
        </w:rPr>
        <w:t>варя 2018 г.</w:t>
      </w:r>
    </w:p>
    <w:p w:rsidR="0037068E" w:rsidRDefault="0037068E" w:rsidP="007C6684">
      <w:pPr>
        <w:ind w:firstLine="709"/>
        <w:jc w:val="both"/>
        <w:rPr>
          <w:sz w:val="28"/>
          <w:szCs w:val="28"/>
        </w:rPr>
      </w:pPr>
      <w:r>
        <w:rPr>
          <w:sz w:val="28"/>
          <w:szCs w:val="28"/>
        </w:rPr>
        <w:t>3.1. Указанные в пунктах 6 и 9 части 1 настоящей статьи документ и заключение должны содержать информацию о нормативных значениях пок</w:t>
      </w:r>
      <w:r>
        <w:rPr>
          <w:sz w:val="28"/>
          <w:szCs w:val="28"/>
        </w:rPr>
        <w:t>а</w:t>
      </w:r>
      <w:r>
        <w:rPr>
          <w:sz w:val="28"/>
          <w:szCs w:val="28"/>
        </w:rPr>
        <w:t>зателей, включенных в состав требований энергетической эффективности объекта капитального строительства, и о фактических значениях таких пок</w:t>
      </w:r>
      <w:r>
        <w:rPr>
          <w:sz w:val="28"/>
          <w:szCs w:val="28"/>
        </w:rPr>
        <w:t>а</w:t>
      </w:r>
      <w:r>
        <w:rPr>
          <w:sz w:val="28"/>
          <w:szCs w:val="28"/>
        </w:rPr>
        <w:t>зателей, определенных в отношении построенного, реконструированного объекта капитального строительства в результате проведенных исследов</w:t>
      </w:r>
      <w:r>
        <w:rPr>
          <w:sz w:val="28"/>
          <w:szCs w:val="28"/>
        </w:rPr>
        <w:t>а</w:t>
      </w:r>
      <w:r>
        <w:rPr>
          <w:sz w:val="28"/>
          <w:szCs w:val="28"/>
        </w:rPr>
        <w:t>ний, замеров, экспертиз, испытаний, а также иную информацию, на основе которой устанавливается соответствие такого объекта требованиям энергет</w:t>
      </w:r>
      <w:r>
        <w:rPr>
          <w:sz w:val="28"/>
          <w:szCs w:val="28"/>
        </w:rPr>
        <w:t>и</w:t>
      </w:r>
      <w:r>
        <w:rPr>
          <w:sz w:val="28"/>
          <w:szCs w:val="28"/>
        </w:rPr>
        <w:t>ческой эффективности и требованиям его оснащенности приборами учета используемых энергетических ресурсов. При строительстве,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w:t>
      </w:r>
      <w:r>
        <w:rPr>
          <w:sz w:val="28"/>
          <w:szCs w:val="28"/>
        </w:rPr>
        <w:t>ф</w:t>
      </w:r>
      <w:r>
        <w:rPr>
          <w:sz w:val="28"/>
          <w:szCs w:val="28"/>
        </w:rPr>
        <w:t>фективности многоквартирного дома, определяемом в соответствии с зак</w:t>
      </w:r>
      <w:r>
        <w:rPr>
          <w:sz w:val="28"/>
          <w:szCs w:val="28"/>
        </w:rPr>
        <w:t>о</w:t>
      </w:r>
      <w:r>
        <w:rPr>
          <w:sz w:val="28"/>
          <w:szCs w:val="28"/>
        </w:rPr>
        <w:t>нодательством об энергосбережении и о повышении энергетической эффе</w:t>
      </w:r>
      <w:r>
        <w:rPr>
          <w:sz w:val="28"/>
          <w:szCs w:val="28"/>
        </w:rPr>
        <w:t>к</w:t>
      </w:r>
      <w:r>
        <w:rPr>
          <w:sz w:val="28"/>
          <w:szCs w:val="28"/>
        </w:rPr>
        <w:t>тивности.</w:t>
      </w:r>
    </w:p>
    <w:p w:rsidR="0037068E" w:rsidRDefault="0037068E" w:rsidP="007C6684">
      <w:pPr>
        <w:ind w:firstLine="709"/>
        <w:jc w:val="both"/>
        <w:rPr>
          <w:sz w:val="28"/>
          <w:szCs w:val="28"/>
        </w:rPr>
      </w:pPr>
      <w:r>
        <w:rPr>
          <w:sz w:val="28"/>
          <w:szCs w:val="28"/>
        </w:rPr>
        <w:t>3.2. Документы (их копии или сведения, содержащиеся в них), указа</w:t>
      </w:r>
      <w:r>
        <w:rPr>
          <w:sz w:val="28"/>
          <w:szCs w:val="28"/>
        </w:rPr>
        <w:t>н</w:t>
      </w:r>
      <w:r>
        <w:rPr>
          <w:sz w:val="28"/>
          <w:szCs w:val="28"/>
        </w:rPr>
        <w:t>ные в пунктах 1, 2, 3 и 9 части 3 настоящей статьи, запрашиваются органами, указанными в части 2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w:t>
      </w:r>
      <w:r>
        <w:rPr>
          <w:sz w:val="28"/>
          <w:szCs w:val="28"/>
        </w:rPr>
        <w:t>о</w:t>
      </w:r>
      <w:r>
        <w:rPr>
          <w:sz w:val="28"/>
          <w:szCs w:val="28"/>
        </w:rPr>
        <w:t>рых находятся указанные документы, если застройщик не представил ук</w:t>
      </w:r>
      <w:r>
        <w:rPr>
          <w:sz w:val="28"/>
          <w:szCs w:val="28"/>
        </w:rPr>
        <w:t>а</w:t>
      </w:r>
      <w:r>
        <w:rPr>
          <w:sz w:val="28"/>
          <w:szCs w:val="28"/>
        </w:rPr>
        <w:t>занные документы самостоятельно.</w:t>
      </w:r>
    </w:p>
    <w:p w:rsidR="0037068E" w:rsidRDefault="0037068E" w:rsidP="007C6684">
      <w:pPr>
        <w:ind w:firstLine="709"/>
        <w:jc w:val="both"/>
        <w:rPr>
          <w:sz w:val="28"/>
          <w:szCs w:val="28"/>
        </w:rPr>
      </w:pPr>
      <w:r>
        <w:rPr>
          <w:sz w:val="28"/>
          <w:szCs w:val="28"/>
        </w:rPr>
        <w:t>3.3. Документы, указанные в пунктах 1, 4, 5, 6, 7, 8, 12 и 13 части 3 н</w:t>
      </w:r>
      <w:r>
        <w:rPr>
          <w:sz w:val="28"/>
          <w:szCs w:val="28"/>
        </w:rPr>
        <w:t>а</w:t>
      </w:r>
      <w:r>
        <w:rPr>
          <w:sz w:val="28"/>
          <w:szCs w:val="28"/>
        </w:rPr>
        <w:t>стоящей статьи, направляются заявителем самостоятельно, если указанные документы (их копии или сведения, содержащиеся в них) отсутствуют в ра</w:t>
      </w:r>
      <w:r>
        <w:rPr>
          <w:sz w:val="28"/>
          <w:szCs w:val="28"/>
        </w:rPr>
        <w:t>с</w:t>
      </w:r>
      <w:r>
        <w:rPr>
          <w:sz w:val="28"/>
          <w:szCs w:val="28"/>
        </w:rPr>
        <w:t>поряжении органов государственной власти, органов местного самоуправл</w:t>
      </w:r>
      <w:r>
        <w:rPr>
          <w:sz w:val="28"/>
          <w:szCs w:val="28"/>
        </w:rPr>
        <w:t>е</w:t>
      </w:r>
      <w:r>
        <w:rPr>
          <w:sz w:val="28"/>
          <w:szCs w:val="28"/>
        </w:rPr>
        <w:t>ния либо подведомственных государственным органам или органам местного самоуправления организаций. Если документы, указанные в настоящей ча</w:t>
      </w:r>
      <w:r>
        <w:rPr>
          <w:sz w:val="28"/>
          <w:szCs w:val="28"/>
        </w:rPr>
        <w:t>с</w:t>
      </w:r>
      <w:r>
        <w:rPr>
          <w:sz w:val="28"/>
          <w:szCs w:val="28"/>
        </w:rPr>
        <w:t>ти, находятся в распоряжении органов государственной власти, органов м</w:t>
      </w:r>
      <w:r>
        <w:rPr>
          <w:sz w:val="28"/>
          <w:szCs w:val="28"/>
        </w:rPr>
        <w:t>е</w:t>
      </w:r>
      <w:r>
        <w:rPr>
          <w:sz w:val="28"/>
          <w:szCs w:val="28"/>
        </w:rPr>
        <w:t>стного самоуправления либо подведомственных государственным органам или органам местного самоуправления организаций, такие документы запр</w:t>
      </w:r>
      <w:r>
        <w:rPr>
          <w:sz w:val="28"/>
          <w:szCs w:val="28"/>
        </w:rPr>
        <w:t>а</w:t>
      </w:r>
      <w:r>
        <w:rPr>
          <w:sz w:val="28"/>
          <w:szCs w:val="28"/>
        </w:rPr>
        <w:t>шиваются органом, указанным в части 2 настоящей статьи, в органах и орг</w:t>
      </w:r>
      <w:r>
        <w:rPr>
          <w:sz w:val="28"/>
          <w:szCs w:val="28"/>
        </w:rPr>
        <w:t>а</w:t>
      </w:r>
      <w:r>
        <w:rPr>
          <w:sz w:val="28"/>
          <w:szCs w:val="28"/>
        </w:rPr>
        <w:lastRenderedPageBreak/>
        <w:t>низациях, в распоряжении которых находятся указанные документы, если з</w:t>
      </w:r>
      <w:r>
        <w:rPr>
          <w:sz w:val="28"/>
          <w:szCs w:val="28"/>
        </w:rPr>
        <w:t>а</w:t>
      </w:r>
      <w:r>
        <w:rPr>
          <w:sz w:val="28"/>
          <w:szCs w:val="28"/>
        </w:rPr>
        <w:t>стройщик не представил указанные документы самостоятельно.</w:t>
      </w:r>
    </w:p>
    <w:p w:rsidR="0037068E" w:rsidRDefault="0037068E" w:rsidP="007C6684">
      <w:pPr>
        <w:ind w:firstLine="709"/>
        <w:jc w:val="both"/>
        <w:rPr>
          <w:sz w:val="28"/>
          <w:szCs w:val="28"/>
        </w:rPr>
      </w:pPr>
      <w:r>
        <w:rPr>
          <w:sz w:val="28"/>
          <w:szCs w:val="28"/>
        </w:rPr>
        <w:t>3.4. По межведомственным запросам органов, указанных в части 2 н</w:t>
      </w:r>
      <w:r>
        <w:rPr>
          <w:sz w:val="28"/>
          <w:szCs w:val="28"/>
        </w:rPr>
        <w:t>а</w:t>
      </w:r>
      <w:r>
        <w:rPr>
          <w:sz w:val="28"/>
          <w:szCs w:val="28"/>
        </w:rPr>
        <w:t>стоящей статьи, документы (их копии или сведения, содержащиеся в них), предусмотренные частью 3 настоящей статьи, предоставляются государс</w:t>
      </w:r>
      <w:r>
        <w:rPr>
          <w:sz w:val="28"/>
          <w:szCs w:val="28"/>
        </w:rPr>
        <w:t>т</w:t>
      </w:r>
      <w:r>
        <w:rPr>
          <w:sz w:val="28"/>
          <w:szCs w:val="28"/>
        </w:rPr>
        <w:t>венными органами, органами местного самоуправления и подведомственн</w:t>
      </w:r>
      <w:r>
        <w:rPr>
          <w:sz w:val="28"/>
          <w:szCs w:val="28"/>
        </w:rPr>
        <w:t>ы</w:t>
      </w:r>
      <w:r>
        <w:rPr>
          <w:sz w:val="28"/>
          <w:szCs w:val="28"/>
        </w:rPr>
        <w:t>ми государственным органам или органам местного самоуправления орган</w:t>
      </w:r>
      <w:r>
        <w:rPr>
          <w:sz w:val="28"/>
          <w:szCs w:val="28"/>
        </w:rPr>
        <w:t>и</w:t>
      </w:r>
      <w:r>
        <w:rPr>
          <w:sz w:val="28"/>
          <w:szCs w:val="28"/>
        </w:rPr>
        <w:t>зациями, в распоряжении которых находятся эти документы, в срок не поз</w:t>
      </w:r>
      <w:r>
        <w:rPr>
          <w:sz w:val="28"/>
          <w:szCs w:val="28"/>
        </w:rPr>
        <w:t>д</w:t>
      </w:r>
      <w:r>
        <w:rPr>
          <w:sz w:val="28"/>
          <w:szCs w:val="28"/>
        </w:rPr>
        <w:t>нее трех рабочих дней со дня получения соответствующего межведомстве</w:t>
      </w:r>
      <w:r>
        <w:rPr>
          <w:sz w:val="28"/>
          <w:szCs w:val="28"/>
        </w:rPr>
        <w:t>н</w:t>
      </w:r>
      <w:r>
        <w:rPr>
          <w:sz w:val="28"/>
          <w:szCs w:val="28"/>
        </w:rPr>
        <w:t>ного запроса.</w:t>
      </w:r>
    </w:p>
    <w:p w:rsidR="0037068E" w:rsidRDefault="0037068E" w:rsidP="007C6684">
      <w:pPr>
        <w:ind w:firstLine="709"/>
        <w:jc w:val="both"/>
        <w:rPr>
          <w:sz w:val="28"/>
          <w:szCs w:val="28"/>
        </w:rPr>
      </w:pPr>
      <w:r>
        <w:rPr>
          <w:sz w:val="28"/>
          <w:szCs w:val="28"/>
        </w:rPr>
        <w:t>4. Правительством Российской Федерации могут устанавливаться п</w:t>
      </w:r>
      <w:r>
        <w:rPr>
          <w:sz w:val="28"/>
          <w:szCs w:val="28"/>
        </w:rPr>
        <w:t>о</w:t>
      </w:r>
      <w:r>
        <w:rPr>
          <w:sz w:val="28"/>
          <w:szCs w:val="28"/>
        </w:rPr>
        <w:t>мимо предусмотренных частью 3 настоящей статьи иные документы, нео</w:t>
      </w:r>
      <w:r>
        <w:rPr>
          <w:sz w:val="28"/>
          <w:szCs w:val="28"/>
        </w:rPr>
        <w:t>б</w:t>
      </w:r>
      <w:r>
        <w:rPr>
          <w:sz w:val="28"/>
          <w:szCs w:val="28"/>
        </w:rPr>
        <w:t>ходимые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строительства на государственный учет.</w:t>
      </w:r>
    </w:p>
    <w:p w:rsidR="0037068E" w:rsidRDefault="0037068E" w:rsidP="007C6684">
      <w:pPr>
        <w:ind w:firstLine="709"/>
        <w:jc w:val="both"/>
        <w:rPr>
          <w:sz w:val="28"/>
          <w:szCs w:val="28"/>
        </w:rPr>
      </w:pPr>
      <w:r>
        <w:rPr>
          <w:sz w:val="28"/>
          <w:szCs w:val="28"/>
        </w:rPr>
        <w:t>4.1. Для получения разрешения на ввод объекта в эксплуатацию разр</w:t>
      </w:r>
      <w:r>
        <w:rPr>
          <w:sz w:val="28"/>
          <w:szCs w:val="28"/>
        </w:rPr>
        <w:t>е</w:t>
      </w:r>
      <w:r>
        <w:rPr>
          <w:sz w:val="28"/>
          <w:szCs w:val="28"/>
        </w:rPr>
        <w:t>шается требовать только указанные в частях 3 и 4 настоящей статьи док</w:t>
      </w:r>
      <w:r>
        <w:rPr>
          <w:sz w:val="28"/>
          <w:szCs w:val="28"/>
        </w:rPr>
        <w:t>у</w:t>
      </w:r>
      <w:r>
        <w:rPr>
          <w:sz w:val="28"/>
          <w:szCs w:val="28"/>
        </w:rPr>
        <w:t>менты. Документы, предусмотренные частями 3 и 4 настоящей статьи, могут быть направлены в электронной форме. Правительством Российской Федер</w:t>
      </w:r>
      <w:r>
        <w:rPr>
          <w:sz w:val="28"/>
          <w:szCs w:val="28"/>
        </w:rPr>
        <w:t>а</w:t>
      </w:r>
      <w:r>
        <w:rPr>
          <w:sz w:val="28"/>
          <w:szCs w:val="28"/>
        </w:rPr>
        <w:t>ции или высшим исполнительным органом государственной власти субъекта Российской Федерации (применительно к случаям выдачи разрешения на ввод объекта в эксплуатацию органами исполнительной власти субъектов Российской Федерации,органами местного самоуправления) могут быть у</w:t>
      </w:r>
      <w:r>
        <w:rPr>
          <w:sz w:val="28"/>
          <w:szCs w:val="28"/>
        </w:rPr>
        <w:t>с</w:t>
      </w:r>
      <w:r>
        <w:rPr>
          <w:sz w:val="28"/>
          <w:szCs w:val="28"/>
        </w:rPr>
        <w:t>тановлены случаи, в которых направление указанных в частях 3 и 4 насто</w:t>
      </w:r>
      <w:r>
        <w:rPr>
          <w:sz w:val="28"/>
          <w:szCs w:val="28"/>
        </w:rPr>
        <w:t>я</w:t>
      </w:r>
      <w:r>
        <w:rPr>
          <w:sz w:val="28"/>
          <w:szCs w:val="28"/>
        </w:rPr>
        <w:t>щей статьи документов осуществляется исключительно в электронной фо</w:t>
      </w:r>
      <w:r>
        <w:rPr>
          <w:sz w:val="28"/>
          <w:szCs w:val="28"/>
        </w:rPr>
        <w:t>р</w:t>
      </w:r>
      <w:r>
        <w:rPr>
          <w:sz w:val="28"/>
          <w:szCs w:val="28"/>
        </w:rPr>
        <w:t>ме.</w:t>
      </w:r>
    </w:p>
    <w:p w:rsidR="0037068E" w:rsidRDefault="0037068E" w:rsidP="007C6684">
      <w:pPr>
        <w:ind w:firstLine="709"/>
        <w:jc w:val="both"/>
        <w:rPr>
          <w:sz w:val="28"/>
          <w:szCs w:val="28"/>
          <w:highlight w:val="yellow"/>
        </w:rPr>
      </w:pPr>
      <w:r>
        <w:rPr>
          <w:sz w:val="28"/>
          <w:szCs w:val="28"/>
        </w:rPr>
        <w:t>5. Орган выдавший разрешение на строительство, в течение семи раб</w:t>
      </w:r>
      <w:r>
        <w:rPr>
          <w:sz w:val="28"/>
          <w:szCs w:val="28"/>
        </w:rPr>
        <w:t>о</w:t>
      </w:r>
      <w:r>
        <w:rPr>
          <w:sz w:val="28"/>
          <w:szCs w:val="28"/>
        </w:rPr>
        <w:t>чих дней со дня поступления заявления о выдаче разрешения на ввод объекта в эксплуатацию обязан обеспечить проверку наличия и правильности офор</w:t>
      </w:r>
      <w:r>
        <w:rPr>
          <w:sz w:val="28"/>
          <w:szCs w:val="28"/>
        </w:rPr>
        <w:t>м</w:t>
      </w:r>
      <w:r>
        <w:rPr>
          <w:sz w:val="28"/>
          <w:szCs w:val="28"/>
        </w:rPr>
        <w:t>ления документов, указанных в части 3 настоящей статьи, осмотр объекта капитального строительства и выдать заявителю разрешение на ввод объекта в эксплуатацию или отказать в выдаче такого разрешения с указанием пр</w:t>
      </w:r>
      <w:r>
        <w:rPr>
          <w:sz w:val="28"/>
          <w:szCs w:val="28"/>
        </w:rPr>
        <w:t>и</w:t>
      </w:r>
      <w:r>
        <w:rPr>
          <w:sz w:val="28"/>
          <w:szCs w:val="28"/>
        </w:rPr>
        <w:t>чин отказа. В ходе осмотра построенного, реконструированного объекта к</w:t>
      </w:r>
      <w:r>
        <w:rPr>
          <w:sz w:val="28"/>
          <w:szCs w:val="28"/>
        </w:rPr>
        <w:t>а</w:t>
      </w:r>
      <w:r>
        <w:rPr>
          <w:sz w:val="28"/>
          <w:szCs w:val="28"/>
        </w:rPr>
        <w:t>питального строительства осуществляется проверка соответствия такого об</w:t>
      </w:r>
      <w:r>
        <w:rPr>
          <w:sz w:val="28"/>
          <w:szCs w:val="28"/>
        </w:rPr>
        <w:t>ъ</w:t>
      </w:r>
      <w:r>
        <w:rPr>
          <w:sz w:val="28"/>
          <w:szCs w:val="28"/>
        </w:rPr>
        <w:t>екта требованиям, указанным в разрешении на строительство, требованиям к строительству, реконструкции объекта капитального строительства, устано</w:t>
      </w:r>
      <w:r>
        <w:rPr>
          <w:sz w:val="28"/>
          <w:szCs w:val="28"/>
        </w:rPr>
        <w:t>в</w:t>
      </w:r>
      <w:r>
        <w:rPr>
          <w:sz w:val="28"/>
          <w:szCs w:val="28"/>
        </w:rPr>
        <w:t>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w:t>
      </w:r>
      <w:r>
        <w:rPr>
          <w:sz w:val="28"/>
          <w:szCs w:val="28"/>
        </w:rPr>
        <w:t>а</w:t>
      </w:r>
      <w:r>
        <w:rPr>
          <w:sz w:val="28"/>
          <w:szCs w:val="28"/>
        </w:rPr>
        <w:t>нировки территории и проекта межевания территории, а также разрешенному использованию земельногоучастка, ограничениям, установленным в соотве</w:t>
      </w:r>
      <w:r>
        <w:rPr>
          <w:sz w:val="28"/>
          <w:szCs w:val="28"/>
        </w:rPr>
        <w:t>т</w:t>
      </w:r>
      <w:r>
        <w:rPr>
          <w:sz w:val="28"/>
          <w:szCs w:val="28"/>
        </w:rPr>
        <w:t>ствии с земельным и иным законодательством Российской Федерации, тр</w:t>
      </w:r>
      <w:r>
        <w:rPr>
          <w:sz w:val="28"/>
          <w:szCs w:val="28"/>
        </w:rPr>
        <w:t>е</w:t>
      </w:r>
      <w:r>
        <w:rPr>
          <w:sz w:val="28"/>
          <w:szCs w:val="28"/>
        </w:rPr>
        <w:t>бованиям проектной документации, в том числе требованиям энергетической эффективности и требованиям оснащенности объекта капитального стро</w:t>
      </w:r>
      <w:r>
        <w:rPr>
          <w:sz w:val="28"/>
          <w:szCs w:val="28"/>
        </w:rPr>
        <w:t>и</w:t>
      </w:r>
      <w:r>
        <w:rPr>
          <w:sz w:val="28"/>
          <w:szCs w:val="28"/>
        </w:rPr>
        <w:t>тельства приборами учета используемых энергетических ресурсов, за искл</w:t>
      </w:r>
      <w:r>
        <w:rPr>
          <w:sz w:val="28"/>
          <w:szCs w:val="28"/>
        </w:rPr>
        <w:t>ю</w:t>
      </w:r>
      <w:r>
        <w:rPr>
          <w:sz w:val="28"/>
          <w:szCs w:val="28"/>
        </w:rPr>
        <w:lastRenderedPageBreak/>
        <w:t>чением случаев осуществления строительства, реконструкции объекта инд</w:t>
      </w:r>
      <w:r>
        <w:rPr>
          <w:sz w:val="28"/>
          <w:szCs w:val="28"/>
        </w:rPr>
        <w:t>и</w:t>
      </w:r>
      <w:r>
        <w:rPr>
          <w:sz w:val="28"/>
          <w:szCs w:val="28"/>
        </w:rPr>
        <w:t>видуального жилищного строительства. В случае, если при строительстве, реконструкции объекта капитального строительства осуществляется госуда</w:t>
      </w:r>
      <w:r>
        <w:rPr>
          <w:sz w:val="28"/>
          <w:szCs w:val="28"/>
        </w:rPr>
        <w:t>р</w:t>
      </w:r>
      <w:r>
        <w:rPr>
          <w:sz w:val="28"/>
          <w:szCs w:val="28"/>
        </w:rPr>
        <w:t>ственный строительный надзор, осмотр такого объекта органом, выдавшим разрешение на строительство, не проводится.</w:t>
      </w:r>
    </w:p>
    <w:p w:rsidR="0037068E" w:rsidRDefault="0037068E" w:rsidP="007C6684">
      <w:pPr>
        <w:ind w:firstLine="709"/>
        <w:jc w:val="both"/>
        <w:rPr>
          <w:sz w:val="28"/>
          <w:szCs w:val="28"/>
        </w:rPr>
      </w:pPr>
      <w:r>
        <w:rPr>
          <w:sz w:val="28"/>
          <w:szCs w:val="28"/>
        </w:rPr>
        <w:t>6. Основанием для отказа в выдаче разрешения на ввод объекта в эк</w:t>
      </w:r>
      <w:r>
        <w:rPr>
          <w:sz w:val="28"/>
          <w:szCs w:val="28"/>
        </w:rPr>
        <w:t>с</w:t>
      </w:r>
      <w:r>
        <w:rPr>
          <w:sz w:val="28"/>
          <w:szCs w:val="28"/>
        </w:rPr>
        <w:t>плуатацию является:</w:t>
      </w:r>
    </w:p>
    <w:p w:rsidR="0037068E" w:rsidRDefault="0037068E" w:rsidP="007C6684">
      <w:pPr>
        <w:ind w:firstLine="709"/>
        <w:jc w:val="both"/>
        <w:rPr>
          <w:sz w:val="28"/>
          <w:szCs w:val="28"/>
        </w:rPr>
      </w:pPr>
      <w:r>
        <w:rPr>
          <w:sz w:val="28"/>
          <w:szCs w:val="28"/>
        </w:rPr>
        <w:t>1) отсутствие документов, указанных в частях 3 и 4 настоящей статьи;</w:t>
      </w:r>
    </w:p>
    <w:p w:rsidR="0037068E" w:rsidRDefault="0037068E" w:rsidP="007C6684">
      <w:pPr>
        <w:ind w:firstLine="709"/>
        <w:jc w:val="both"/>
        <w:rPr>
          <w:sz w:val="28"/>
          <w:szCs w:val="28"/>
          <w:highlight w:val="yellow"/>
        </w:rPr>
      </w:pPr>
      <w:r>
        <w:rPr>
          <w:sz w:val="28"/>
          <w:szCs w:val="28"/>
        </w:rPr>
        <w:t>2) несоответствие объекта капитального строительства требованиям к строительству, реконструкции объекта капитального строительства, устано</w:t>
      </w:r>
      <w:r>
        <w:rPr>
          <w:sz w:val="28"/>
          <w:szCs w:val="28"/>
        </w:rPr>
        <w:t>в</w:t>
      </w:r>
      <w:r>
        <w:rPr>
          <w:sz w:val="28"/>
          <w:szCs w:val="28"/>
        </w:rPr>
        <w:t>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w:t>
      </w:r>
      <w:r>
        <w:rPr>
          <w:sz w:val="28"/>
          <w:szCs w:val="28"/>
        </w:rPr>
        <w:t>о</w:t>
      </w:r>
      <w:r>
        <w:rPr>
          <w:sz w:val="28"/>
          <w:szCs w:val="28"/>
        </w:rPr>
        <w:t>рии;</w:t>
      </w:r>
    </w:p>
    <w:p w:rsidR="0037068E" w:rsidRDefault="0037068E" w:rsidP="007C6684">
      <w:pPr>
        <w:ind w:firstLine="709"/>
        <w:jc w:val="both"/>
        <w:rPr>
          <w:sz w:val="28"/>
          <w:szCs w:val="28"/>
        </w:rPr>
      </w:pPr>
      <w:r>
        <w:rPr>
          <w:sz w:val="28"/>
          <w:szCs w:val="28"/>
        </w:rPr>
        <w:t>3) несоответствие объекта капитального строительства требованиям, установленным в разрешении на строительство;</w:t>
      </w:r>
    </w:p>
    <w:p w:rsidR="0037068E" w:rsidRDefault="0037068E" w:rsidP="007C6684">
      <w:pPr>
        <w:ind w:firstLine="709"/>
        <w:jc w:val="both"/>
        <w:rPr>
          <w:sz w:val="28"/>
          <w:szCs w:val="28"/>
        </w:rPr>
      </w:pPr>
      <w:r>
        <w:rPr>
          <w:sz w:val="28"/>
          <w:szCs w:val="28"/>
        </w:rPr>
        <w:t>4) несоответствие параметров построенного, реконструированного об</w:t>
      </w:r>
      <w:r>
        <w:rPr>
          <w:sz w:val="28"/>
          <w:szCs w:val="28"/>
        </w:rPr>
        <w:t>ъ</w:t>
      </w:r>
      <w:r>
        <w:rPr>
          <w:sz w:val="28"/>
          <w:szCs w:val="28"/>
        </w:rPr>
        <w:t>екта капитального строительства проектной документации. Данное основ</w:t>
      </w:r>
      <w:r>
        <w:rPr>
          <w:sz w:val="28"/>
          <w:szCs w:val="28"/>
        </w:rPr>
        <w:t>а</w:t>
      </w:r>
      <w:r>
        <w:rPr>
          <w:sz w:val="28"/>
          <w:szCs w:val="28"/>
        </w:rPr>
        <w:t>ние не применяется в отношении объектов индивидуального жилищного строительства.</w:t>
      </w:r>
    </w:p>
    <w:p w:rsidR="0037068E" w:rsidRDefault="0037068E" w:rsidP="007C6684">
      <w:pPr>
        <w:ind w:firstLine="709"/>
        <w:jc w:val="both"/>
        <w:rPr>
          <w:sz w:val="28"/>
          <w:szCs w:val="28"/>
          <w:highlight w:val="yellow"/>
        </w:rPr>
      </w:pPr>
      <w:r>
        <w:rPr>
          <w:sz w:val="28"/>
          <w:szCs w:val="28"/>
        </w:rPr>
        <w:t>5)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представленного для получения разрешения на строительство градостроительного плана земельного участка градостроительным регламе</w:t>
      </w:r>
      <w:r>
        <w:rPr>
          <w:sz w:val="28"/>
          <w:szCs w:val="28"/>
        </w:rPr>
        <w:t>н</w:t>
      </w:r>
      <w:r>
        <w:rPr>
          <w:sz w:val="28"/>
          <w:szCs w:val="28"/>
        </w:rPr>
        <w:t>том.</w:t>
      </w:r>
    </w:p>
    <w:p w:rsidR="0037068E" w:rsidRDefault="0037068E" w:rsidP="007C6684">
      <w:pPr>
        <w:ind w:firstLine="709"/>
        <w:jc w:val="both"/>
        <w:rPr>
          <w:sz w:val="28"/>
          <w:szCs w:val="28"/>
        </w:rPr>
      </w:pPr>
      <w:r>
        <w:rPr>
          <w:sz w:val="28"/>
          <w:szCs w:val="28"/>
        </w:rPr>
        <w:t>6.1. Неполучение (несвоевременное получение) документов, запроше</w:t>
      </w:r>
      <w:r>
        <w:rPr>
          <w:sz w:val="28"/>
          <w:szCs w:val="28"/>
        </w:rPr>
        <w:t>н</w:t>
      </w:r>
      <w:r>
        <w:rPr>
          <w:sz w:val="28"/>
          <w:szCs w:val="28"/>
        </w:rPr>
        <w:t>ных в соответствии с частями 3 и 4 настоящей статьи, не может являться о</w:t>
      </w:r>
      <w:r>
        <w:rPr>
          <w:sz w:val="28"/>
          <w:szCs w:val="28"/>
        </w:rPr>
        <w:t>с</w:t>
      </w:r>
      <w:r>
        <w:rPr>
          <w:sz w:val="28"/>
          <w:szCs w:val="28"/>
        </w:rPr>
        <w:t>нованием для отказа в выдаче разрешения на ввод объекта в эксплуатацию.</w:t>
      </w:r>
    </w:p>
    <w:p w:rsidR="0037068E" w:rsidRDefault="0037068E" w:rsidP="007C6684">
      <w:pPr>
        <w:ind w:firstLine="709"/>
        <w:jc w:val="both"/>
        <w:rPr>
          <w:sz w:val="28"/>
          <w:szCs w:val="28"/>
        </w:rPr>
      </w:pPr>
      <w:r>
        <w:rPr>
          <w:sz w:val="28"/>
          <w:szCs w:val="28"/>
        </w:rPr>
        <w:t>7. Основанием для отказа в выдаче разрешения на ввод объекта в эк</w:t>
      </w:r>
      <w:r>
        <w:rPr>
          <w:sz w:val="28"/>
          <w:szCs w:val="28"/>
        </w:rPr>
        <w:t>с</w:t>
      </w:r>
      <w:r>
        <w:rPr>
          <w:sz w:val="28"/>
          <w:szCs w:val="28"/>
        </w:rPr>
        <w:t>плуатацию, кроме указанных в части 6 настоящей статьи оснований, является невыполнение застройщиком требований, предусмотренных частью 18 ст</w:t>
      </w:r>
      <w:r>
        <w:rPr>
          <w:sz w:val="28"/>
          <w:szCs w:val="28"/>
        </w:rPr>
        <w:t>а</w:t>
      </w:r>
      <w:r>
        <w:rPr>
          <w:sz w:val="28"/>
          <w:szCs w:val="28"/>
        </w:rPr>
        <w:t>тьи 51Градостроительного кодекса Российской Федерации. В таком случае разрешение на ввод объекта в эксплуатацию выдается только после передачи безвозмездно в орган местного самоуправления, выдавший разрешение на строительство, сведений о площади, овысоте и количестве этажей планиру</w:t>
      </w:r>
      <w:r>
        <w:rPr>
          <w:sz w:val="28"/>
          <w:szCs w:val="28"/>
        </w:rPr>
        <w:t>е</w:t>
      </w:r>
      <w:r>
        <w:rPr>
          <w:sz w:val="28"/>
          <w:szCs w:val="28"/>
        </w:rPr>
        <w:t>мого объекта капитального строительства, о сетях инженерно-технического обеспечения, одного экземпляра копии результатов инженерных изысканий и по одному экземпляру копий разделов проектной документации, предусмо</w:t>
      </w:r>
      <w:r>
        <w:rPr>
          <w:sz w:val="28"/>
          <w:szCs w:val="28"/>
        </w:rPr>
        <w:t>т</w:t>
      </w:r>
      <w:r>
        <w:rPr>
          <w:sz w:val="28"/>
          <w:szCs w:val="28"/>
        </w:rPr>
        <w:t>ренных пунктами 2, 8 - 10 и 11.1 части 12 статьи 48 Градостроительного к</w:t>
      </w:r>
      <w:r>
        <w:rPr>
          <w:sz w:val="28"/>
          <w:szCs w:val="28"/>
        </w:rPr>
        <w:t>о</w:t>
      </w:r>
      <w:r>
        <w:rPr>
          <w:sz w:val="28"/>
          <w:szCs w:val="28"/>
        </w:rPr>
        <w:t>декса Российской Федерации, или одного экземпляра копии схемы планир</w:t>
      </w:r>
      <w:r>
        <w:rPr>
          <w:sz w:val="28"/>
          <w:szCs w:val="28"/>
        </w:rPr>
        <w:t>о</w:t>
      </w:r>
      <w:r>
        <w:rPr>
          <w:sz w:val="28"/>
          <w:szCs w:val="28"/>
        </w:rPr>
        <w:t>вочной организации земельного участка с обозначением места размещения объекта индивидуального жилищного строительства, а в случае строительс</w:t>
      </w:r>
      <w:r>
        <w:rPr>
          <w:sz w:val="28"/>
          <w:szCs w:val="28"/>
        </w:rPr>
        <w:t>т</w:t>
      </w:r>
      <w:r>
        <w:rPr>
          <w:sz w:val="28"/>
          <w:szCs w:val="28"/>
        </w:rPr>
        <w:t>ва или реконструкции объекта капитального строительства в границах терр</w:t>
      </w:r>
      <w:r>
        <w:rPr>
          <w:sz w:val="28"/>
          <w:szCs w:val="28"/>
        </w:rPr>
        <w:t>и</w:t>
      </w:r>
      <w:r>
        <w:rPr>
          <w:sz w:val="28"/>
          <w:szCs w:val="28"/>
        </w:rPr>
        <w:lastRenderedPageBreak/>
        <w:t>тории исторического поселения также предусмотренного пунктом 3 части 12 статьи 48 Градостроительного кодекса Российской Федерации раздела пр</w:t>
      </w:r>
      <w:r>
        <w:rPr>
          <w:sz w:val="28"/>
          <w:szCs w:val="28"/>
        </w:rPr>
        <w:t>о</w:t>
      </w:r>
      <w:r>
        <w:rPr>
          <w:sz w:val="28"/>
          <w:szCs w:val="28"/>
        </w:rPr>
        <w:t>ектной документации объекта капитального строительства или предусмо</w:t>
      </w:r>
      <w:r>
        <w:rPr>
          <w:sz w:val="28"/>
          <w:szCs w:val="28"/>
        </w:rPr>
        <w:t>т</w:t>
      </w:r>
      <w:r>
        <w:rPr>
          <w:sz w:val="28"/>
          <w:szCs w:val="28"/>
        </w:rPr>
        <w:t>ренного пунктом 4 части 9 статьи 51 Градостроительного кодекса Росси</w:t>
      </w:r>
      <w:r>
        <w:rPr>
          <w:sz w:val="28"/>
          <w:szCs w:val="28"/>
        </w:rPr>
        <w:t>й</w:t>
      </w:r>
      <w:r>
        <w:rPr>
          <w:sz w:val="28"/>
          <w:szCs w:val="28"/>
        </w:rPr>
        <w:t>ской Федерации описания внешнего облика объекта индивидуального ж</w:t>
      </w:r>
      <w:r>
        <w:rPr>
          <w:sz w:val="28"/>
          <w:szCs w:val="28"/>
        </w:rPr>
        <w:t>и</w:t>
      </w:r>
      <w:r>
        <w:rPr>
          <w:sz w:val="28"/>
          <w:szCs w:val="28"/>
        </w:rPr>
        <w:t>лищного строительства (за исключением случая, если строительство или р</w:t>
      </w:r>
      <w:r>
        <w:rPr>
          <w:sz w:val="28"/>
          <w:szCs w:val="28"/>
        </w:rPr>
        <w:t>е</w:t>
      </w:r>
      <w:r>
        <w:rPr>
          <w:sz w:val="28"/>
          <w:szCs w:val="28"/>
        </w:rPr>
        <w:t>конструкция объекта капитального строительства осуществлялись в соотве</w:t>
      </w:r>
      <w:r>
        <w:rPr>
          <w:sz w:val="28"/>
          <w:szCs w:val="28"/>
        </w:rPr>
        <w:t>т</w:t>
      </w:r>
      <w:r>
        <w:rPr>
          <w:sz w:val="28"/>
          <w:szCs w:val="28"/>
        </w:rPr>
        <w:t>ствии с типовым</w:t>
      </w:r>
      <w:r w:rsidR="00B842E5">
        <w:rPr>
          <w:sz w:val="28"/>
          <w:szCs w:val="28"/>
        </w:rPr>
        <w:t xml:space="preserve"> </w:t>
      </w:r>
      <w:r>
        <w:rPr>
          <w:sz w:val="28"/>
          <w:szCs w:val="28"/>
        </w:rPr>
        <w:t>архитектурным решением объекта капитального строител</w:t>
      </w:r>
      <w:r>
        <w:rPr>
          <w:sz w:val="28"/>
          <w:szCs w:val="28"/>
        </w:rPr>
        <w:t>ь</w:t>
      </w:r>
      <w:r>
        <w:rPr>
          <w:sz w:val="28"/>
          <w:szCs w:val="28"/>
        </w:rPr>
        <w:t>ства).</w:t>
      </w:r>
    </w:p>
    <w:p w:rsidR="0037068E" w:rsidRDefault="0037068E" w:rsidP="007C6684">
      <w:pPr>
        <w:ind w:firstLine="709"/>
        <w:jc w:val="both"/>
        <w:rPr>
          <w:sz w:val="28"/>
          <w:szCs w:val="28"/>
        </w:rPr>
      </w:pPr>
      <w:r>
        <w:rPr>
          <w:sz w:val="28"/>
          <w:szCs w:val="28"/>
        </w:rPr>
        <w:t>8. Отказ в выдаче разрешения на ввод объекта в эксплуатацию может быть оспорен в судебном порядке.</w:t>
      </w:r>
    </w:p>
    <w:p w:rsidR="0037068E" w:rsidRDefault="0037068E" w:rsidP="007C6684">
      <w:pPr>
        <w:ind w:firstLine="709"/>
        <w:jc w:val="both"/>
        <w:rPr>
          <w:sz w:val="28"/>
          <w:szCs w:val="28"/>
          <w:highlight w:val="yellow"/>
        </w:rPr>
      </w:pPr>
      <w:r>
        <w:rPr>
          <w:sz w:val="28"/>
          <w:szCs w:val="28"/>
        </w:rPr>
        <w:t>9. Разрешение на ввод объекта в эксплуатацию (за исключением л</w:t>
      </w:r>
      <w:r>
        <w:rPr>
          <w:sz w:val="28"/>
          <w:szCs w:val="28"/>
        </w:rPr>
        <w:t>и</w:t>
      </w:r>
      <w:r>
        <w:rPr>
          <w:sz w:val="28"/>
          <w:szCs w:val="28"/>
        </w:rPr>
        <w:t>нейного объекта) выдается застройщику в случае, если в орган местного с</w:t>
      </w:r>
      <w:r>
        <w:rPr>
          <w:sz w:val="28"/>
          <w:szCs w:val="28"/>
        </w:rPr>
        <w:t>а</w:t>
      </w:r>
      <w:r>
        <w:rPr>
          <w:sz w:val="28"/>
          <w:szCs w:val="28"/>
        </w:rPr>
        <w:t>моуправления выдавший разрешение на строительство, передана безвозмез</w:t>
      </w:r>
      <w:r>
        <w:rPr>
          <w:sz w:val="28"/>
          <w:szCs w:val="28"/>
        </w:rPr>
        <w:t>д</w:t>
      </w:r>
      <w:r>
        <w:rPr>
          <w:sz w:val="28"/>
          <w:szCs w:val="28"/>
        </w:rPr>
        <w:t>но копия схемы, отображающей расположение построенного, реконструир</w:t>
      </w:r>
      <w:r>
        <w:rPr>
          <w:sz w:val="28"/>
          <w:szCs w:val="28"/>
        </w:rPr>
        <w:t>о</w:t>
      </w:r>
      <w:r>
        <w:rPr>
          <w:sz w:val="28"/>
          <w:szCs w:val="28"/>
        </w:rPr>
        <w:t>ванного объекта капитального строительства, расположение сетей инжене</w:t>
      </w:r>
      <w:r>
        <w:rPr>
          <w:sz w:val="28"/>
          <w:szCs w:val="28"/>
        </w:rPr>
        <w:t>р</w:t>
      </w:r>
      <w:r>
        <w:rPr>
          <w:sz w:val="28"/>
          <w:szCs w:val="28"/>
        </w:rPr>
        <w:t>но-технического обеспечения в границах земельного участка и планирово</w:t>
      </w:r>
      <w:r>
        <w:rPr>
          <w:sz w:val="28"/>
          <w:szCs w:val="28"/>
        </w:rPr>
        <w:t>ч</w:t>
      </w:r>
      <w:r>
        <w:rPr>
          <w:sz w:val="28"/>
          <w:szCs w:val="28"/>
        </w:rPr>
        <w:t>ную организацию земельного участка, для размещения такой копии в инфо</w:t>
      </w:r>
      <w:r>
        <w:rPr>
          <w:sz w:val="28"/>
          <w:szCs w:val="28"/>
        </w:rPr>
        <w:t>р</w:t>
      </w:r>
      <w:r>
        <w:rPr>
          <w:sz w:val="28"/>
          <w:szCs w:val="28"/>
        </w:rPr>
        <w:t>мационной системе обеспечения градостроительной деятельности.</w:t>
      </w:r>
    </w:p>
    <w:p w:rsidR="0037068E" w:rsidRDefault="0037068E" w:rsidP="007C6684">
      <w:pPr>
        <w:ind w:firstLine="709"/>
        <w:jc w:val="both"/>
        <w:rPr>
          <w:sz w:val="28"/>
          <w:szCs w:val="28"/>
        </w:rPr>
      </w:pPr>
      <w:r>
        <w:rPr>
          <w:sz w:val="28"/>
          <w:szCs w:val="28"/>
        </w:rPr>
        <w:t>10.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для внесения изменений в документы государственного учета реконструированного объекта капитального строительства.</w:t>
      </w:r>
    </w:p>
    <w:p w:rsidR="0037068E" w:rsidRDefault="0037068E" w:rsidP="007C6684">
      <w:pPr>
        <w:ind w:firstLine="709"/>
        <w:jc w:val="both"/>
        <w:rPr>
          <w:sz w:val="28"/>
          <w:szCs w:val="28"/>
          <w:highlight w:val="yellow"/>
        </w:rPr>
      </w:pPr>
      <w:r>
        <w:rPr>
          <w:sz w:val="28"/>
          <w:szCs w:val="28"/>
        </w:rPr>
        <w:t>10.1. Обязательным приложением к разрешению на ввод объекта в эк</w:t>
      </w:r>
      <w:r>
        <w:rPr>
          <w:sz w:val="28"/>
          <w:szCs w:val="28"/>
        </w:rPr>
        <w:t>с</w:t>
      </w:r>
      <w:r>
        <w:rPr>
          <w:sz w:val="28"/>
          <w:szCs w:val="28"/>
        </w:rPr>
        <w:t>плуатацию является представленный заявителем технический план объекта капитального строительства, подготовленный в соответствии с Федеральным законом от 13 июля 2015 года N 218-ФЗ "О государственной регистрации н</w:t>
      </w:r>
      <w:r>
        <w:rPr>
          <w:sz w:val="28"/>
          <w:szCs w:val="28"/>
        </w:rPr>
        <w:t>е</w:t>
      </w:r>
      <w:r>
        <w:rPr>
          <w:sz w:val="28"/>
          <w:szCs w:val="28"/>
        </w:rPr>
        <w:t>движимости".</w:t>
      </w:r>
    </w:p>
    <w:p w:rsidR="0037068E" w:rsidRDefault="0037068E" w:rsidP="007C6684">
      <w:pPr>
        <w:ind w:firstLine="709"/>
        <w:jc w:val="both"/>
        <w:rPr>
          <w:sz w:val="28"/>
          <w:szCs w:val="28"/>
        </w:rPr>
      </w:pPr>
      <w:r>
        <w:rPr>
          <w:sz w:val="28"/>
          <w:szCs w:val="28"/>
        </w:rPr>
        <w:t>10.2. С 1 января 2018 года в случае, предусмотренном пунктом 13 части 3 настоящей статьи, обязательным приложением к разрешению на ввод об</w:t>
      </w:r>
      <w:r>
        <w:rPr>
          <w:sz w:val="28"/>
          <w:szCs w:val="28"/>
        </w:rPr>
        <w:t>ъ</w:t>
      </w:r>
      <w:r>
        <w:rPr>
          <w:sz w:val="28"/>
          <w:szCs w:val="28"/>
        </w:rPr>
        <w:t>екта в эксплуатацию являются представленные заявителем текстовое и гр</w:t>
      </w:r>
      <w:r>
        <w:rPr>
          <w:sz w:val="28"/>
          <w:szCs w:val="28"/>
        </w:rPr>
        <w:t>а</w:t>
      </w:r>
      <w:r>
        <w:rPr>
          <w:sz w:val="28"/>
          <w:szCs w:val="28"/>
        </w:rPr>
        <w:t>фическое описания местоположения границ охранной зоны, перечень коо</w:t>
      </w:r>
      <w:r>
        <w:rPr>
          <w:sz w:val="28"/>
          <w:szCs w:val="28"/>
        </w:rPr>
        <w:t>р</w:t>
      </w:r>
      <w:r>
        <w:rPr>
          <w:sz w:val="28"/>
          <w:szCs w:val="28"/>
        </w:rPr>
        <w:t>динат характерных точек границ такой зоны. При этом данное разрешение одновременно является решением об установлении охранной зоны указанн</w:t>
      </w:r>
      <w:r>
        <w:rPr>
          <w:sz w:val="28"/>
          <w:szCs w:val="28"/>
        </w:rPr>
        <w:t>о</w:t>
      </w:r>
      <w:r>
        <w:rPr>
          <w:sz w:val="28"/>
          <w:szCs w:val="28"/>
        </w:rPr>
        <w:t>го объекта.</w:t>
      </w:r>
    </w:p>
    <w:p w:rsidR="0037068E" w:rsidRDefault="0037068E" w:rsidP="007C6684">
      <w:pPr>
        <w:ind w:firstLine="709"/>
        <w:jc w:val="both"/>
        <w:rPr>
          <w:sz w:val="28"/>
          <w:szCs w:val="28"/>
        </w:rPr>
      </w:pPr>
      <w:r>
        <w:rPr>
          <w:sz w:val="28"/>
          <w:szCs w:val="28"/>
        </w:rPr>
        <w:t>11. В разрешении на ввод объекта в эксплуатацию должны быть отр</w:t>
      </w:r>
      <w:r>
        <w:rPr>
          <w:sz w:val="28"/>
          <w:szCs w:val="28"/>
        </w:rPr>
        <w:t>а</w:t>
      </w:r>
      <w:r>
        <w:rPr>
          <w:sz w:val="28"/>
          <w:szCs w:val="28"/>
        </w:rPr>
        <w:t>жены сведения об объекте капитального строительства в объеме, необход</w:t>
      </w:r>
      <w:r>
        <w:rPr>
          <w:sz w:val="28"/>
          <w:szCs w:val="28"/>
        </w:rPr>
        <w:t>и</w:t>
      </w:r>
      <w:r>
        <w:rPr>
          <w:sz w:val="28"/>
          <w:szCs w:val="28"/>
        </w:rPr>
        <w:t>мом для осуществления его государственного кадастрового учета. Состав т</w:t>
      </w:r>
      <w:r>
        <w:rPr>
          <w:sz w:val="28"/>
          <w:szCs w:val="28"/>
        </w:rPr>
        <w:t>а</w:t>
      </w:r>
      <w:r>
        <w:rPr>
          <w:sz w:val="28"/>
          <w:szCs w:val="28"/>
        </w:rPr>
        <w:t>ких сведений должен соответствовать установленным в соответствии с Ф</w:t>
      </w:r>
      <w:r>
        <w:rPr>
          <w:sz w:val="28"/>
          <w:szCs w:val="28"/>
        </w:rPr>
        <w:t>е</w:t>
      </w:r>
      <w:r>
        <w:rPr>
          <w:sz w:val="28"/>
          <w:szCs w:val="28"/>
        </w:rPr>
        <w:t>деральным законом от 13 июля 2015 года N 218-ФЗ "О государственной р</w:t>
      </w:r>
      <w:r>
        <w:rPr>
          <w:sz w:val="28"/>
          <w:szCs w:val="28"/>
        </w:rPr>
        <w:t>е</w:t>
      </w:r>
      <w:r>
        <w:rPr>
          <w:sz w:val="28"/>
          <w:szCs w:val="28"/>
        </w:rPr>
        <w:t>гистрации недвижимости" требованиям к составу сведений в графической и текстовой частях технического плана.</w:t>
      </w:r>
    </w:p>
    <w:p w:rsidR="0037068E" w:rsidRDefault="0037068E" w:rsidP="007C6684">
      <w:pPr>
        <w:ind w:firstLine="709"/>
        <w:jc w:val="both"/>
        <w:rPr>
          <w:sz w:val="28"/>
          <w:szCs w:val="28"/>
        </w:rPr>
      </w:pPr>
      <w:r>
        <w:rPr>
          <w:sz w:val="28"/>
          <w:szCs w:val="28"/>
        </w:rPr>
        <w:t>11.1. После окончания строительства объекта капитального строител</w:t>
      </w:r>
      <w:r>
        <w:rPr>
          <w:sz w:val="28"/>
          <w:szCs w:val="28"/>
        </w:rPr>
        <w:t>ь</w:t>
      </w:r>
      <w:r>
        <w:rPr>
          <w:sz w:val="28"/>
          <w:szCs w:val="28"/>
        </w:rPr>
        <w:t>ства лицо, осуществляющее строительство, обязано передать застройщику такого объекта результаты инженерных изысканий, проектную документ</w:t>
      </w:r>
      <w:r>
        <w:rPr>
          <w:sz w:val="28"/>
          <w:szCs w:val="28"/>
        </w:rPr>
        <w:t>а</w:t>
      </w:r>
      <w:r>
        <w:rPr>
          <w:sz w:val="28"/>
          <w:szCs w:val="28"/>
        </w:rPr>
        <w:lastRenderedPageBreak/>
        <w:t>цию, акты освидетельствования работ, конструкций, участков сетей инж</w:t>
      </w:r>
      <w:r>
        <w:rPr>
          <w:sz w:val="28"/>
          <w:szCs w:val="28"/>
        </w:rPr>
        <w:t>е</w:t>
      </w:r>
      <w:r>
        <w:rPr>
          <w:sz w:val="28"/>
          <w:szCs w:val="28"/>
        </w:rPr>
        <w:t>нерно-технического</w:t>
      </w:r>
      <w:r w:rsidR="00B842E5">
        <w:rPr>
          <w:sz w:val="28"/>
          <w:szCs w:val="28"/>
        </w:rPr>
        <w:t xml:space="preserve"> </w:t>
      </w:r>
      <w:r>
        <w:rPr>
          <w:sz w:val="28"/>
          <w:szCs w:val="28"/>
        </w:rPr>
        <w:t>обеспечения объекта капитального строительства, иную документацию, необходимую для эксплуатации такого объекта.</w:t>
      </w:r>
    </w:p>
    <w:p w:rsidR="0037068E" w:rsidRDefault="0037068E" w:rsidP="007C6684">
      <w:pPr>
        <w:ind w:firstLine="709"/>
        <w:jc w:val="both"/>
        <w:rPr>
          <w:sz w:val="28"/>
          <w:szCs w:val="28"/>
        </w:rPr>
      </w:pPr>
      <w:r>
        <w:rPr>
          <w:sz w:val="28"/>
          <w:szCs w:val="28"/>
        </w:rPr>
        <w:t>11.2. При проведении работ по сохранению объекта культурного н</w:t>
      </w:r>
      <w:r>
        <w:rPr>
          <w:sz w:val="28"/>
          <w:szCs w:val="28"/>
        </w:rPr>
        <w:t>а</w:t>
      </w:r>
      <w:r>
        <w:rPr>
          <w:sz w:val="28"/>
          <w:szCs w:val="28"/>
        </w:rPr>
        <w:t>следия разрешение на ввод в эксплуатацию такого объекта выдается с учетом особенностей, установленных законодательством Российской Федерации об охране объектов культурного наследия.</w:t>
      </w:r>
    </w:p>
    <w:p w:rsidR="0037068E" w:rsidRDefault="0037068E" w:rsidP="007C6684">
      <w:pPr>
        <w:ind w:firstLine="709"/>
        <w:jc w:val="both"/>
        <w:rPr>
          <w:sz w:val="28"/>
          <w:szCs w:val="28"/>
        </w:rPr>
      </w:pPr>
      <w:r>
        <w:rPr>
          <w:sz w:val="28"/>
          <w:szCs w:val="28"/>
        </w:rPr>
        <w:t>12. Форма разрешения на ввод объекта в эксплуатацию устанавливае</w:t>
      </w:r>
      <w:r>
        <w:rPr>
          <w:sz w:val="28"/>
          <w:szCs w:val="28"/>
        </w:rPr>
        <w:t>т</w:t>
      </w:r>
      <w:r>
        <w:rPr>
          <w:sz w:val="28"/>
          <w:szCs w:val="28"/>
        </w:rPr>
        <w:t>ся уполномоченным Правительством Российской Федерации федеральным органом исполнительной власти.</w:t>
      </w:r>
    </w:p>
    <w:p w:rsidR="0037068E" w:rsidRDefault="0037068E" w:rsidP="007C6684">
      <w:pPr>
        <w:ind w:firstLine="709"/>
        <w:jc w:val="both"/>
        <w:rPr>
          <w:sz w:val="28"/>
          <w:szCs w:val="28"/>
        </w:rPr>
      </w:pPr>
      <w:r>
        <w:rPr>
          <w:sz w:val="28"/>
          <w:szCs w:val="28"/>
        </w:rPr>
        <w:t>13. В течение трех дней со дня выдачи разрешения на ввод объекта в эксплуатацию орган, выдавший такое разрешение, 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ввод в эксплуатацию объектов капитального стро</w:t>
      </w:r>
      <w:r>
        <w:rPr>
          <w:sz w:val="28"/>
          <w:szCs w:val="28"/>
        </w:rPr>
        <w:t>и</w:t>
      </w:r>
      <w:r>
        <w:rPr>
          <w:sz w:val="28"/>
          <w:szCs w:val="28"/>
        </w:rPr>
        <w:t>тельства, указанных в пункте 5.1 статьи 6 Градостроительного кодекса Ро</w:t>
      </w:r>
      <w:r>
        <w:rPr>
          <w:sz w:val="28"/>
          <w:szCs w:val="28"/>
        </w:rPr>
        <w:t>с</w:t>
      </w:r>
      <w:r>
        <w:rPr>
          <w:sz w:val="28"/>
          <w:szCs w:val="28"/>
        </w:rPr>
        <w:t>сийской Федерации, или в орган исполнительной власти субъекта Росси</w:t>
      </w:r>
      <w:r>
        <w:rPr>
          <w:sz w:val="28"/>
          <w:szCs w:val="28"/>
        </w:rPr>
        <w:t>й</w:t>
      </w:r>
      <w:r>
        <w:rPr>
          <w:sz w:val="28"/>
          <w:szCs w:val="28"/>
        </w:rPr>
        <w:t>ской Федерации, уполномоченный на осуществление государственного строительного надзора, в случае, если выдано разрешение на ввод в эксплу</w:t>
      </w:r>
      <w:r>
        <w:rPr>
          <w:sz w:val="28"/>
          <w:szCs w:val="28"/>
        </w:rPr>
        <w:t>а</w:t>
      </w:r>
      <w:r>
        <w:rPr>
          <w:sz w:val="28"/>
          <w:szCs w:val="28"/>
        </w:rPr>
        <w:t>тацию иных объектов капитального строительства.</w:t>
      </w:r>
    </w:p>
    <w:p w:rsidR="0037068E" w:rsidRDefault="0037068E" w:rsidP="007C6684">
      <w:pPr>
        <w:ind w:firstLine="709"/>
        <w:jc w:val="both"/>
        <w:rPr>
          <w:sz w:val="28"/>
          <w:szCs w:val="28"/>
        </w:rPr>
      </w:pPr>
    </w:p>
    <w:p w:rsidR="0037068E" w:rsidRPr="00B842E5" w:rsidRDefault="0037068E" w:rsidP="00B842E5">
      <w:pPr>
        <w:ind w:firstLine="709"/>
        <w:jc w:val="center"/>
        <w:rPr>
          <w:sz w:val="28"/>
          <w:szCs w:val="28"/>
        </w:rPr>
      </w:pPr>
      <w:r w:rsidRPr="00B842E5">
        <w:rPr>
          <w:sz w:val="28"/>
          <w:szCs w:val="28"/>
        </w:rPr>
        <w:t>ГЛАВА 11. Ответственность за нарушение Правил</w:t>
      </w:r>
    </w:p>
    <w:p w:rsidR="0037068E" w:rsidRPr="00B842E5" w:rsidRDefault="0037068E" w:rsidP="00B842E5">
      <w:pPr>
        <w:ind w:firstLine="709"/>
        <w:jc w:val="center"/>
        <w:rPr>
          <w:sz w:val="28"/>
          <w:szCs w:val="28"/>
        </w:rPr>
      </w:pPr>
    </w:p>
    <w:p w:rsidR="0037068E" w:rsidRPr="00B842E5" w:rsidRDefault="0037068E" w:rsidP="00B842E5">
      <w:pPr>
        <w:ind w:firstLine="709"/>
        <w:jc w:val="center"/>
        <w:rPr>
          <w:sz w:val="28"/>
          <w:szCs w:val="28"/>
        </w:rPr>
      </w:pPr>
      <w:r w:rsidRPr="00B842E5">
        <w:rPr>
          <w:sz w:val="28"/>
          <w:szCs w:val="28"/>
        </w:rPr>
        <w:t>Статья 30.Ответственность за нарушения Правил</w:t>
      </w:r>
    </w:p>
    <w:p w:rsidR="0037068E" w:rsidRDefault="0037068E" w:rsidP="007C6684">
      <w:pPr>
        <w:ind w:firstLine="709"/>
        <w:jc w:val="both"/>
        <w:rPr>
          <w:b/>
          <w:i/>
          <w:sz w:val="28"/>
          <w:szCs w:val="28"/>
        </w:rPr>
      </w:pPr>
    </w:p>
    <w:p w:rsidR="0037068E" w:rsidRDefault="0037068E" w:rsidP="007C6684">
      <w:pPr>
        <w:ind w:firstLine="709"/>
        <w:jc w:val="both"/>
        <w:rPr>
          <w:sz w:val="28"/>
          <w:szCs w:val="28"/>
        </w:rPr>
      </w:pPr>
      <w:r>
        <w:rPr>
          <w:sz w:val="28"/>
          <w:szCs w:val="28"/>
        </w:rPr>
        <w:t>За нарушение настоящих Правил физические и юридические лица, а также должностные лица несут ответственность, предусмотренную Кодексом Российской Федерации от 30 декабря 2001 года № 195-ФЗ «Об администр</w:t>
      </w:r>
      <w:r>
        <w:rPr>
          <w:sz w:val="28"/>
          <w:szCs w:val="28"/>
        </w:rPr>
        <w:t>а</w:t>
      </w:r>
      <w:r>
        <w:rPr>
          <w:sz w:val="28"/>
          <w:szCs w:val="28"/>
        </w:rPr>
        <w:t>тивных правонарушениях», Законом Краснодарского края 23 июля 2003 года № 608-КЗ «Об административных правонарушениях».</w:t>
      </w:r>
    </w:p>
    <w:p w:rsidR="007825FB" w:rsidRDefault="007825FB" w:rsidP="007C6684">
      <w:pPr>
        <w:jc w:val="both"/>
        <w:rPr>
          <w:sz w:val="24"/>
          <w:szCs w:val="24"/>
        </w:rPr>
      </w:pPr>
    </w:p>
    <w:p w:rsidR="007825FB" w:rsidRDefault="007825FB" w:rsidP="007C6684">
      <w:pPr>
        <w:jc w:val="both"/>
        <w:rPr>
          <w:sz w:val="24"/>
          <w:szCs w:val="24"/>
        </w:rPr>
      </w:pPr>
    </w:p>
    <w:p w:rsidR="007825FB" w:rsidRDefault="007825FB" w:rsidP="007C6684">
      <w:pPr>
        <w:jc w:val="both"/>
        <w:rPr>
          <w:sz w:val="24"/>
          <w:szCs w:val="24"/>
        </w:rPr>
      </w:pPr>
    </w:p>
    <w:p w:rsidR="007825FB" w:rsidRDefault="007825FB" w:rsidP="007C6684">
      <w:pPr>
        <w:jc w:val="both"/>
        <w:rPr>
          <w:sz w:val="24"/>
          <w:szCs w:val="24"/>
        </w:rPr>
      </w:pPr>
    </w:p>
    <w:p w:rsidR="007825FB" w:rsidRDefault="007825FB" w:rsidP="007C6684">
      <w:pPr>
        <w:jc w:val="both"/>
        <w:rPr>
          <w:sz w:val="24"/>
          <w:szCs w:val="24"/>
        </w:rPr>
      </w:pPr>
    </w:p>
    <w:p w:rsidR="007825FB" w:rsidRDefault="007825FB" w:rsidP="007C6684">
      <w:pPr>
        <w:jc w:val="both"/>
        <w:rPr>
          <w:sz w:val="24"/>
          <w:szCs w:val="24"/>
        </w:rPr>
      </w:pPr>
    </w:p>
    <w:p w:rsidR="007825FB" w:rsidRDefault="007825FB" w:rsidP="007C6684">
      <w:pPr>
        <w:jc w:val="both"/>
        <w:rPr>
          <w:sz w:val="24"/>
          <w:szCs w:val="24"/>
        </w:rPr>
      </w:pPr>
    </w:p>
    <w:p w:rsidR="007825FB" w:rsidRDefault="007825FB" w:rsidP="007C6684">
      <w:pPr>
        <w:jc w:val="both"/>
        <w:rPr>
          <w:sz w:val="24"/>
          <w:szCs w:val="24"/>
        </w:rPr>
      </w:pPr>
    </w:p>
    <w:p w:rsidR="00B842E5" w:rsidRDefault="00B842E5" w:rsidP="007C6684">
      <w:pPr>
        <w:jc w:val="both"/>
        <w:rPr>
          <w:sz w:val="24"/>
          <w:szCs w:val="24"/>
        </w:rPr>
      </w:pPr>
    </w:p>
    <w:p w:rsidR="00B842E5" w:rsidRDefault="00B842E5" w:rsidP="007C6684">
      <w:pPr>
        <w:jc w:val="both"/>
        <w:rPr>
          <w:sz w:val="24"/>
          <w:szCs w:val="24"/>
        </w:rPr>
      </w:pPr>
    </w:p>
    <w:p w:rsidR="00B842E5" w:rsidRDefault="00B842E5" w:rsidP="007C6684">
      <w:pPr>
        <w:jc w:val="both"/>
        <w:rPr>
          <w:sz w:val="24"/>
          <w:szCs w:val="24"/>
        </w:rPr>
      </w:pPr>
    </w:p>
    <w:p w:rsidR="00B842E5" w:rsidRDefault="00B842E5" w:rsidP="007C6684">
      <w:pPr>
        <w:jc w:val="both"/>
        <w:rPr>
          <w:sz w:val="24"/>
          <w:szCs w:val="24"/>
        </w:rPr>
      </w:pPr>
    </w:p>
    <w:p w:rsidR="00B842E5" w:rsidRDefault="00B842E5" w:rsidP="007C6684">
      <w:pPr>
        <w:jc w:val="both"/>
        <w:rPr>
          <w:sz w:val="24"/>
          <w:szCs w:val="24"/>
        </w:rPr>
      </w:pPr>
    </w:p>
    <w:p w:rsidR="00B842E5" w:rsidRDefault="00B842E5" w:rsidP="007C6684">
      <w:pPr>
        <w:jc w:val="both"/>
        <w:rPr>
          <w:sz w:val="24"/>
          <w:szCs w:val="24"/>
        </w:rPr>
      </w:pPr>
    </w:p>
    <w:p w:rsidR="00B842E5" w:rsidRDefault="00B842E5" w:rsidP="007C6684">
      <w:pPr>
        <w:jc w:val="both"/>
        <w:rPr>
          <w:sz w:val="24"/>
          <w:szCs w:val="24"/>
        </w:rPr>
      </w:pPr>
    </w:p>
    <w:p w:rsidR="00086AED" w:rsidRDefault="00086AED" w:rsidP="007C6684">
      <w:pPr>
        <w:jc w:val="both"/>
        <w:rPr>
          <w:sz w:val="24"/>
          <w:szCs w:val="24"/>
        </w:rPr>
      </w:pPr>
    </w:p>
    <w:p w:rsidR="00E9280F" w:rsidRDefault="00E9280F" w:rsidP="007C6684">
      <w:pPr>
        <w:jc w:val="both"/>
        <w:rPr>
          <w:sz w:val="24"/>
          <w:szCs w:val="24"/>
        </w:rPr>
      </w:pPr>
    </w:p>
    <w:p w:rsidR="00086AED" w:rsidRPr="00086AED" w:rsidRDefault="00086AED" w:rsidP="007C6684">
      <w:pPr>
        <w:outlineLvl w:val="0"/>
        <w:rPr>
          <w:rFonts w:ascii="Cambria" w:hAnsi="Cambria"/>
          <w:bCs/>
          <w:color w:val="365F91"/>
          <w:sz w:val="32"/>
          <w:szCs w:val="32"/>
        </w:rPr>
      </w:pPr>
      <w:bookmarkStart w:id="12" w:name="_Toc361819813"/>
      <w:bookmarkStart w:id="13" w:name="_Toc369715031"/>
      <w:r w:rsidRPr="00086AED">
        <w:rPr>
          <w:rFonts w:ascii="Cambria" w:hAnsi="Cambria"/>
          <w:b/>
          <w:bCs/>
          <w:sz w:val="24"/>
          <w:szCs w:val="24"/>
        </w:rPr>
        <w:lastRenderedPageBreak/>
        <w:t xml:space="preserve">Часть </w:t>
      </w:r>
      <w:r w:rsidRPr="00086AED">
        <w:rPr>
          <w:rFonts w:ascii="Cambria" w:hAnsi="Cambria"/>
          <w:b/>
          <w:bCs/>
          <w:sz w:val="24"/>
          <w:szCs w:val="24"/>
          <w:lang w:val="en-US"/>
        </w:rPr>
        <w:t>II</w:t>
      </w:r>
      <w:r w:rsidR="00987088">
        <w:rPr>
          <w:rFonts w:ascii="Cambria" w:hAnsi="Cambria"/>
          <w:b/>
          <w:bCs/>
          <w:sz w:val="24"/>
          <w:szCs w:val="24"/>
        </w:rPr>
        <w:t>.</w:t>
      </w:r>
      <w:r w:rsidRPr="00086AED">
        <w:rPr>
          <w:rFonts w:ascii="Cambria" w:hAnsi="Cambria"/>
          <w:b/>
          <w:bCs/>
          <w:sz w:val="24"/>
          <w:szCs w:val="24"/>
        </w:rPr>
        <w:t xml:space="preserve"> КАРТА ГРАДОСТРОИТЕЛЬНОГО ЗОНИРОВАНИЯ</w:t>
      </w:r>
      <w:bookmarkEnd w:id="12"/>
      <w:bookmarkEnd w:id="13"/>
    </w:p>
    <w:p w:rsidR="00086AED" w:rsidRPr="00086AED" w:rsidRDefault="00FF3EC6" w:rsidP="007C6684">
      <w:r>
        <w:rPr>
          <w:noProof/>
        </w:rPr>
        <w:pict>
          <v:shapetype id="_x0000_t32" coordsize="21600,21600" o:spt="32" o:oned="t" path="m,l21600,21600e" filled="f">
            <v:path arrowok="t" fillok="f" o:connecttype="none"/>
            <o:lock v:ext="edit" shapetype="t"/>
          </v:shapetype>
          <v:shape id="_x0000_s1026" type="#_x0000_t32" style="position:absolute;margin-left:.55pt;margin-top:2.65pt;width:480.9pt;height:0;z-index:251657728" o:connectortype="straight"/>
        </w:pict>
      </w:r>
    </w:p>
    <w:p w:rsidR="00086AED" w:rsidRDefault="00086AED" w:rsidP="007C6684">
      <w:pPr>
        <w:jc w:val="both"/>
        <w:rPr>
          <w:sz w:val="24"/>
          <w:szCs w:val="24"/>
        </w:rPr>
      </w:pPr>
    </w:p>
    <w:p w:rsidR="00086AED" w:rsidRDefault="00086AED" w:rsidP="007C6684">
      <w:pPr>
        <w:jc w:val="both"/>
        <w:rPr>
          <w:sz w:val="24"/>
          <w:szCs w:val="24"/>
        </w:rPr>
      </w:pPr>
    </w:p>
    <w:p w:rsidR="00086AED" w:rsidRDefault="00086AED" w:rsidP="007C6684">
      <w:pPr>
        <w:jc w:val="both"/>
        <w:rPr>
          <w:sz w:val="24"/>
          <w:szCs w:val="24"/>
        </w:rPr>
      </w:pPr>
    </w:p>
    <w:p w:rsidR="00086AED" w:rsidRDefault="00086AED" w:rsidP="007C6684">
      <w:pPr>
        <w:jc w:val="both"/>
        <w:rPr>
          <w:sz w:val="24"/>
          <w:szCs w:val="24"/>
        </w:rPr>
      </w:pPr>
    </w:p>
    <w:p w:rsidR="00086AED" w:rsidRDefault="00086AED" w:rsidP="007C6684">
      <w:pPr>
        <w:jc w:val="both"/>
        <w:rPr>
          <w:sz w:val="24"/>
          <w:szCs w:val="24"/>
        </w:rPr>
      </w:pPr>
    </w:p>
    <w:p w:rsidR="00086AED" w:rsidRDefault="00086AED" w:rsidP="007C6684">
      <w:pPr>
        <w:jc w:val="both"/>
        <w:rPr>
          <w:sz w:val="24"/>
          <w:szCs w:val="24"/>
        </w:rPr>
      </w:pPr>
    </w:p>
    <w:p w:rsidR="00086AED" w:rsidRDefault="00086AED" w:rsidP="007C6684">
      <w:pPr>
        <w:jc w:val="both"/>
        <w:rPr>
          <w:sz w:val="24"/>
          <w:szCs w:val="24"/>
        </w:rPr>
      </w:pPr>
    </w:p>
    <w:p w:rsidR="00086AED" w:rsidRDefault="00086AED" w:rsidP="007C6684">
      <w:pPr>
        <w:jc w:val="both"/>
        <w:rPr>
          <w:sz w:val="24"/>
          <w:szCs w:val="24"/>
        </w:rPr>
      </w:pPr>
    </w:p>
    <w:p w:rsidR="00086AED" w:rsidRDefault="00086AED" w:rsidP="007C6684">
      <w:pPr>
        <w:jc w:val="both"/>
        <w:rPr>
          <w:sz w:val="24"/>
          <w:szCs w:val="24"/>
        </w:rPr>
      </w:pPr>
    </w:p>
    <w:p w:rsidR="00086AED" w:rsidRDefault="00086AED" w:rsidP="007C6684">
      <w:pPr>
        <w:jc w:val="both"/>
        <w:rPr>
          <w:sz w:val="24"/>
          <w:szCs w:val="24"/>
        </w:rPr>
      </w:pPr>
    </w:p>
    <w:p w:rsidR="00086AED" w:rsidRDefault="00086AED" w:rsidP="007C6684">
      <w:pPr>
        <w:jc w:val="both"/>
        <w:rPr>
          <w:sz w:val="24"/>
          <w:szCs w:val="24"/>
        </w:rPr>
      </w:pPr>
    </w:p>
    <w:p w:rsidR="00086AED" w:rsidRDefault="00086AED" w:rsidP="007C6684">
      <w:pPr>
        <w:jc w:val="both"/>
        <w:rPr>
          <w:sz w:val="24"/>
          <w:szCs w:val="24"/>
        </w:rPr>
      </w:pPr>
    </w:p>
    <w:p w:rsidR="00086AED" w:rsidRDefault="00086AED" w:rsidP="007C6684">
      <w:pPr>
        <w:jc w:val="both"/>
        <w:rPr>
          <w:sz w:val="24"/>
          <w:szCs w:val="24"/>
        </w:rPr>
      </w:pPr>
    </w:p>
    <w:p w:rsidR="00086AED" w:rsidRDefault="00086AED" w:rsidP="007C6684">
      <w:pPr>
        <w:jc w:val="both"/>
        <w:rPr>
          <w:sz w:val="24"/>
          <w:szCs w:val="24"/>
        </w:rPr>
      </w:pPr>
    </w:p>
    <w:p w:rsidR="00086AED" w:rsidRDefault="00086AED" w:rsidP="007C6684">
      <w:pPr>
        <w:jc w:val="both"/>
        <w:rPr>
          <w:sz w:val="24"/>
          <w:szCs w:val="24"/>
        </w:rPr>
      </w:pPr>
    </w:p>
    <w:p w:rsidR="00086AED" w:rsidRDefault="00086AED" w:rsidP="007C6684">
      <w:pPr>
        <w:jc w:val="both"/>
        <w:rPr>
          <w:sz w:val="24"/>
          <w:szCs w:val="24"/>
        </w:rPr>
      </w:pPr>
    </w:p>
    <w:p w:rsidR="00086AED" w:rsidRDefault="00086AED" w:rsidP="007C6684">
      <w:pPr>
        <w:jc w:val="both"/>
        <w:rPr>
          <w:sz w:val="24"/>
          <w:szCs w:val="24"/>
        </w:rPr>
      </w:pPr>
    </w:p>
    <w:p w:rsidR="00086AED" w:rsidRDefault="00086AED" w:rsidP="007C6684">
      <w:pPr>
        <w:jc w:val="both"/>
        <w:rPr>
          <w:sz w:val="24"/>
          <w:szCs w:val="24"/>
        </w:rPr>
      </w:pPr>
    </w:p>
    <w:p w:rsidR="00987088" w:rsidRDefault="00987088" w:rsidP="007C6684">
      <w:pPr>
        <w:jc w:val="both"/>
        <w:rPr>
          <w:sz w:val="24"/>
          <w:szCs w:val="24"/>
        </w:rPr>
      </w:pPr>
    </w:p>
    <w:p w:rsidR="00987088" w:rsidRDefault="00987088" w:rsidP="007C6684">
      <w:pPr>
        <w:jc w:val="both"/>
        <w:rPr>
          <w:sz w:val="24"/>
          <w:szCs w:val="24"/>
        </w:rPr>
      </w:pPr>
    </w:p>
    <w:p w:rsidR="00987088" w:rsidRDefault="00987088" w:rsidP="007C6684">
      <w:pPr>
        <w:jc w:val="both"/>
        <w:rPr>
          <w:sz w:val="24"/>
          <w:szCs w:val="24"/>
        </w:rPr>
      </w:pPr>
    </w:p>
    <w:p w:rsidR="00086AED" w:rsidRDefault="00086AED" w:rsidP="007C6684">
      <w:pPr>
        <w:jc w:val="both"/>
        <w:rPr>
          <w:sz w:val="24"/>
          <w:szCs w:val="24"/>
        </w:rPr>
      </w:pPr>
    </w:p>
    <w:p w:rsidR="00086AED" w:rsidRDefault="00086AED" w:rsidP="007C6684">
      <w:pPr>
        <w:jc w:val="both"/>
        <w:rPr>
          <w:sz w:val="24"/>
          <w:szCs w:val="24"/>
        </w:rPr>
      </w:pPr>
    </w:p>
    <w:p w:rsidR="00086AED" w:rsidRPr="00086AED" w:rsidRDefault="00086AED" w:rsidP="007C6684">
      <w:pPr>
        <w:ind w:firstLine="709"/>
        <w:jc w:val="both"/>
        <w:rPr>
          <w:sz w:val="24"/>
          <w:szCs w:val="24"/>
        </w:rPr>
      </w:pPr>
      <w:r w:rsidRPr="00086AED">
        <w:rPr>
          <w:sz w:val="24"/>
          <w:szCs w:val="24"/>
        </w:rPr>
        <w:t xml:space="preserve">*Примечания </w:t>
      </w:r>
    </w:p>
    <w:p w:rsidR="00086AED" w:rsidRPr="00086AED" w:rsidRDefault="00086AED" w:rsidP="007C6684">
      <w:pPr>
        <w:ind w:firstLine="709"/>
        <w:jc w:val="both"/>
        <w:rPr>
          <w:sz w:val="24"/>
          <w:szCs w:val="24"/>
        </w:rPr>
      </w:pPr>
    </w:p>
    <w:p w:rsidR="00086AED" w:rsidRPr="00086AED" w:rsidRDefault="00086AED" w:rsidP="007C6684">
      <w:pPr>
        <w:ind w:firstLine="709"/>
        <w:jc w:val="both"/>
        <w:rPr>
          <w:sz w:val="24"/>
          <w:szCs w:val="24"/>
        </w:rPr>
      </w:pPr>
      <w:r w:rsidRPr="00086AED">
        <w:rPr>
          <w:sz w:val="24"/>
          <w:szCs w:val="24"/>
        </w:rPr>
        <w:t>Настоящая карта отображает:</w:t>
      </w:r>
    </w:p>
    <w:p w:rsidR="00086AED" w:rsidRPr="00086AED" w:rsidRDefault="00086AED" w:rsidP="007C6684">
      <w:pPr>
        <w:ind w:firstLine="709"/>
        <w:jc w:val="both"/>
        <w:rPr>
          <w:b/>
          <w:sz w:val="24"/>
          <w:szCs w:val="24"/>
        </w:rPr>
      </w:pPr>
      <w:bookmarkStart w:id="14" w:name="_Toc339439003"/>
      <w:bookmarkStart w:id="15" w:name="_Toc344035045"/>
      <w:bookmarkStart w:id="16" w:name="_Toc344077864"/>
      <w:r w:rsidRPr="00086AED">
        <w:rPr>
          <w:b/>
          <w:sz w:val="24"/>
          <w:szCs w:val="24"/>
        </w:rPr>
        <w:t>1. Границы зон охраны объектов культурного наследия:</w:t>
      </w:r>
      <w:bookmarkEnd w:id="14"/>
      <w:bookmarkEnd w:id="15"/>
      <w:bookmarkEnd w:id="16"/>
    </w:p>
    <w:p w:rsidR="00086AED" w:rsidRPr="00086AED" w:rsidRDefault="00086AED" w:rsidP="007C6684">
      <w:pPr>
        <w:ind w:firstLine="709"/>
        <w:jc w:val="both"/>
        <w:rPr>
          <w:sz w:val="24"/>
          <w:szCs w:val="24"/>
        </w:rPr>
      </w:pPr>
      <w:r w:rsidRPr="00086AED">
        <w:rPr>
          <w:sz w:val="24"/>
          <w:szCs w:val="24"/>
        </w:rPr>
        <w:t>Настоящая карта разработана в соответствии с Федеральным законом от 25.06.2002 № 73-ФЗ «Об объектах культурного наследия (памятниках истории и культуры) народов Российской Федерации», Законом Краснодарского края от 06.02.2003 № 558-КЗ «Об об</w:t>
      </w:r>
      <w:r w:rsidRPr="00086AED">
        <w:rPr>
          <w:sz w:val="24"/>
          <w:szCs w:val="24"/>
        </w:rPr>
        <w:t>ъ</w:t>
      </w:r>
      <w:r w:rsidRPr="00086AED">
        <w:rPr>
          <w:sz w:val="24"/>
          <w:szCs w:val="24"/>
        </w:rPr>
        <w:t>ектах культурного наследия (памятниках истории и культуры) народов Российской Фед</w:t>
      </w:r>
      <w:r w:rsidRPr="00086AED">
        <w:rPr>
          <w:sz w:val="24"/>
          <w:szCs w:val="24"/>
        </w:rPr>
        <w:t>е</w:t>
      </w:r>
      <w:r w:rsidRPr="00086AED">
        <w:rPr>
          <w:sz w:val="24"/>
          <w:szCs w:val="24"/>
        </w:rPr>
        <w:t>рации, расположенных на территории Краснодарского края», Законом Краснодарского края от 19.07.2011 №2316-КЗ «О землях недвижимых объектов культурного наследия (п</w:t>
      </w:r>
      <w:r w:rsidRPr="00086AED">
        <w:rPr>
          <w:sz w:val="24"/>
          <w:szCs w:val="24"/>
        </w:rPr>
        <w:t>а</w:t>
      </w:r>
      <w:r w:rsidRPr="00086AED">
        <w:rPr>
          <w:sz w:val="24"/>
          <w:szCs w:val="24"/>
        </w:rPr>
        <w:t>мятников истории и культуры) регионального и местного значения, расположенных на территории Краснодарского края, и зонах их охраны» (с внесенными изменениями от 3 июля 2012 года № 2524-КЗ), на основании  «Инструкции по организации зон охраны н</w:t>
      </w:r>
      <w:r w:rsidRPr="00086AED">
        <w:rPr>
          <w:sz w:val="24"/>
          <w:szCs w:val="24"/>
        </w:rPr>
        <w:t>е</w:t>
      </w:r>
      <w:r w:rsidRPr="00086AED">
        <w:rPr>
          <w:sz w:val="24"/>
          <w:szCs w:val="24"/>
        </w:rPr>
        <w:t>движимых памятников истории и культуры СССР», утвержденной приказом Министерс</w:t>
      </w:r>
      <w:r w:rsidRPr="00086AED">
        <w:rPr>
          <w:sz w:val="24"/>
          <w:szCs w:val="24"/>
        </w:rPr>
        <w:t>т</w:t>
      </w:r>
      <w:r w:rsidRPr="00086AED">
        <w:rPr>
          <w:sz w:val="24"/>
          <w:szCs w:val="24"/>
        </w:rPr>
        <w:t>ва культуры СССР от 24.01.1986 № 33, согласованной с Госстроем СССР письмом № ИП-6272 от 27.12.1985, и Постановления от 26 апреля 2008 года № 315 «Об утверждении п</w:t>
      </w:r>
      <w:r w:rsidRPr="00086AED">
        <w:rPr>
          <w:sz w:val="24"/>
          <w:szCs w:val="24"/>
        </w:rPr>
        <w:t>о</w:t>
      </w:r>
      <w:r w:rsidRPr="00086AED">
        <w:rPr>
          <w:sz w:val="24"/>
          <w:szCs w:val="24"/>
        </w:rPr>
        <w:t>ложения о зонах охраны объектов культурного наследия (памятников истории и культ</w:t>
      </w:r>
      <w:r w:rsidRPr="00086AED">
        <w:rPr>
          <w:sz w:val="24"/>
          <w:szCs w:val="24"/>
        </w:rPr>
        <w:t>у</w:t>
      </w:r>
      <w:r w:rsidRPr="00086AED">
        <w:rPr>
          <w:sz w:val="24"/>
          <w:szCs w:val="24"/>
        </w:rPr>
        <w:t>ры) народов Российской Федерации», Законом Краснодарского края "О перечне объектов культурного наследия (памятников истории и культуры) регионального и местного знач</w:t>
      </w:r>
      <w:r w:rsidRPr="00086AED">
        <w:rPr>
          <w:sz w:val="24"/>
          <w:szCs w:val="24"/>
        </w:rPr>
        <w:t>е</w:t>
      </w:r>
      <w:r w:rsidRPr="00086AED">
        <w:rPr>
          <w:sz w:val="24"/>
          <w:szCs w:val="24"/>
        </w:rPr>
        <w:t xml:space="preserve">ния, расположенных на территории Краснодарского края" от 17.08.2000 № 313-КЗ. </w:t>
      </w:r>
    </w:p>
    <w:p w:rsidR="00086AED" w:rsidRPr="00086AED" w:rsidRDefault="00086AED" w:rsidP="007C6684">
      <w:pPr>
        <w:ind w:firstLine="709"/>
        <w:jc w:val="both"/>
        <w:rPr>
          <w:sz w:val="24"/>
          <w:szCs w:val="24"/>
        </w:rPr>
      </w:pPr>
      <w:r w:rsidRPr="00086AED">
        <w:rPr>
          <w:sz w:val="24"/>
          <w:szCs w:val="24"/>
        </w:rPr>
        <w:t>При разработке карты использованы: государственный список памятников истории и культуры Краснодарского края; материалы архива управления по охране, реставрации и эксплуатации историко-культурного наследия Краснодарского края.</w:t>
      </w:r>
    </w:p>
    <w:p w:rsidR="00086AED" w:rsidRPr="003A4353" w:rsidRDefault="00086AED" w:rsidP="007C6684">
      <w:pPr>
        <w:ind w:firstLine="709"/>
        <w:jc w:val="both"/>
        <w:rPr>
          <w:sz w:val="24"/>
          <w:szCs w:val="24"/>
        </w:rPr>
      </w:pPr>
      <w:r w:rsidRPr="00086AED">
        <w:rPr>
          <w:sz w:val="24"/>
          <w:szCs w:val="24"/>
        </w:rPr>
        <w:t xml:space="preserve">После </w:t>
      </w:r>
      <w:r w:rsidRPr="003A4353">
        <w:rPr>
          <w:sz w:val="24"/>
          <w:szCs w:val="24"/>
        </w:rPr>
        <w:t>утверждения в установленном порядке проектов зон охраны объектов кул</w:t>
      </w:r>
      <w:r w:rsidRPr="003A4353">
        <w:rPr>
          <w:sz w:val="24"/>
          <w:szCs w:val="24"/>
        </w:rPr>
        <w:t>ь</w:t>
      </w:r>
      <w:r w:rsidRPr="003A4353">
        <w:rPr>
          <w:sz w:val="24"/>
          <w:szCs w:val="24"/>
        </w:rPr>
        <w:t xml:space="preserve">турного наследия </w:t>
      </w:r>
      <w:r w:rsidR="00037FEB" w:rsidRPr="003A4353">
        <w:rPr>
          <w:sz w:val="24"/>
          <w:szCs w:val="24"/>
        </w:rPr>
        <w:t>Надежнен</w:t>
      </w:r>
      <w:r w:rsidRPr="003A4353">
        <w:rPr>
          <w:sz w:val="24"/>
          <w:szCs w:val="24"/>
        </w:rPr>
        <w:t>ского сельского поселения в Правила вносятся изменения в части границ зон действия ограничений по условиям охраны объектов культурного насл</w:t>
      </w:r>
      <w:r w:rsidRPr="003A4353">
        <w:rPr>
          <w:sz w:val="24"/>
          <w:szCs w:val="24"/>
        </w:rPr>
        <w:t>е</w:t>
      </w:r>
      <w:r w:rsidRPr="003A4353">
        <w:rPr>
          <w:sz w:val="24"/>
          <w:szCs w:val="24"/>
        </w:rPr>
        <w:t>дия.</w:t>
      </w:r>
    </w:p>
    <w:p w:rsidR="00086AED" w:rsidRPr="003A4353" w:rsidRDefault="00086AED" w:rsidP="007C6684">
      <w:pPr>
        <w:ind w:firstLine="709"/>
        <w:jc w:val="both"/>
        <w:rPr>
          <w:b/>
          <w:sz w:val="24"/>
          <w:szCs w:val="24"/>
        </w:rPr>
      </w:pPr>
      <w:bookmarkStart w:id="17" w:name="_Toc339439004"/>
      <w:bookmarkStart w:id="18" w:name="_Toc344035046"/>
      <w:bookmarkStart w:id="19" w:name="_Toc344077865"/>
      <w:r w:rsidRPr="003A4353">
        <w:rPr>
          <w:b/>
          <w:sz w:val="24"/>
          <w:szCs w:val="24"/>
        </w:rPr>
        <w:lastRenderedPageBreak/>
        <w:t>2. Границы санитарно-защитных зон:</w:t>
      </w:r>
      <w:bookmarkEnd w:id="17"/>
      <w:bookmarkEnd w:id="18"/>
      <w:bookmarkEnd w:id="19"/>
    </w:p>
    <w:p w:rsidR="00086AED" w:rsidRPr="003A4353" w:rsidRDefault="00086AED" w:rsidP="007C6684">
      <w:pPr>
        <w:ind w:firstLine="709"/>
        <w:jc w:val="both"/>
        <w:rPr>
          <w:sz w:val="24"/>
          <w:szCs w:val="24"/>
        </w:rPr>
      </w:pPr>
      <w:r w:rsidRPr="003A4353">
        <w:rPr>
          <w:sz w:val="24"/>
          <w:szCs w:val="24"/>
        </w:rPr>
        <w:t>На настоящей карте отображены границы санитарно-защитных зон, размеры кот</w:t>
      </w:r>
      <w:r w:rsidRPr="003A4353">
        <w:rPr>
          <w:sz w:val="24"/>
          <w:szCs w:val="24"/>
        </w:rPr>
        <w:t>о</w:t>
      </w:r>
      <w:r w:rsidRPr="003A4353">
        <w:rPr>
          <w:sz w:val="24"/>
          <w:szCs w:val="24"/>
        </w:rPr>
        <w:t>рых установлены в соответствии с СанПиН (Санитарно-эпидемиологические правила и нормативы) 2.2.1/2.1.1.1200-03 «Санитарно-защитные зоны и санитарная классификация предприятий, сооружений и иных объектов».</w:t>
      </w:r>
    </w:p>
    <w:p w:rsidR="00086AED" w:rsidRPr="003A4353" w:rsidRDefault="00086AED" w:rsidP="007C6684">
      <w:pPr>
        <w:ind w:firstLine="709"/>
        <w:jc w:val="both"/>
        <w:rPr>
          <w:sz w:val="24"/>
          <w:szCs w:val="24"/>
        </w:rPr>
      </w:pPr>
      <w:r w:rsidRPr="003A4353">
        <w:rPr>
          <w:sz w:val="24"/>
          <w:szCs w:val="24"/>
        </w:rPr>
        <w:t>Проектирование санитарно-защитных зон осуществляется на всех этапах разрабо</w:t>
      </w:r>
      <w:r w:rsidRPr="003A4353">
        <w:rPr>
          <w:sz w:val="24"/>
          <w:szCs w:val="24"/>
        </w:rPr>
        <w:t>т</w:t>
      </w:r>
      <w:r w:rsidRPr="003A4353">
        <w:rPr>
          <w:sz w:val="24"/>
          <w:szCs w:val="24"/>
        </w:rPr>
        <w:t>ки градостроительной документации, проектов строительства, реконструкции и эксплу</w:t>
      </w:r>
      <w:r w:rsidRPr="003A4353">
        <w:rPr>
          <w:sz w:val="24"/>
          <w:szCs w:val="24"/>
        </w:rPr>
        <w:t>а</w:t>
      </w:r>
      <w:r w:rsidRPr="003A4353">
        <w:rPr>
          <w:sz w:val="24"/>
          <w:szCs w:val="24"/>
        </w:rPr>
        <w:t>тации отдельного промышленного объекта и производства и/или группы промышленных объектов и производств.</w:t>
      </w:r>
    </w:p>
    <w:p w:rsidR="00086AED" w:rsidRPr="003A4353" w:rsidRDefault="00086AED" w:rsidP="007C6684">
      <w:pPr>
        <w:ind w:firstLine="709"/>
        <w:jc w:val="both"/>
        <w:rPr>
          <w:sz w:val="24"/>
          <w:szCs w:val="24"/>
        </w:rPr>
      </w:pPr>
      <w:r w:rsidRPr="003A4353">
        <w:rPr>
          <w:sz w:val="24"/>
          <w:szCs w:val="24"/>
        </w:rPr>
        <w:t>Размеры и границы санитарно-защитной зоны определяются в проекте санитарно-защитной зоны. Разработка проекта санитарно-защитной зоны для объектов I - III класса опасности является обязательной.</w:t>
      </w:r>
    </w:p>
    <w:p w:rsidR="00086AED" w:rsidRPr="003A4353" w:rsidRDefault="00086AED" w:rsidP="007C6684">
      <w:pPr>
        <w:ind w:firstLine="709"/>
        <w:jc w:val="both"/>
        <w:rPr>
          <w:sz w:val="24"/>
          <w:szCs w:val="24"/>
        </w:rPr>
      </w:pPr>
      <w:bookmarkStart w:id="20" w:name="_Toc344077866"/>
      <w:bookmarkStart w:id="21" w:name="_Toc339439005"/>
      <w:bookmarkStart w:id="22" w:name="_Toc344035047"/>
      <w:r w:rsidRPr="003A4353">
        <w:rPr>
          <w:sz w:val="24"/>
          <w:szCs w:val="24"/>
        </w:rPr>
        <w:t>При разработке и утверждении в установленном порядке проектов границ санита</w:t>
      </w:r>
      <w:r w:rsidRPr="003A4353">
        <w:rPr>
          <w:sz w:val="24"/>
          <w:szCs w:val="24"/>
        </w:rPr>
        <w:t>р</w:t>
      </w:r>
      <w:r w:rsidRPr="003A4353">
        <w:rPr>
          <w:sz w:val="24"/>
          <w:szCs w:val="24"/>
        </w:rPr>
        <w:t>но-защитных зон в Правила вносятся изменения в части границ зон действия ограничений по экологическим и санитарно-эпидемиологическим условиям.</w:t>
      </w:r>
      <w:bookmarkEnd w:id="20"/>
    </w:p>
    <w:p w:rsidR="00086AED" w:rsidRPr="003A4353" w:rsidRDefault="00086AED" w:rsidP="007C6684">
      <w:pPr>
        <w:ind w:firstLine="709"/>
        <w:jc w:val="both"/>
        <w:rPr>
          <w:b/>
          <w:sz w:val="24"/>
          <w:szCs w:val="24"/>
        </w:rPr>
      </w:pPr>
      <w:bookmarkStart w:id="23" w:name="_Toc344077867"/>
      <w:r w:rsidRPr="003A4353">
        <w:rPr>
          <w:b/>
          <w:sz w:val="24"/>
          <w:szCs w:val="24"/>
        </w:rPr>
        <w:t>3. Границы водоохранных зон:</w:t>
      </w:r>
      <w:bookmarkEnd w:id="21"/>
      <w:bookmarkEnd w:id="22"/>
      <w:bookmarkEnd w:id="23"/>
    </w:p>
    <w:p w:rsidR="00086AED" w:rsidRPr="003A4353" w:rsidRDefault="00086AED" w:rsidP="007C6684">
      <w:pPr>
        <w:ind w:firstLine="709"/>
        <w:jc w:val="both"/>
        <w:rPr>
          <w:sz w:val="24"/>
          <w:szCs w:val="24"/>
        </w:rPr>
      </w:pPr>
      <w:r w:rsidRPr="003A4353">
        <w:rPr>
          <w:sz w:val="24"/>
          <w:szCs w:val="24"/>
        </w:rPr>
        <w:t>На настоящей карте отображены водоохранные зоны и прибрежные защитные п</w:t>
      </w:r>
      <w:r w:rsidRPr="003A4353">
        <w:rPr>
          <w:sz w:val="24"/>
          <w:szCs w:val="24"/>
        </w:rPr>
        <w:t>о</w:t>
      </w:r>
      <w:r w:rsidRPr="003A4353">
        <w:rPr>
          <w:sz w:val="24"/>
          <w:szCs w:val="24"/>
        </w:rPr>
        <w:t>лосы водных объектов, включенных в государственный кадастр водных ресурсов, кот</w:t>
      </w:r>
      <w:r w:rsidRPr="003A4353">
        <w:rPr>
          <w:sz w:val="24"/>
          <w:szCs w:val="24"/>
        </w:rPr>
        <w:t>о</w:t>
      </w:r>
      <w:r w:rsidRPr="003A4353">
        <w:rPr>
          <w:sz w:val="24"/>
          <w:szCs w:val="24"/>
        </w:rPr>
        <w:t>рый ведется в соответствии с Водным кодексом Российской Федерации и на основании Постановления Правительства Российской Федерации от 28 апреля 2007 года № 253 «О порядке ведения государственного водного реестра». Границы водоохранных зон и пр</w:t>
      </w:r>
      <w:r w:rsidRPr="003A4353">
        <w:rPr>
          <w:sz w:val="24"/>
          <w:szCs w:val="24"/>
        </w:rPr>
        <w:t>и</w:t>
      </w:r>
      <w:r w:rsidRPr="003A4353">
        <w:rPr>
          <w:sz w:val="24"/>
          <w:szCs w:val="24"/>
        </w:rPr>
        <w:t>брежных защитных полос отображены в соответствии с размерами утвержденными п</w:t>
      </w:r>
      <w:r w:rsidRPr="003A4353">
        <w:rPr>
          <w:sz w:val="24"/>
          <w:szCs w:val="24"/>
        </w:rPr>
        <w:t>о</w:t>
      </w:r>
      <w:r w:rsidRPr="003A4353">
        <w:rPr>
          <w:sz w:val="24"/>
          <w:szCs w:val="24"/>
        </w:rPr>
        <w:t>становлением Законодательного Собрания Краснодарского края от 15.07.2009 года № 1492-П "Об установлении ширины водоохранных зон и ширины прибрежных полос рек и ручьев, расположенных на территории Краснодарского края"</w:t>
      </w:r>
    </w:p>
    <w:p w:rsidR="00086AED" w:rsidRPr="003A4353" w:rsidRDefault="00086AED" w:rsidP="007C6684">
      <w:pPr>
        <w:ind w:firstLine="709"/>
        <w:jc w:val="both"/>
        <w:rPr>
          <w:b/>
          <w:sz w:val="24"/>
          <w:szCs w:val="24"/>
        </w:rPr>
      </w:pPr>
      <w:r w:rsidRPr="00FB4F6D">
        <w:rPr>
          <w:b/>
          <w:sz w:val="24"/>
          <w:szCs w:val="24"/>
        </w:rPr>
        <w:t>4. Границы зон санитарной охраны источников питьевого водоснабжения.</w:t>
      </w:r>
    </w:p>
    <w:p w:rsidR="00086AED" w:rsidRPr="003A4353" w:rsidRDefault="00086AED" w:rsidP="007C6684">
      <w:pPr>
        <w:ind w:firstLine="709"/>
        <w:jc w:val="both"/>
        <w:rPr>
          <w:sz w:val="24"/>
          <w:szCs w:val="24"/>
        </w:rPr>
      </w:pPr>
      <w:r w:rsidRPr="003A4353">
        <w:rPr>
          <w:sz w:val="24"/>
          <w:szCs w:val="24"/>
        </w:rPr>
        <w:t>Зоны охраны на действующих источниках питьевого водоснабжения устанавлив</w:t>
      </w:r>
      <w:r w:rsidRPr="003A4353">
        <w:rPr>
          <w:sz w:val="24"/>
          <w:szCs w:val="24"/>
        </w:rPr>
        <w:t>а</w:t>
      </w:r>
      <w:r w:rsidRPr="003A4353">
        <w:rPr>
          <w:sz w:val="24"/>
          <w:szCs w:val="24"/>
        </w:rPr>
        <w:t>ются согласно ст.43 Водного Кодекса Российской Федерации (от 03.03.06г. № 74 ФЗ) и Федеральному закону от 30.03.1999г. №52-ФЗ «О санитарно-эпидемиологическом благ</w:t>
      </w:r>
      <w:r w:rsidRPr="003A4353">
        <w:rPr>
          <w:sz w:val="24"/>
          <w:szCs w:val="24"/>
        </w:rPr>
        <w:t>о</w:t>
      </w:r>
      <w:r w:rsidRPr="003A4353">
        <w:rPr>
          <w:sz w:val="24"/>
          <w:szCs w:val="24"/>
        </w:rPr>
        <w:t xml:space="preserve">получии населения» (п. 4 ст. 18). </w:t>
      </w:r>
    </w:p>
    <w:p w:rsidR="00086AED" w:rsidRPr="003A4353" w:rsidRDefault="00086AED" w:rsidP="007C6684">
      <w:pPr>
        <w:ind w:firstLine="709"/>
        <w:jc w:val="both"/>
        <w:rPr>
          <w:sz w:val="24"/>
          <w:szCs w:val="24"/>
        </w:rPr>
      </w:pPr>
      <w:r w:rsidRPr="003A4353">
        <w:rPr>
          <w:sz w:val="24"/>
          <w:szCs w:val="24"/>
        </w:rPr>
        <w:t>Источниками хозяйственно-питьевого водоснабжения населенных пунктов являю</w:t>
      </w:r>
      <w:r w:rsidRPr="003A4353">
        <w:rPr>
          <w:sz w:val="24"/>
          <w:szCs w:val="24"/>
        </w:rPr>
        <w:t>т</w:t>
      </w:r>
      <w:r w:rsidRPr="003A4353">
        <w:rPr>
          <w:sz w:val="24"/>
          <w:szCs w:val="24"/>
        </w:rPr>
        <w:t>ся артезианские отдельно стоящие скважины либо водозаборы. Для подземного источника водоснабжения при использовании защищенных подземных вод устанавливаются гран</w:t>
      </w:r>
      <w:r w:rsidRPr="003A4353">
        <w:rPr>
          <w:sz w:val="24"/>
          <w:szCs w:val="24"/>
        </w:rPr>
        <w:t>и</w:t>
      </w:r>
      <w:r w:rsidRPr="003A4353">
        <w:rPr>
          <w:sz w:val="24"/>
          <w:szCs w:val="24"/>
        </w:rPr>
        <w:t xml:space="preserve">цы 1,2,3 пояса, посредством выполнения проекта зон санитарной охраны. </w:t>
      </w:r>
    </w:p>
    <w:p w:rsidR="00086AED" w:rsidRPr="003A4353" w:rsidRDefault="00086AED" w:rsidP="007C6684">
      <w:pPr>
        <w:ind w:firstLine="709"/>
        <w:jc w:val="both"/>
        <w:rPr>
          <w:sz w:val="24"/>
          <w:szCs w:val="24"/>
        </w:rPr>
      </w:pPr>
      <w:r w:rsidRPr="003A4353">
        <w:rPr>
          <w:sz w:val="24"/>
          <w:szCs w:val="24"/>
        </w:rPr>
        <w:t>Зоны санитарной охраны представляют собой специально выделенную террит</w:t>
      </w:r>
      <w:r w:rsidRPr="003A4353">
        <w:rPr>
          <w:sz w:val="24"/>
          <w:szCs w:val="24"/>
        </w:rPr>
        <w:t>о</w:t>
      </w:r>
      <w:r w:rsidRPr="003A4353">
        <w:rPr>
          <w:sz w:val="24"/>
          <w:szCs w:val="24"/>
        </w:rPr>
        <w:t>рию, в пределах которой создается особый санитарный режим, исключающий возмо</w:t>
      </w:r>
      <w:r w:rsidRPr="003A4353">
        <w:rPr>
          <w:sz w:val="24"/>
          <w:szCs w:val="24"/>
        </w:rPr>
        <w:t>ж</w:t>
      </w:r>
      <w:r w:rsidRPr="003A4353">
        <w:rPr>
          <w:sz w:val="24"/>
          <w:szCs w:val="24"/>
        </w:rPr>
        <w:t>ность загрязнения, а также ухудшение качества воды, подаваемой водопроводными с</w:t>
      </w:r>
      <w:r w:rsidRPr="003A4353">
        <w:rPr>
          <w:sz w:val="24"/>
          <w:szCs w:val="24"/>
        </w:rPr>
        <w:t>о</w:t>
      </w:r>
      <w:r w:rsidRPr="003A4353">
        <w:rPr>
          <w:sz w:val="24"/>
          <w:szCs w:val="24"/>
        </w:rPr>
        <w:t>оружениями. Санитарный режим в зонах устанавливается в зависимости от местных сан</w:t>
      </w:r>
      <w:r w:rsidRPr="003A4353">
        <w:rPr>
          <w:sz w:val="24"/>
          <w:szCs w:val="24"/>
        </w:rPr>
        <w:t>и</w:t>
      </w:r>
      <w:r w:rsidRPr="003A4353">
        <w:rPr>
          <w:sz w:val="24"/>
          <w:szCs w:val="24"/>
        </w:rPr>
        <w:t>тарных и гидрогеологических условий.</w:t>
      </w:r>
    </w:p>
    <w:p w:rsidR="00086AED" w:rsidRPr="003A4353" w:rsidRDefault="00086AED" w:rsidP="007C6684">
      <w:pPr>
        <w:ind w:firstLine="709"/>
        <w:jc w:val="both"/>
        <w:rPr>
          <w:b/>
          <w:sz w:val="24"/>
          <w:szCs w:val="24"/>
        </w:rPr>
      </w:pPr>
      <w:r w:rsidRPr="003A4353">
        <w:rPr>
          <w:b/>
          <w:sz w:val="24"/>
          <w:szCs w:val="24"/>
        </w:rPr>
        <w:t>4. Границы зон затопления:</w:t>
      </w:r>
    </w:p>
    <w:p w:rsidR="00086AED" w:rsidRPr="003A4353" w:rsidRDefault="00086AED" w:rsidP="007C6684">
      <w:pPr>
        <w:ind w:firstLine="709"/>
        <w:jc w:val="both"/>
        <w:rPr>
          <w:sz w:val="24"/>
          <w:szCs w:val="24"/>
        </w:rPr>
      </w:pPr>
      <w:r w:rsidRPr="003A4353">
        <w:rPr>
          <w:sz w:val="24"/>
          <w:szCs w:val="24"/>
        </w:rPr>
        <w:t xml:space="preserve">На карте градостроительного зонирования территории нанесены </w:t>
      </w:r>
      <w:r w:rsidR="00BA5AA7">
        <w:rPr>
          <w:sz w:val="24"/>
          <w:szCs w:val="24"/>
        </w:rPr>
        <w:t>зоны затопления,</w:t>
      </w:r>
    </w:p>
    <w:p w:rsidR="00086AED" w:rsidRPr="003A4353" w:rsidRDefault="00086AED" w:rsidP="007C6684">
      <w:pPr>
        <w:jc w:val="both"/>
        <w:rPr>
          <w:sz w:val="24"/>
          <w:szCs w:val="24"/>
        </w:rPr>
      </w:pPr>
      <w:r w:rsidRPr="003A4353">
        <w:rPr>
          <w:sz w:val="24"/>
          <w:szCs w:val="24"/>
        </w:rPr>
        <w:t>разработанные в составе утвержденной Схемы территориального планирования Отра</w:t>
      </w:r>
      <w:r w:rsidRPr="003A4353">
        <w:rPr>
          <w:sz w:val="24"/>
          <w:szCs w:val="24"/>
        </w:rPr>
        <w:t>д</w:t>
      </w:r>
      <w:r w:rsidRPr="003A4353">
        <w:rPr>
          <w:sz w:val="24"/>
          <w:szCs w:val="24"/>
        </w:rPr>
        <w:t>ненского района, выполненные ГУП «Кубаньгеология», филиал – Азовское отделение, г. Темрюк, в 2008 году;</w:t>
      </w:r>
    </w:p>
    <w:p w:rsidR="00086AED" w:rsidRPr="003A4353" w:rsidRDefault="00086AED" w:rsidP="007C6684">
      <w:pPr>
        <w:ind w:firstLine="567"/>
        <w:jc w:val="both"/>
        <w:rPr>
          <w:sz w:val="24"/>
          <w:szCs w:val="24"/>
        </w:rPr>
      </w:pPr>
      <w:r w:rsidRPr="003A4353">
        <w:rPr>
          <w:sz w:val="24"/>
          <w:szCs w:val="24"/>
        </w:rPr>
        <w:t>Согласно ст.67 Водного Кодекса РФ на территориях, подверженных затоплению, размещение новых населенных пунктов, кладбищ, скотомогильников и строительство к</w:t>
      </w:r>
      <w:r w:rsidRPr="003A4353">
        <w:rPr>
          <w:sz w:val="24"/>
          <w:szCs w:val="24"/>
        </w:rPr>
        <w:t>а</w:t>
      </w:r>
      <w:r w:rsidRPr="003A4353">
        <w:rPr>
          <w:sz w:val="24"/>
          <w:szCs w:val="24"/>
        </w:rPr>
        <w:t>питальных зданий, строений, сооружений без проведения специальных защитных мер</w:t>
      </w:r>
      <w:r w:rsidRPr="003A4353">
        <w:rPr>
          <w:sz w:val="24"/>
          <w:szCs w:val="24"/>
        </w:rPr>
        <w:t>о</w:t>
      </w:r>
      <w:r w:rsidRPr="003A4353">
        <w:rPr>
          <w:sz w:val="24"/>
          <w:szCs w:val="24"/>
        </w:rPr>
        <w:t>приятий по предотвращению негативного воздействия вод запрещаются.</w:t>
      </w:r>
    </w:p>
    <w:p w:rsidR="00086AED" w:rsidRPr="003A4353" w:rsidRDefault="00086AED" w:rsidP="007C6684">
      <w:pPr>
        <w:ind w:firstLine="567"/>
        <w:jc w:val="both"/>
        <w:rPr>
          <w:sz w:val="24"/>
          <w:szCs w:val="24"/>
        </w:rPr>
      </w:pPr>
    </w:p>
    <w:p w:rsidR="00086AED" w:rsidRDefault="00086AED" w:rsidP="007C6684">
      <w:pPr>
        <w:jc w:val="both"/>
        <w:rPr>
          <w:sz w:val="24"/>
          <w:szCs w:val="24"/>
        </w:rPr>
      </w:pPr>
    </w:p>
    <w:p w:rsidR="00BA5AA7" w:rsidRDefault="00BA5AA7" w:rsidP="007C6684">
      <w:pPr>
        <w:jc w:val="both"/>
        <w:rPr>
          <w:sz w:val="24"/>
          <w:szCs w:val="24"/>
        </w:rPr>
      </w:pPr>
    </w:p>
    <w:p w:rsidR="00BA5AA7" w:rsidRDefault="00BA5AA7" w:rsidP="007C6684">
      <w:pPr>
        <w:jc w:val="both"/>
        <w:rPr>
          <w:sz w:val="24"/>
          <w:szCs w:val="24"/>
        </w:rPr>
      </w:pPr>
    </w:p>
    <w:p w:rsidR="00C87732" w:rsidRPr="00CE166F" w:rsidRDefault="00C87732" w:rsidP="007C6684">
      <w:pPr>
        <w:jc w:val="center"/>
        <w:outlineLvl w:val="0"/>
        <w:rPr>
          <w:b/>
          <w:bCs/>
          <w:sz w:val="24"/>
          <w:szCs w:val="24"/>
        </w:rPr>
      </w:pPr>
      <w:bookmarkStart w:id="24" w:name="_Toc369715032"/>
      <w:bookmarkStart w:id="25" w:name="_Toc349045518"/>
      <w:r w:rsidRPr="00CE166F">
        <w:rPr>
          <w:b/>
          <w:bCs/>
          <w:sz w:val="24"/>
          <w:szCs w:val="24"/>
        </w:rPr>
        <w:lastRenderedPageBreak/>
        <w:t xml:space="preserve">Часть </w:t>
      </w:r>
      <w:r w:rsidRPr="00CE166F">
        <w:rPr>
          <w:b/>
          <w:bCs/>
          <w:sz w:val="24"/>
          <w:szCs w:val="24"/>
          <w:lang w:val="en-US"/>
        </w:rPr>
        <w:t>III</w:t>
      </w:r>
      <w:r w:rsidRPr="00CE166F">
        <w:rPr>
          <w:b/>
          <w:bCs/>
          <w:sz w:val="24"/>
          <w:szCs w:val="24"/>
        </w:rPr>
        <w:t>. ГРАДОСТРОИТЕЛЬНЫЕ РЕГЛАМЕНТЫ</w:t>
      </w:r>
      <w:bookmarkEnd w:id="24"/>
      <w:bookmarkEnd w:id="25"/>
    </w:p>
    <w:p w:rsidR="00C87732" w:rsidRPr="00CE166F" w:rsidRDefault="00C87732" w:rsidP="007C6684">
      <w:pPr>
        <w:jc w:val="center"/>
        <w:rPr>
          <w:b/>
          <w:bCs/>
          <w:sz w:val="24"/>
          <w:szCs w:val="24"/>
          <w:u w:val="single"/>
        </w:rPr>
      </w:pPr>
    </w:p>
    <w:p w:rsidR="00C87732" w:rsidRPr="00CE166F" w:rsidRDefault="00C87732" w:rsidP="007C6684">
      <w:pPr>
        <w:jc w:val="center"/>
        <w:rPr>
          <w:sz w:val="24"/>
          <w:szCs w:val="24"/>
        </w:rPr>
      </w:pPr>
      <w:r w:rsidRPr="00CE166F">
        <w:rPr>
          <w:b/>
          <w:bCs/>
          <w:sz w:val="24"/>
          <w:szCs w:val="24"/>
          <w:u w:val="single"/>
        </w:rPr>
        <w:t>«Правила землепользования и застройки Надежненского сельского поселения»</w:t>
      </w:r>
    </w:p>
    <w:p w:rsidR="00C87732" w:rsidRPr="00CE166F" w:rsidRDefault="00C87732" w:rsidP="007C6684">
      <w:pPr>
        <w:ind w:firstLine="851"/>
      </w:pPr>
      <w:bookmarkStart w:id="26" w:name="_Toc344077870"/>
    </w:p>
    <w:p w:rsidR="00C87732" w:rsidRPr="00CE166F" w:rsidRDefault="0037068E" w:rsidP="007C6684">
      <w:pPr>
        <w:ind w:firstLine="709"/>
        <w:jc w:val="both"/>
        <w:outlineLvl w:val="2"/>
        <w:rPr>
          <w:b/>
          <w:sz w:val="24"/>
          <w:szCs w:val="24"/>
        </w:rPr>
      </w:pPr>
      <w:bookmarkStart w:id="27" w:name="_Toc369715033"/>
      <w:bookmarkStart w:id="28" w:name="_Toc349045519"/>
      <w:r>
        <w:rPr>
          <w:b/>
          <w:sz w:val="24"/>
          <w:szCs w:val="24"/>
        </w:rPr>
        <w:t>Статья 31</w:t>
      </w:r>
      <w:r w:rsidR="00C87732" w:rsidRPr="00CE166F">
        <w:rPr>
          <w:b/>
          <w:sz w:val="24"/>
          <w:szCs w:val="24"/>
        </w:rPr>
        <w:t>. Виды территориальных зон, выделенных на карте градостроител</w:t>
      </w:r>
      <w:r w:rsidR="00C87732" w:rsidRPr="00CE166F">
        <w:rPr>
          <w:b/>
          <w:sz w:val="24"/>
          <w:szCs w:val="24"/>
        </w:rPr>
        <w:t>ь</w:t>
      </w:r>
      <w:r w:rsidR="00C87732" w:rsidRPr="00CE166F">
        <w:rPr>
          <w:b/>
          <w:sz w:val="24"/>
          <w:szCs w:val="24"/>
        </w:rPr>
        <w:t>ного зонирования территории Надежненского сельского поселения.</w:t>
      </w:r>
      <w:bookmarkEnd w:id="26"/>
      <w:bookmarkEnd w:id="27"/>
      <w:bookmarkEnd w:id="28"/>
    </w:p>
    <w:p w:rsidR="00C87732" w:rsidRPr="00CE166F" w:rsidRDefault="00C87732" w:rsidP="007C6684">
      <w:pPr>
        <w:ind w:firstLine="709"/>
        <w:jc w:val="both"/>
        <w:outlineLvl w:val="2"/>
        <w:rPr>
          <w:b/>
          <w:sz w:val="24"/>
          <w:szCs w:val="24"/>
        </w:rPr>
      </w:pPr>
    </w:p>
    <w:p w:rsidR="00C87732" w:rsidRPr="00CE166F" w:rsidRDefault="00C87732" w:rsidP="007C6684">
      <w:pPr>
        <w:ind w:firstLine="709"/>
        <w:jc w:val="both"/>
        <w:rPr>
          <w:sz w:val="24"/>
          <w:szCs w:val="24"/>
        </w:rPr>
      </w:pPr>
      <w:r w:rsidRPr="00CE166F">
        <w:rPr>
          <w:sz w:val="24"/>
          <w:szCs w:val="24"/>
        </w:rPr>
        <w:t>На карте градостроительного зонирования территории Надежненского сельского поселения выделены следующие виды территориальных зон (установлены  в соответствии с классификатором видов разрешенного использования земельных участков, утвержде</w:t>
      </w:r>
      <w:r w:rsidRPr="00CE166F">
        <w:rPr>
          <w:sz w:val="24"/>
          <w:szCs w:val="24"/>
        </w:rPr>
        <w:t>н</w:t>
      </w:r>
      <w:r w:rsidRPr="00CE166F">
        <w:rPr>
          <w:sz w:val="24"/>
          <w:szCs w:val="24"/>
        </w:rPr>
        <w:t>ном приказом Министерства экономического развития РФ от 1 сентября 2014 г. № 540):</w:t>
      </w:r>
    </w:p>
    <w:p w:rsidR="00C87732" w:rsidRPr="00CE166F" w:rsidRDefault="00C87732" w:rsidP="007C6684">
      <w:pPr>
        <w:ind w:firstLine="709"/>
        <w:jc w:val="both"/>
        <w:rPr>
          <w:sz w:val="24"/>
          <w:szCs w:val="24"/>
        </w:rPr>
      </w:pPr>
    </w:p>
    <w:tbl>
      <w:tblPr>
        <w:tblW w:w="9645" w:type="dxa"/>
        <w:tblInd w:w="108" w:type="dxa"/>
        <w:tblLayout w:type="fixed"/>
        <w:tblLook w:val="04A0"/>
      </w:tblPr>
      <w:tblGrid>
        <w:gridCol w:w="1702"/>
        <w:gridCol w:w="7943"/>
      </w:tblGrid>
      <w:tr w:rsidR="00C87732" w:rsidRPr="00CE166F" w:rsidTr="00922F1D">
        <w:trPr>
          <w:cantSplit/>
        </w:trPr>
        <w:tc>
          <w:tcPr>
            <w:tcW w:w="1701" w:type="dxa"/>
            <w:tcBorders>
              <w:top w:val="single" w:sz="4" w:space="0" w:color="000000"/>
              <w:left w:val="single" w:sz="4" w:space="0" w:color="000000"/>
              <w:bottom w:val="single" w:sz="4" w:space="0" w:color="000000"/>
              <w:right w:val="nil"/>
            </w:tcBorders>
            <w:vAlign w:val="center"/>
            <w:hideMark/>
          </w:tcPr>
          <w:p w:rsidR="00C87732" w:rsidRPr="00CE166F" w:rsidRDefault="00C87732" w:rsidP="007C6684">
            <w:pPr>
              <w:jc w:val="center"/>
            </w:pPr>
            <w:r w:rsidRPr="009C1D14">
              <w:t>Кодовые обозн</w:t>
            </w:r>
            <w:r w:rsidRPr="009C1D14">
              <w:t>а</w:t>
            </w:r>
            <w:r w:rsidRPr="009C1D14">
              <w:t>чения террит</w:t>
            </w:r>
            <w:r w:rsidRPr="009C1D14">
              <w:t>о</w:t>
            </w:r>
            <w:r w:rsidRPr="009C1D14">
              <w:t>риальных зон</w:t>
            </w:r>
          </w:p>
        </w:tc>
        <w:tc>
          <w:tcPr>
            <w:tcW w:w="7938" w:type="dxa"/>
            <w:tcBorders>
              <w:top w:val="single" w:sz="4" w:space="0" w:color="000000"/>
              <w:left w:val="single" w:sz="4" w:space="0" w:color="000000"/>
              <w:bottom w:val="single" w:sz="4" w:space="0" w:color="000000"/>
              <w:right w:val="single" w:sz="4" w:space="0" w:color="000000"/>
            </w:tcBorders>
            <w:vAlign w:val="center"/>
            <w:hideMark/>
          </w:tcPr>
          <w:p w:rsidR="00C87732" w:rsidRPr="00CE166F" w:rsidRDefault="00C87732" w:rsidP="007C6684">
            <w:pPr>
              <w:jc w:val="center"/>
            </w:pPr>
            <w:r w:rsidRPr="009C1D14">
              <w:t>Наименование территориальных зон</w:t>
            </w:r>
          </w:p>
        </w:tc>
      </w:tr>
      <w:tr w:rsidR="00C87732" w:rsidRPr="00CE166F" w:rsidTr="00922F1D">
        <w:trPr>
          <w:cantSplit/>
          <w:trHeight w:val="193"/>
        </w:trPr>
        <w:tc>
          <w:tcPr>
            <w:tcW w:w="1701" w:type="dxa"/>
            <w:tcBorders>
              <w:top w:val="nil"/>
              <w:left w:val="single" w:sz="4" w:space="0" w:color="000000"/>
              <w:bottom w:val="single" w:sz="4" w:space="0" w:color="000000"/>
              <w:right w:val="nil"/>
            </w:tcBorders>
            <w:vAlign w:val="center"/>
          </w:tcPr>
          <w:p w:rsidR="00C87732" w:rsidRPr="00CE166F" w:rsidRDefault="00C87732" w:rsidP="007C6684">
            <w:pPr>
              <w:ind w:firstLine="709"/>
              <w:rPr>
                <w:sz w:val="24"/>
                <w:szCs w:val="24"/>
              </w:rPr>
            </w:pPr>
          </w:p>
        </w:tc>
        <w:tc>
          <w:tcPr>
            <w:tcW w:w="7938" w:type="dxa"/>
            <w:tcBorders>
              <w:top w:val="nil"/>
              <w:left w:val="single" w:sz="4" w:space="0" w:color="000000"/>
              <w:bottom w:val="single" w:sz="4" w:space="0" w:color="000000"/>
              <w:right w:val="single" w:sz="4" w:space="0" w:color="000000"/>
            </w:tcBorders>
            <w:vAlign w:val="center"/>
            <w:hideMark/>
          </w:tcPr>
          <w:p w:rsidR="00C87732" w:rsidRPr="00CE166F" w:rsidRDefault="00C87732" w:rsidP="007C6684">
            <w:pPr>
              <w:jc w:val="center"/>
              <w:rPr>
                <w:sz w:val="24"/>
                <w:szCs w:val="24"/>
              </w:rPr>
            </w:pPr>
            <w:r w:rsidRPr="009C1D14">
              <w:rPr>
                <w:sz w:val="24"/>
                <w:szCs w:val="24"/>
              </w:rPr>
              <w:t>ЖИЛЫЕ ЗОНЫ:</w:t>
            </w:r>
          </w:p>
        </w:tc>
      </w:tr>
      <w:tr w:rsidR="00C87732" w:rsidRPr="00CE166F" w:rsidTr="00922F1D">
        <w:tc>
          <w:tcPr>
            <w:tcW w:w="1701" w:type="dxa"/>
            <w:tcBorders>
              <w:top w:val="single" w:sz="4" w:space="0" w:color="000000"/>
              <w:left w:val="single" w:sz="4" w:space="0" w:color="000000"/>
              <w:bottom w:val="single" w:sz="4" w:space="0" w:color="000000"/>
              <w:right w:val="nil"/>
            </w:tcBorders>
            <w:vAlign w:val="center"/>
            <w:hideMark/>
          </w:tcPr>
          <w:p w:rsidR="00C87732" w:rsidRPr="00CE166F" w:rsidRDefault="00C87732" w:rsidP="007C6684">
            <w:pPr>
              <w:jc w:val="center"/>
              <w:rPr>
                <w:sz w:val="24"/>
                <w:szCs w:val="24"/>
              </w:rPr>
            </w:pPr>
            <w:r w:rsidRPr="009C1D14">
              <w:rPr>
                <w:sz w:val="24"/>
                <w:szCs w:val="24"/>
              </w:rPr>
              <w:t>Ж-1Б</w:t>
            </w:r>
          </w:p>
        </w:tc>
        <w:tc>
          <w:tcPr>
            <w:tcW w:w="7938" w:type="dxa"/>
            <w:tcBorders>
              <w:top w:val="single" w:sz="4" w:space="0" w:color="000000"/>
              <w:left w:val="single" w:sz="4" w:space="0" w:color="000000"/>
              <w:bottom w:val="single" w:sz="4" w:space="0" w:color="000000"/>
              <w:right w:val="single" w:sz="4" w:space="0" w:color="000000"/>
            </w:tcBorders>
            <w:vAlign w:val="center"/>
            <w:hideMark/>
          </w:tcPr>
          <w:p w:rsidR="00C87732" w:rsidRPr="00CE166F" w:rsidRDefault="00C87732" w:rsidP="007C6684">
            <w:pPr>
              <w:rPr>
                <w:sz w:val="24"/>
                <w:szCs w:val="24"/>
              </w:rPr>
            </w:pPr>
            <w:r w:rsidRPr="009C1D14">
              <w:rPr>
                <w:sz w:val="24"/>
                <w:szCs w:val="24"/>
              </w:rPr>
              <w:t>Зона застройки индивидуальными жилыми домами с ведением личного подсобного хозяйства</w:t>
            </w:r>
          </w:p>
        </w:tc>
      </w:tr>
      <w:tr w:rsidR="00C87732" w:rsidRPr="00CE166F" w:rsidTr="00922F1D">
        <w:tc>
          <w:tcPr>
            <w:tcW w:w="1701" w:type="dxa"/>
            <w:tcBorders>
              <w:top w:val="single" w:sz="4" w:space="0" w:color="000000"/>
              <w:left w:val="single" w:sz="4" w:space="0" w:color="000000"/>
              <w:bottom w:val="single" w:sz="4" w:space="0" w:color="000000"/>
              <w:right w:val="nil"/>
            </w:tcBorders>
            <w:vAlign w:val="center"/>
          </w:tcPr>
          <w:p w:rsidR="00C87732" w:rsidRPr="00CE166F" w:rsidRDefault="00C87732" w:rsidP="007C6684">
            <w:pPr>
              <w:ind w:firstLine="709"/>
              <w:rPr>
                <w:sz w:val="24"/>
                <w:szCs w:val="24"/>
              </w:rPr>
            </w:pPr>
          </w:p>
        </w:tc>
        <w:tc>
          <w:tcPr>
            <w:tcW w:w="7938" w:type="dxa"/>
            <w:tcBorders>
              <w:top w:val="single" w:sz="4" w:space="0" w:color="000000"/>
              <w:left w:val="single" w:sz="4" w:space="0" w:color="000000"/>
              <w:bottom w:val="single" w:sz="4" w:space="0" w:color="000000"/>
              <w:right w:val="single" w:sz="4" w:space="0" w:color="000000"/>
            </w:tcBorders>
            <w:hideMark/>
          </w:tcPr>
          <w:p w:rsidR="00C87732" w:rsidRPr="00CE166F" w:rsidRDefault="00C87732" w:rsidP="007C6684">
            <w:pPr>
              <w:jc w:val="center"/>
              <w:rPr>
                <w:sz w:val="24"/>
                <w:szCs w:val="24"/>
              </w:rPr>
            </w:pPr>
            <w:r w:rsidRPr="009C1D14">
              <w:rPr>
                <w:sz w:val="24"/>
                <w:szCs w:val="24"/>
              </w:rPr>
              <w:t>ОБЩЕСТВЕННО - ДЕЛОВЫЕ ЗОНЫ:</w:t>
            </w:r>
          </w:p>
        </w:tc>
      </w:tr>
      <w:tr w:rsidR="00C87732" w:rsidRPr="00CE166F" w:rsidTr="00922F1D">
        <w:tc>
          <w:tcPr>
            <w:tcW w:w="1701" w:type="dxa"/>
            <w:tcBorders>
              <w:top w:val="single" w:sz="4" w:space="0" w:color="000000"/>
              <w:left w:val="single" w:sz="4" w:space="0" w:color="000000"/>
              <w:bottom w:val="single" w:sz="4" w:space="0" w:color="000000"/>
              <w:right w:val="nil"/>
            </w:tcBorders>
            <w:vAlign w:val="center"/>
            <w:hideMark/>
          </w:tcPr>
          <w:p w:rsidR="00C87732" w:rsidRPr="00CE166F" w:rsidRDefault="00C87732" w:rsidP="007C6684">
            <w:pPr>
              <w:jc w:val="center"/>
              <w:rPr>
                <w:sz w:val="24"/>
                <w:szCs w:val="24"/>
              </w:rPr>
            </w:pPr>
            <w:r w:rsidRPr="009C1D14">
              <w:rPr>
                <w:sz w:val="24"/>
                <w:szCs w:val="24"/>
              </w:rPr>
              <w:t>ОД-2</w:t>
            </w:r>
          </w:p>
        </w:tc>
        <w:tc>
          <w:tcPr>
            <w:tcW w:w="7938" w:type="dxa"/>
            <w:tcBorders>
              <w:top w:val="single" w:sz="4" w:space="0" w:color="000000"/>
              <w:left w:val="single" w:sz="4" w:space="0" w:color="000000"/>
              <w:bottom w:val="single" w:sz="4" w:space="0" w:color="000000"/>
              <w:right w:val="single" w:sz="4" w:space="0" w:color="000000"/>
            </w:tcBorders>
            <w:vAlign w:val="center"/>
            <w:hideMark/>
          </w:tcPr>
          <w:p w:rsidR="00C87732" w:rsidRPr="00CE166F" w:rsidRDefault="00C87732" w:rsidP="007C6684">
            <w:pPr>
              <w:rPr>
                <w:sz w:val="24"/>
                <w:szCs w:val="24"/>
              </w:rPr>
            </w:pPr>
            <w:r w:rsidRPr="009C1D14">
              <w:rPr>
                <w:sz w:val="24"/>
                <w:szCs w:val="24"/>
              </w:rPr>
              <w:t>Зона общественного центра местного значения</w:t>
            </w:r>
          </w:p>
        </w:tc>
      </w:tr>
      <w:tr w:rsidR="00C87732" w:rsidRPr="00CE166F" w:rsidTr="00922F1D">
        <w:trPr>
          <w:cantSplit/>
        </w:trPr>
        <w:tc>
          <w:tcPr>
            <w:tcW w:w="1701" w:type="dxa"/>
            <w:tcBorders>
              <w:top w:val="single" w:sz="4" w:space="0" w:color="000000"/>
              <w:left w:val="single" w:sz="4" w:space="0" w:color="000000"/>
              <w:bottom w:val="single" w:sz="4" w:space="0" w:color="000000"/>
              <w:right w:val="nil"/>
            </w:tcBorders>
            <w:vAlign w:val="center"/>
            <w:hideMark/>
          </w:tcPr>
          <w:p w:rsidR="00C87732" w:rsidRPr="00CE166F" w:rsidRDefault="00C87732" w:rsidP="007C6684">
            <w:pPr>
              <w:jc w:val="center"/>
              <w:rPr>
                <w:sz w:val="24"/>
                <w:szCs w:val="24"/>
              </w:rPr>
            </w:pPr>
            <w:r w:rsidRPr="009C1D14">
              <w:rPr>
                <w:sz w:val="24"/>
                <w:szCs w:val="24"/>
              </w:rPr>
              <w:t>ОД-4</w:t>
            </w:r>
          </w:p>
        </w:tc>
        <w:tc>
          <w:tcPr>
            <w:tcW w:w="7938" w:type="dxa"/>
            <w:tcBorders>
              <w:top w:val="single" w:sz="4" w:space="0" w:color="000000"/>
              <w:left w:val="single" w:sz="4" w:space="0" w:color="000000"/>
              <w:bottom w:val="single" w:sz="4" w:space="0" w:color="000000"/>
              <w:right w:val="single" w:sz="4" w:space="0" w:color="000000"/>
            </w:tcBorders>
            <w:vAlign w:val="center"/>
            <w:hideMark/>
          </w:tcPr>
          <w:p w:rsidR="00C87732" w:rsidRPr="00CE166F" w:rsidRDefault="00C87732" w:rsidP="007C6684">
            <w:pPr>
              <w:rPr>
                <w:sz w:val="24"/>
                <w:szCs w:val="24"/>
              </w:rPr>
            </w:pPr>
            <w:r w:rsidRPr="009C1D14">
              <w:rPr>
                <w:sz w:val="24"/>
                <w:szCs w:val="24"/>
              </w:rPr>
              <w:t>Зона объектов образования</w:t>
            </w:r>
          </w:p>
        </w:tc>
      </w:tr>
      <w:tr w:rsidR="00C87732" w:rsidRPr="00CE166F" w:rsidTr="00922F1D">
        <w:trPr>
          <w:cantSplit/>
        </w:trPr>
        <w:tc>
          <w:tcPr>
            <w:tcW w:w="1701" w:type="dxa"/>
            <w:tcBorders>
              <w:top w:val="single" w:sz="4" w:space="0" w:color="000000"/>
              <w:left w:val="single" w:sz="4" w:space="0" w:color="000000"/>
              <w:bottom w:val="single" w:sz="4" w:space="0" w:color="000000"/>
              <w:right w:val="nil"/>
            </w:tcBorders>
            <w:vAlign w:val="center"/>
            <w:hideMark/>
          </w:tcPr>
          <w:p w:rsidR="00C87732" w:rsidRPr="00CE166F" w:rsidRDefault="00C87732" w:rsidP="007C6684">
            <w:pPr>
              <w:jc w:val="center"/>
              <w:rPr>
                <w:sz w:val="24"/>
                <w:szCs w:val="24"/>
              </w:rPr>
            </w:pPr>
            <w:r w:rsidRPr="009C1D14">
              <w:rPr>
                <w:sz w:val="24"/>
                <w:szCs w:val="24"/>
              </w:rPr>
              <w:t>ОД-5</w:t>
            </w:r>
          </w:p>
        </w:tc>
        <w:tc>
          <w:tcPr>
            <w:tcW w:w="7938" w:type="dxa"/>
            <w:tcBorders>
              <w:top w:val="single" w:sz="4" w:space="0" w:color="000000"/>
              <w:left w:val="single" w:sz="4" w:space="0" w:color="000000"/>
              <w:bottom w:val="single" w:sz="4" w:space="0" w:color="000000"/>
              <w:right w:val="single" w:sz="4" w:space="0" w:color="000000"/>
            </w:tcBorders>
            <w:vAlign w:val="center"/>
            <w:hideMark/>
          </w:tcPr>
          <w:p w:rsidR="00C87732" w:rsidRPr="00CE166F" w:rsidRDefault="00C87732" w:rsidP="007C6684">
            <w:pPr>
              <w:rPr>
                <w:sz w:val="24"/>
                <w:szCs w:val="24"/>
              </w:rPr>
            </w:pPr>
            <w:r w:rsidRPr="009C1D14">
              <w:rPr>
                <w:sz w:val="24"/>
                <w:szCs w:val="24"/>
              </w:rPr>
              <w:t>Зона религиозных объектов</w:t>
            </w:r>
          </w:p>
        </w:tc>
      </w:tr>
      <w:tr w:rsidR="00C87732" w:rsidRPr="00CE166F" w:rsidTr="00922F1D">
        <w:trPr>
          <w:cantSplit/>
        </w:trPr>
        <w:tc>
          <w:tcPr>
            <w:tcW w:w="1701" w:type="dxa"/>
            <w:tcBorders>
              <w:top w:val="single" w:sz="4" w:space="0" w:color="000000"/>
              <w:left w:val="single" w:sz="4" w:space="0" w:color="000000"/>
              <w:bottom w:val="single" w:sz="4" w:space="0" w:color="000000"/>
              <w:right w:val="nil"/>
            </w:tcBorders>
            <w:vAlign w:val="center"/>
          </w:tcPr>
          <w:p w:rsidR="00C87732" w:rsidRPr="00CE166F" w:rsidRDefault="00C87732" w:rsidP="007C6684">
            <w:pPr>
              <w:ind w:firstLine="709"/>
              <w:rPr>
                <w:sz w:val="24"/>
                <w:szCs w:val="24"/>
              </w:rPr>
            </w:pPr>
          </w:p>
        </w:tc>
        <w:tc>
          <w:tcPr>
            <w:tcW w:w="7938" w:type="dxa"/>
            <w:tcBorders>
              <w:top w:val="single" w:sz="4" w:space="0" w:color="000000"/>
              <w:left w:val="single" w:sz="4" w:space="0" w:color="000000"/>
              <w:bottom w:val="single" w:sz="4" w:space="0" w:color="000000"/>
              <w:right w:val="single" w:sz="4" w:space="0" w:color="000000"/>
            </w:tcBorders>
            <w:hideMark/>
          </w:tcPr>
          <w:p w:rsidR="00C87732" w:rsidRPr="00CE166F" w:rsidRDefault="00C87732" w:rsidP="007C6684">
            <w:pPr>
              <w:jc w:val="center"/>
              <w:rPr>
                <w:sz w:val="24"/>
                <w:szCs w:val="24"/>
              </w:rPr>
            </w:pPr>
            <w:r w:rsidRPr="009C1D14">
              <w:rPr>
                <w:sz w:val="24"/>
                <w:szCs w:val="24"/>
              </w:rPr>
              <w:t>ПРОИЗВОДСТВЕННЫЕ ЗОНЫ:</w:t>
            </w:r>
          </w:p>
        </w:tc>
      </w:tr>
      <w:tr w:rsidR="00C87732" w:rsidRPr="00CE166F" w:rsidTr="00922F1D">
        <w:trPr>
          <w:cantSplit/>
        </w:trPr>
        <w:tc>
          <w:tcPr>
            <w:tcW w:w="1701" w:type="dxa"/>
            <w:tcBorders>
              <w:top w:val="single" w:sz="4" w:space="0" w:color="000000"/>
              <w:left w:val="single" w:sz="4" w:space="0" w:color="000000"/>
              <w:bottom w:val="single" w:sz="4" w:space="0" w:color="000000"/>
              <w:right w:val="nil"/>
            </w:tcBorders>
            <w:vAlign w:val="center"/>
            <w:hideMark/>
          </w:tcPr>
          <w:p w:rsidR="00C87732" w:rsidRPr="00CE166F" w:rsidRDefault="00C87732" w:rsidP="007C6684">
            <w:pPr>
              <w:jc w:val="center"/>
              <w:rPr>
                <w:sz w:val="24"/>
                <w:szCs w:val="24"/>
              </w:rPr>
            </w:pPr>
            <w:r w:rsidRPr="009C1D14">
              <w:rPr>
                <w:sz w:val="24"/>
                <w:szCs w:val="24"/>
              </w:rPr>
              <w:t>П-3</w:t>
            </w:r>
          </w:p>
        </w:tc>
        <w:tc>
          <w:tcPr>
            <w:tcW w:w="7938" w:type="dxa"/>
            <w:tcBorders>
              <w:top w:val="single" w:sz="4" w:space="0" w:color="000000"/>
              <w:left w:val="single" w:sz="4" w:space="0" w:color="000000"/>
              <w:bottom w:val="single" w:sz="4" w:space="0" w:color="000000"/>
              <w:right w:val="single" w:sz="4" w:space="0" w:color="000000"/>
            </w:tcBorders>
            <w:vAlign w:val="center"/>
            <w:hideMark/>
          </w:tcPr>
          <w:p w:rsidR="00C87732" w:rsidRPr="00CE166F" w:rsidRDefault="00C87732" w:rsidP="007C6684">
            <w:pPr>
              <w:rPr>
                <w:sz w:val="24"/>
                <w:szCs w:val="24"/>
              </w:rPr>
            </w:pPr>
            <w:r w:rsidRPr="009C1D14">
              <w:rPr>
                <w:sz w:val="24"/>
                <w:szCs w:val="24"/>
              </w:rPr>
              <w:t>Зона предприятий, производств и объектов II</w:t>
            </w:r>
            <w:r w:rsidRPr="009C1D14">
              <w:rPr>
                <w:sz w:val="24"/>
                <w:szCs w:val="24"/>
                <w:lang w:val="en-US"/>
              </w:rPr>
              <w:t>I</w:t>
            </w:r>
            <w:r w:rsidRPr="009C1D14">
              <w:rPr>
                <w:sz w:val="24"/>
                <w:szCs w:val="24"/>
              </w:rPr>
              <w:t xml:space="preserve"> класса опасности СЗЗ-300 м</w:t>
            </w:r>
          </w:p>
        </w:tc>
      </w:tr>
      <w:tr w:rsidR="00C87732" w:rsidRPr="00CE166F" w:rsidTr="00922F1D">
        <w:trPr>
          <w:cantSplit/>
        </w:trPr>
        <w:tc>
          <w:tcPr>
            <w:tcW w:w="1701" w:type="dxa"/>
            <w:tcBorders>
              <w:top w:val="single" w:sz="4" w:space="0" w:color="000000"/>
              <w:left w:val="single" w:sz="4" w:space="0" w:color="000000"/>
              <w:bottom w:val="single" w:sz="4" w:space="0" w:color="000000"/>
              <w:right w:val="nil"/>
            </w:tcBorders>
            <w:vAlign w:val="center"/>
            <w:hideMark/>
          </w:tcPr>
          <w:p w:rsidR="00C87732" w:rsidRPr="00CE166F" w:rsidRDefault="00C87732" w:rsidP="007C6684">
            <w:pPr>
              <w:jc w:val="center"/>
              <w:rPr>
                <w:sz w:val="24"/>
                <w:szCs w:val="24"/>
              </w:rPr>
            </w:pPr>
            <w:r w:rsidRPr="009C1D14">
              <w:rPr>
                <w:sz w:val="24"/>
                <w:szCs w:val="24"/>
              </w:rPr>
              <w:t>П-4</w:t>
            </w:r>
          </w:p>
        </w:tc>
        <w:tc>
          <w:tcPr>
            <w:tcW w:w="7938" w:type="dxa"/>
            <w:tcBorders>
              <w:top w:val="single" w:sz="4" w:space="0" w:color="000000"/>
              <w:left w:val="single" w:sz="4" w:space="0" w:color="000000"/>
              <w:bottom w:val="single" w:sz="4" w:space="0" w:color="000000"/>
              <w:right w:val="single" w:sz="4" w:space="0" w:color="000000"/>
            </w:tcBorders>
            <w:vAlign w:val="center"/>
            <w:hideMark/>
          </w:tcPr>
          <w:p w:rsidR="00C87732" w:rsidRPr="00CE166F" w:rsidRDefault="00C87732" w:rsidP="007C6684">
            <w:pPr>
              <w:rPr>
                <w:sz w:val="24"/>
                <w:szCs w:val="24"/>
              </w:rPr>
            </w:pPr>
            <w:r w:rsidRPr="009C1D14">
              <w:rPr>
                <w:sz w:val="24"/>
                <w:szCs w:val="24"/>
              </w:rPr>
              <w:t xml:space="preserve">Зона предприятий, производств и объектов </w:t>
            </w:r>
            <w:r w:rsidRPr="009C1D14">
              <w:rPr>
                <w:sz w:val="24"/>
                <w:szCs w:val="24"/>
                <w:lang w:val="en-US"/>
              </w:rPr>
              <w:t>IV</w:t>
            </w:r>
            <w:r w:rsidRPr="009C1D14">
              <w:rPr>
                <w:sz w:val="24"/>
                <w:szCs w:val="24"/>
              </w:rPr>
              <w:t xml:space="preserve"> класса опасности СЗЗ-100 м</w:t>
            </w:r>
          </w:p>
        </w:tc>
      </w:tr>
      <w:tr w:rsidR="00C87732" w:rsidRPr="00CE166F" w:rsidTr="00922F1D">
        <w:trPr>
          <w:cantSplit/>
        </w:trPr>
        <w:tc>
          <w:tcPr>
            <w:tcW w:w="1701" w:type="dxa"/>
            <w:tcBorders>
              <w:top w:val="single" w:sz="4" w:space="0" w:color="000000"/>
              <w:left w:val="single" w:sz="4" w:space="0" w:color="000000"/>
              <w:bottom w:val="single" w:sz="4" w:space="0" w:color="000000"/>
              <w:right w:val="nil"/>
            </w:tcBorders>
            <w:vAlign w:val="center"/>
            <w:hideMark/>
          </w:tcPr>
          <w:p w:rsidR="00C87732" w:rsidRPr="00CE166F" w:rsidRDefault="00C87732" w:rsidP="007C6684">
            <w:pPr>
              <w:jc w:val="center"/>
              <w:rPr>
                <w:sz w:val="24"/>
                <w:szCs w:val="24"/>
              </w:rPr>
            </w:pPr>
            <w:r w:rsidRPr="009C1D14">
              <w:rPr>
                <w:sz w:val="24"/>
                <w:szCs w:val="24"/>
              </w:rPr>
              <w:t>П-5</w:t>
            </w:r>
          </w:p>
        </w:tc>
        <w:tc>
          <w:tcPr>
            <w:tcW w:w="7938" w:type="dxa"/>
            <w:tcBorders>
              <w:top w:val="single" w:sz="4" w:space="0" w:color="000000"/>
              <w:left w:val="single" w:sz="4" w:space="0" w:color="000000"/>
              <w:bottom w:val="single" w:sz="4" w:space="0" w:color="000000"/>
              <w:right w:val="single" w:sz="4" w:space="0" w:color="000000"/>
            </w:tcBorders>
            <w:vAlign w:val="center"/>
            <w:hideMark/>
          </w:tcPr>
          <w:p w:rsidR="00C87732" w:rsidRPr="00CE166F" w:rsidRDefault="00C87732" w:rsidP="007C6684">
            <w:pPr>
              <w:rPr>
                <w:sz w:val="24"/>
                <w:szCs w:val="24"/>
              </w:rPr>
            </w:pPr>
            <w:r w:rsidRPr="009C1D14">
              <w:rPr>
                <w:sz w:val="24"/>
                <w:szCs w:val="24"/>
              </w:rPr>
              <w:t>Зона предприятий, производств и объектов V класса опасности СЗЗ-50 м;</w:t>
            </w:r>
          </w:p>
        </w:tc>
      </w:tr>
      <w:tr w:rsidR="00C87732" w:rsidRPr="00CE166F" w:rsidTr="00922F1D">
        <w:trPr>
          <w:cantSplit/>
        </w:trPr>
        <w:tc>
          <w:tcPr>
            <w:tcW w:w="1701" w:type="dxa"/>
            <w:tcBorders>
              <w:top w:val="single" w:sz="4" w:space="0" w:color="000000"/>
              <w:left w:val="single" w:sz="4" w:space="0" w:color="000000"/>
              <w:bottom w:val="single" w:sz="4" w:space="0" w:color="000000"/>
              <w:right w:val="nil"/>
            </w:tcBorders>
            <w:vAlign w:val="center"/>
          </w:tcPr>
          <w:p w:rsidR="00C87732" w:rsidRPr="00CE166F" w:rsidRDefault="00C87732" w:rsidP="007C6684">
            <w:pPr>
              <w:ind w:firstLine="709"/>
              <w:jc w:val="center"/>
              <w:rPr>
                <w:sz w:val="24"/>
                <w:szCs w:val="24"/>
              </w:rPr>
            </w:pPr>
          </w:p>
        </w:tc>
        <w:tc>
          <w:tcPr>
            <w:tcW w:w="7938" w:type="dxa"/>
            <w:tcBorders>
              <w:top w:val="single" w:sz="4" w:space="0" w:color="000000"/>
              <w:left w:val="single" w:sz="4" w:space="0" w:color="000000"/>
              <w:bottom w:val="single" w:sz="4" w:space="0" w:color="000000"/>
              <w:right w:val="single" w:sz="4" w:space="0" w:color="000000"/>
            </w:tcBorders>
            <w:hideMark/>
          </w:tcPr>
          <w:p w:rsidR="00C87732" w:rsidRPr="00CE166F" w:rsidRDefault="00C87732" w:rsidP="007C6684">
            <w:pPr>
              <w:jc w:val="center"/>
              <w:rPr>
                <w:sz w:val="24"/>
                <w:szCs w:val="24"/>
              </w:rPr>
            </w:pPr>
            <w:r w:rsidRPr="009C1D14">
              <w:rPr>
                <w:sz w:val="24"/>
                <w:szCs w:val="24"/>
              </w:rPr>
              <w:t>ЗОНЫ ИНЖЕНЕРНОЙ И ТРАНСПОРТНОЙ ИНФРАСТРУКТУР:</w:t>
            </w:r>
          </w:p>
        </w:tc>
      </w:tr>
      <w:tr w:rsidR="00C87732" w:rsidRPr="00CE166F" w:rsidTr="00922F1D">
        <w:trPr>
          <w:cantSplit/>
        </w:trPr>
        <w:tc>
          <w:tcPr>
            <w:tcW w:w="1701" w:type="dxa"/>
            <w:tcBorders>
              <w:top w:val="single" w:sz="4" w:space="0" w:color="000000"/>
              <w:left w:val="single" w:sz="4" w:space="0" w:color="000000"/>
              <w:bottom w:val="single" w:sz="4" w:space="0" w:color="000000"/>
              <w:right w:val="nil"/>
            </w:tcBorders>
            <w:vAlign w:val="center"/>
            <w:hideMark/>
          </w:tcPr>
          <w:p w:rsidR="00C87732" w:rsidRPr="00CE166F" w:rsidRDefault="00C87732" w:rsidP="007C6684">
            <w:pPr>
              <w:jc w:val="center"/>
              <w:rPr>
                <w:sz w:val="24"/>
                <w:szCs w:val="24"/>
              </w:rPr>
            </w:pPr>
            <w:r w:rsidRPr="009C1D14">
              <w:rPr>
                <w:sz w:val="24"/>
                <w:szCs w:val="24"/>
              </w:rPr>
              <w:t>ИТ-1</w:t>
            </w:r>
          </w:p>
        </w:tc>
        <w:tc>
          <w:tcPr>
            <w:tcW w:w="7938" w:type="dxa"/>
            <w:tcBorders>
              <w:top w:val="single" w:sz="4" w:space="0" w:color="000000"/>
              <w:left w:val="single" w:sz="4" w:space="0" w:color="000000"/>
              <w:bottom w:val="single" w:sz="4" w:space="0" w:color="000000"/>
              <w:right w:val="single" w:sz="4" w:space="0" w:color="000000"/>
            </w:tcBorders>
            <w:vAlign w:val="center"/>
            <w:hideMark/>
          </w:tcPr>
          <w:p w:rsidR="00C87732" w:rsidRPr="00CE166F" w:rsidRDefault="00C87732" w:rsidP="007C6684">
            <w:pPr>
              <w:rPr>
                <w:sz w:val="24"/>
                <w:szCs w:val="24"/>
              </w:rPr>
            </w:pPr>
            <w:r w:rsidRPr="009C1D14">
              <w:rPr>
                <w:sz w:val="24"/>
                <w:szCs w:val="24"/>
              </w:rPr>
              <w:t>Зона инженерной инфраструктуры</w:t>
            </w:r>
          </w:p>
        </w:tc>
      </w:tr>
      <w:tr w:rsidR="00C87732" w:rsidRPr="00CE166F" w:rsidTr="00922F1D">
        <w:trPr>
          <w:cantSplit/>
        </w:trPr>
        <w:tc>
          <w:tcPr>
            <w:tcW w:w="1701" w:type="dxa"/>
            <w:tcBorders>
              <w:top w:val="single" w:sz="4" w:space="0" w:color="000000"/>
              <w:left w:val="single" w:sz="4" w:space="0" w:color="000000"/>
              <w:bottom w:val="single" w:sz="4" w:space="0" w:color="000000"/>
              <w:right w:val="nil"/>
            </w:tcBorders>
            <w:vAlign w:val="center"/>
          </w:tcPr>
          <w:p w:rsidR="00C87732" w:rsidRPr="00CE166F" w:rsidRDefault="00C87732" w:rsidP="007C6684">
            <w:pPr>
              <w:jc w:val="center"/>
              <w:rPr>
                <w:sz w:val="24"/>
                <w:szCs w:val="24"/>
              </w:rPr>
            </w:pPr>
          </w:p>
        </w:tc>
        <w:tc>
          <w:tcPr>
            <w:tcW w:w="7938" w:type="dxa"/>
            <w:tcBorders>
              <w:top w:val="single" w:sz="4" w:space="0" w:color="000000"/>
              <w:left w:val="single" w:sz="4" w:space="0" w:color="000000"/>
              <w:bottom w:val="single" w:sz="4" w:space="0" w:color="000000"/>
              <w:right w:val="single" w:sz="4" w:space="0" w:color="000000"/>
            </w:tcBorders>
            <w:vAlign w:val="center"/>
            <w:hideMark/>
          </w:tcPr>
          <w:p w:rsidR="00C87732" w:rsidRPr="00CE166F" w:rsidRDefault="00C87732" w:rsidP="007C6684">
            <w:pPr>
              <w:jc w:val="center"/>
              <w:rPr>
                <w:sz w:val="24"/>
                <w:szCs w:val="24"/>
              </w:rPr>
            </w:pPr>
            <w:r w:rsidRPr="009C1D14">
              <w:rPr>
                <w:sz w:val="24"/>
                <w:szCs w:val="24"/>
              </w:rPr>
              <w:t>ЗОНЫ СЕЛЬСКОХОЗЯЙСТВЕННОГО ИСПОЛЬЗОВАНИЯ:</w:t>
            </w:r>
          </w:p>
        </w:tc>
      </w:tr>
      <w:tr w:rsidR="00C87732" w:rsidRPr="00CE166F" w:rsidTr="00922F1D">
        <w:trPr>
          <w:cantSplit/>
        </w:trPr>
        <w:tc>
          <w:tcPr>
            <w:tcW w:w="1701" w:type="dxa"/>
            <w:tcBorders>
              <w:top w:val="single" w:sz="4" w:space="0" w:color="000000"/>
              <w:left w:val="single" w:sz="4" w:space="0" w:color="000000"/>
              <w:bottom w:val="single" w:sz="4" w:space="0" w:color="000000"/>
              <w:right w:val="nil"/>
            </w:tcBorders>
            <w:vAlign w:val="center"/>
            <w:hideMark/>
          </w:tcPr>
          <w:p w:rsidR="00C87732" w:rsidRPr="00CE166F" w:rsidRDefault="00C87732" w:rsidP="007C6684">
            <w:pPr>
              <w:jc w:val="center"/>
              <w:rPr>
                <w:sz w:val="24"/>
                <w:szCs w:val="24"/>
              </w:rPr>
            </w:pPr>
            <w:r w:rsidRPr="009C1D14">
              <w:rPr>
                <w:sz w:val="24"/>
                <w:szCs w:val="24"/>
              </w:rPr>
              <w:t>СХ-1</w:t>
            </w:r>
          </w:p>
        </w:tc>
        <w:tc>
          <w:tcPr>
            <w:tcW w:w="7938" w:type="dxa"/>
            <w:tcBorders>
              <w:top w:val="single" w:sz="4" w:space="0" w:color="000000"/>
              <w:left w:val="single" w:sz="4" w:space="0" w:color="000000"/>
              <w:bottom w:val="single" w:sz="4" w:space="0" w:color="000000"/>
              <w:right w:val="single" w:sz="4" w:space="0" w:color="000000"/>
            </w:tcBorders>
            <w:vAlign w:val="center"/>
            <w:hideMark/>
          </w:tcPr>
          <w:p w:rsidR="00C87732" w:rsidRPr="00CE166F" w:rsidRDefault="00C87732" w:rsidP="007C6684">
            <w:pPr>
              <w:rPr>
                <w:sz w:val="24"/>
                <w:szCs w:val="24"/>
              </w:rPr>
            </w:pPr>
            <w:r w:rsidRPr="009C1D14">
              <w:rPr>
                <w:sz w:val="24"/>
                <w:szCs w:val="24"/>
              </w:rPr>
              <w:t>Зона сельскохозяйственных угодий</w:t>
            </w:r>
          </w:p>
        </w:tc>
      </w:tr>
      <w:tr w:rsidR="00C87732" w:rsidRPr="00CE166F" w:rsidTr="00922F1D">
        <w:trPr>
          <w:cantSplit/>
        </w:trPr>
        <w:tc>
          <w:tcPr>
            <w:tcW w:w="1701" w:type="dxa"/>
            <w:tcBorders>
              <w:top w:val="single" w:sz="4" w:space="0" w:color="000000"/>
              <w:left w:val="single" w:sz="4" w:space="0" w:color="000000"/>
              <w:bottom w:val="single" w:sz="4" w:space="0" w:color="000000"/>
              <w:right w:val="nil"/>
            </w:tcBorders>
            <w:vAlign w:val="center"/>
            <w:hideMark/>
          </w:tcPr>
          <w:p w:rsidR="00C87732" w:rsidRPr="00CE166F" w:rsidRDefault="00C87732" w:rsidP="007C6684">
            <w:pPr>
              <w:jc w:val="center"/>
              <w:rPr>
                <w:sz w:val="24"/>
                <w:szCs w:val="24"/>
              </w:rPr>
            </w:pPr>
            <w:r w:rsidRPr="009C1D14">
              <w:rPr>
                <w:sz w:val="24"/>
                <w:szCs w:val="24"/>
              </w:rPr>
              <w:t>СХ-2</w:t>
            </w:r>
          </w:p>
        </w:tc>
        <w:tc>
          <w:tcPr>
            <w:tcW w:w="7938" w:type="dxa"/>
            <w:tcBorders>
              <w:top w:val="single" w:sz="4" w:space="0" w:color="000000"/>
              <w:left w:val="single" w:sz="4" w:space="0" w:color="000000"/>
              <w:bottom w:val="single" w:sz="4" w:space="0" w:color="000000"/>
              <w:right w:val="single" w:sz="4" w:space="0" w:color="000000"/>
            </w:tcBorders>
            <w:vAlign w:val="center"/>
            <w:hideMark/>
          </w:tcPr>
          <w:p w:rsidR="00C87732" w:rsidRPr="00CE166F" w:rsidRDefault="00C87732" w:rsidP="007C6684">
            <w:pPr>
              <w:rPr>
                <w:sz w:val="24"/>
                <w:szCs w:val="24"/>
              </w:rPr>
            </w:pPr>
            <w:r w:rsidRPr="009C1D14">
              <w:rPr>
                <w:sz w:val="24"/>
                <w:szCs w:val="24"/>
              </w:rPr>
              <w:t>Зона объектов сельскохозяйственного назначения</w:t>
            </w:r>
          </w:p>
        </w:tc>
      </w:tr>
      <w:tr w:rsidR="00C87732" w:rsidRPr="00CE166F" w:rsidTr="00922F1D">
        <w:trPr>
          <w:cantSplit/>
        </w:trPr>
        <w:tc>
          <w:tcPr>
            <w:tcW w:w="1701" w:type="dxa"/>
            <w:tcBorders>
              <w:top w:val="single" w:sz="4" w:space="0" w:color="000000"/>
              <w:left w:val="single" w:sz="4" w:space="0" w:color="000000"/>
              <w:bottom w:val="single" w:sz="4" w:space="0" w:color="000000"/>
              <w:right w:val="nil"/>
            </w:tcBorders>
            <w:vAlign w:val="center"/>
          </w:tcPr>
          <w:p w:rsidR="00C87732" w:rsidRPr="00CE166F" w:rsidRDefault="00C87732" w:rsidP="007C6684">
            <w:pPr>
              <w:ind w:firstLine="709"/>
              <w:jc w:val="center"/>
              <w:rPr>
                <w:sz w:val="24"/>
                <w:szCs w:val="24"/>
              </w:rPr>
            </w:pPr>
          </w:p>
        </w:tc>
        <w:tc>
          <w:tcPr>
            <w:tcW w:w="7938" w:type="dxa"/>
            <w:tcBorders>
              <w:top w:val="single" w:sz="4" w:space="0" w:color="000000"/>
              <w:left w:val="single" w:sz="4" w:space="0" w:color="000000"/>
              <w:bottom w:val="single" w:sz="4" w:space="0" w:color="000000"/>
              <w:right w:val="single" w:sz="4" w:space="0" w:color="000000"/>
            </w:tcBorders>
            <w:hideMark/>
          </w:tcPr>
          <w:p w:rsidR="00C87732" w:rsidRPr="00CE166F" w:rsidRDefault="00C87732" w:rsidP="007C6684">
            <w:pPr>
              <w:jc w:val="center"/>
              <w:rPr>
                <w:sz w:val="24"/>
                <w:szCs w:val="24"/>
              </w:rPr>
            </w:pPr>
            <w:r w:rsidRPr="009C1D14">
              <w:rPr>
                <w:sz w:val="24"/>
                <w:szCs w:val="24"/>
              </w:rPr>
              <w:t>ЗОНЫ РЕКРЕАЦИОННОГО НАЗНАЧЕНИЯ:</w:t>
            </w:r>
          </w:p>
        </w:tc>
      </w:tr>
      <w:tr w:rsidR="00C87732" w:rsidRPr="00CE166F" w:rsidTr="00922F1D">
        <w:trPr>
          <w:cantSplit/>
        </w:trPr>
        <w:tc>
          <w:tcPr>
            <w:tcW w:w="1701" w:type="dxa"/>
            <w:tcBorders>
              <w:top w:val="single" w:sz="4" w:space="0" w:color="000000"/>
              <w:left w:val="single" w:sz="4" w:space="0" w:color="000000"/>
              <w:bottom w:val="single" w:sz="4" w:space="0" w:color="000000"/>
              <w:right w:val="nil"/>
            </w:tcBorders>
            <w:vAlign w:val="center"/>
            <w:hideMark/>
          </w:tcPr>
          <w:p w:rsidR="00C87732" w:rsidRPr="00CE166F" w:rsidRDefault="00C87732" w:rsidP="007C6684">
            <w:pPr>
              <w:jc w:val="center"/>
              <w:rPr>
                <w:sz w:val="24"/>
                <w:szCs w:val="24"/>
              </w:rPr>
            </w:pPr>
            <w:r w:rsidRPr="009C1D14">
              <w:rPr>
                <w:sz w:val="24"/>
                <w:szCs w:val="24"/>
              </w:rPr>
              <w:t>Р-3</w:t>
            </w:r>
          </w:p>
        </w:tc>
        <w:tc>
          <w:tcPr>
            <w:tcW w:w="7938" w:type="dxa"/>
            <w:tcBorders>
              <w:top w:val="single" w:sz="4" w:space="0" w:color="000000"/>
              <w:left w:val="single" w:sz="4" w:space="0" w:color="000000"/>
              <w:bottom w:val="single" w:sz="4" w:space="0" w:color="000000"/>
              <w:right w:val="single" w:sz="4" w:space="0" w:color="000000"/>
            </w:tcBorders>
            <w:hideMark/>
          </w:tcPr>
          <w:p w:rsidR="00C87732" w:rsidRPr="00CE166F" w:rsidRDefault="00C87732" w:rsidP="007C6684">
            <w:pPr>
              <w:rPr>
                <w:sz w:val="24"/>
                <w:szCs w:val="24"/>
              </w:rPr>
            </w:pPr>
            <w:r w:rsidRPr="009C1D14">
              <w:rPr>
                <w:sz w:val="24"/>
                <w:szCs w:val="24"/>
              </w:rPr>
              <w:t>Зона размещения объектов отдыха и туризма</w:t>
            </w:r>
          </w:p>
        </w:tc>
      </w:tr>
      <w:tr w:rsidR="00C87732" w:rsidRPr="00CE166F" w:rsidTr="00922F1D">
        <w:trPr>
          <w:cantSplit/>
        </w:trPr>
        <w:tc>
          <w:tcPr>
            <w:tcW w:w="1701" w:type="dxa"/>
            <w:tcBorders>
              <w:top w:val="single" w:sz="4" w:space="0" w:color="000000"/>
              <w:left w:val="single" w:sz="4" w:space="0" w:color="000000"/>
              <w:bottom w:val="single" w:sz="4" w:space="0" w:color="000000"/>
              <w:right w:val="nil"/>
            </w:tcBorders>
            <w:vAlign w:val="center"/>
          </w:tcPr>
          <w:p w:rsidR="00C87732" w:rsidRPr="00CE166F" w:rsidRDefault="00C87732" w:rsidP="007C6684">
            <w:pPr>
              <w:ind w:firstLine="709"/>
              <w:jc w:val="center"/>
              <w:rPr>
                <w:sz w:val="24"/>
                <w:szCs w:val="24"/>
              </w:rPr>
            </w:pPr>
          </w:p>
        </w:tc>
        <w:tc>
          <w:tcPr>
            <w:tcW w:w="7938" w:type="dxa"/>
            <w:tcBorders>
              <w:top w:val="single" w:sz="4" w:space="0" w:color="000000"/>
              <w:left w:val="single" w:sz="4" w:space="0" w:color="000000"/>
              <w:bottom w:val="single" w:sz="4" w:space="0" w:color="000000"/>
              <w:right w:val="single" w:sz="4" w:space="0" w:color="000000"/>
            </w:tcBorders>
            <w:hideMark/>
          </w:tcPr>
          <w:p w:rsidR="00C87732" w:rsidRPr="00CE166F" w:rsidRDefault="00C87732" w:rsidP="007C6684">
            <w:pPr>
              <w:jc w:val="center"/>
              <w:rPr>
                <w:sz w:val="24"/>
                <w:szCs w:val="24"/>
              </w:rPr>
            </w:pPr>
            <w:r w:rsidRPr="009C1D14">
              <w:rPr>
                <w:sz w:val="24"/>
                <w:szCs w:val="24"/>
              </w:rPr>
              <w:t>ЗОНЫ СПЕЦИАЛЬНОГО НАЗНАЧЕНИЯ:</w:t>
            </w:r>
          </w:p>
        </w:tc>
      </w:tr>
      <w:tr w:rsidR="00C87732" w:rsidRPr="00CE166F" w:rsidTr="00922F1D">
        <w:trPr>
          <w:cantSplit/>
        </w:trPr>
        <w:tc>
          <w:tcPr>
            <w:tcW w:w="1701" w:type="dxa"/>
            <w:tcBorders>
              <w:top w:val="single" w:sz="4" w:space="0" w:color="000000"/>
              <w:left w:val="single" w:sz="4" w:space="0" w:color="000000"/>
              <w:bottom w:val="single" w:sz="4" w:space="0" w:color="000000"/>
              <w:right w:val="nil"/>
            </w:tcBorders>
            <w:vAlign w:val="center"/>
            <w:hideMark/>
          </w:tcPr>
          <w:p w:rsidR="00C87732" w:rsidRPr="00CE166F" w:rsidRDefault="00C87732" w:rsidP="007C6684">
            <w:pPr>
              <w:jc w:val="center"/>
              <w:rPr>
                <w:sz w:val="24"/>
                <w:szCs w:val="24"/>
              </w:rPr>
            </w:pPr>
            <w:r w:rsidRPr="009C1D14">
              <w:rPr>
                <w:sz w:val="24"/>
                <w:szCs w:val="24"/>
              </w:rPr>
              <w:t>СН-1</w:t>
            </w:r>
          </w:p>
        </w:tc>
        <w:tc>
          <w:tcPr>
            <w:tcW w:w="7938" w:type="dxa"/>
            <w:tcBorders>
              <w:top w:val="single" w:sz="4" w:space="0" w:color="000000"/>
              <w:left w:val="single" w:sz="4" w:space="0" w:color="000000"/>
              <w:bottom w:val="single" w:sz="4" w:space="0" w:color="000000"/>
              <w:right w:val="single" w:sz="4" w:space="0" w:color="000000"/>
            </w:tcBorders>
            <w:vAlign w:val="center"/>
            <w:hideMark/>
          </w:tcPr>
          <w:p w:rsidR="00C87732" w:rsidRPr="00CE166F" w:rsidRDefault="00C87732" w:rsidP="007C6684">
            <w:pPr>
              <w:rPr>
                <w:sz w:val="24"/>
                <w:szCs w:val="24"/>
              </w:rPr>
            </w:pPr>
            <w:r w:rsidRPr="009C1D14">
              <w:rPr>
                <w:sz w:val="24"/>
                <w:szCs w:val="24"/>
              </w:rPr>
              <w:t>Зона кладбищ</w:t>
            </w:r>
          </w:p>
        </w:tc>
      </w:tr>
      <w:tr w:rsidR="00C87732" w:rsidRPr="00CE166F" w:rsidTr="00922F1D">
        <w:tc>
          <w:tcPr>
            <w:tcW w:w="1701" w:type="dxa"/>
            <w:tcBorders>
              <w:top w:val="single" w:sz="4" w:space="0" w:color="auto"/>
              <w:left w:val="single" w:sz="4" w:space="0" w:color="000000"/>
              <w:bottom w:val="single" w:sz="4" w:space="0" w:color="auto"/>
              <w:right w:val="nil"/>
            </w:tcBorders>
            <w:vAlign w:val="center"/>
          </w:tcPr>
          <w:p w:rsidR="00C87732" w:rsidRPr="00CE166F" w:rsidRDefault="00C87732" w:rsidP="007C6684">
            <w:pPr>
              <w:ind w:firstLine="709"/>
              <w:jc w:val="center"/>
              <w:rPr>
                <w:sz w:val="24"/>
                <w:szCs w:val="24"/>
              </w:rPr>
            </w:pPr>
          </w:p>
        </w:tc>
        <w:tc>
          <w:tcPr>
            <w:tcW w:w="7938" w:type="dxa"/>
            <w:tcBorders>
              <w:top w:val="single" w:sz="4" w:space="0" w:color="auto"/>
              <w:left w:val="single" w:sz="4" w:space="0" w:color="000000"/>
              <w:bottom w:val="single" w:sz="4" w:space="0" w:color="auto"/>
              <w:right w:val="single" w:sz="4" w:space="0" w:color="000000"/>
            </w:tcBorders>
            <w:hideMark/>
          </w:tcPr>
          <w:p w:rsidR="00C87732" w:rsidRPr="00CE166F" w:rsidRDefault="00C87732" w:rsidP="007C6684">
            <w:pPr>
              <w:ind w:firstLine="709"/>
              <w:jc w:val="both"/>
              <w:rPr>
                <w:sz w:val="24"/>
                <w:szCs w:val="24"/>
              </w:rPr>
            </w:pPr>
            <w:r w:rsidRPr="009C1D14">
              <w:rPr>
                <w:sz w:val="24"/>
                <w:szCs w:val="24"/>
              </w:rPr>
              <w:t>ИНЫЕ ВИДЫ ТЕРРИТОРИАЛЬНЫХ ЗОН:</w:t>
            </w:r>
          </w:p>
        </w:tc>
      </w:tr>
      <w:tr w:rsidR="00C87732" w:rsidRPr="00CE166F" w:rsidTr="00922F1D">
        <w:tc>
          <w:tcPr>
            <w:tcW w:w="1701" w:type="dxa"/>
            <w:tcBorders>
              <w:top w:val="single" w:sz="4" w:space="0" w:color="auto"/>
              <w:left w:val="single" w:sz="4" w:space="0" w:color="000000"/>
              <w:bottom w:val="single" w:sz="4" w:space="0" w:color="auto"/>
              <w:right w:val="nil"/>
            </w:tcBorders>
            <w:vAlign w:val="center"/>
            <w:hideMark/>
          </w:tcPr>
          <w:p w:rsidR="00C87732" w:rsidRPr="00CE166F" w:rsidRDefault="00C87732" w:rsidP="007C6684">
            <w:pPr>
              <w:jc w:val="center"/>
              <w:rPr>
                <w:sz w:val="24"/>
                <w:szCs w:val="24"/>
              </w:rPr>
            </w:pPr>
            <w:r w:rsidRPr="009C1D14">
              <w:rPr>
                <w:sz w:val="24"/>
                <w:szCs w:val="24"/>
              </w:rPr>
              <w:t>ИВ-1</w:t>
            </w:r>
          </w:p>
        </w:tc>
        <w:tc>
          <w:tcPr>
            <w:tcW w:w="7938" w:type="dxa"/>
            <w:tcBorders>
              <w:top w:val="single" w:sz="4" w:space="0" w:color="auto"/>
              <w:left w:val="single" w:sz="4" w:space="0" w:color="000000"/>
              <w:bottom w:val="single" w:sz="4" w:space="0" w:color="auto"/>
              <w:right w:val="single" w:sz="4" w:space="0" w:color="000000"/>
            </w:tcBorders>
            <w:vAlign w:val="center"/>
            <w:hideMark/>
          </w:tcPr>
          <w:p w:rsidR="00C87732" w:rsidRPr="00CE166F" w:rsidRDefault="00C87732" w:rsidP="007C6684">
            <w:pPr>
              <w:rPr>
                <w:sz w:val="24"/>
                <w:szCs w:val="24"/>
              </w:rPr>
            </w:pPr>
            <w:r w:rsidRPr="009C1D14">
              <w:rPr>
                <w:sz w:val="24"/>
                <w:szCs w:val="24"/>
              </w:rPr>
              <w:t>Зона озеленения специального назначения.</w:t>
            </w:r>
          </w:p>
        </w:tc>
      </w:tr>
    </w:tbl>
    <w:p w:rsidR="00C87732" w:rsidRPr="00CE166F" w:rsidRDefault="00C87732" w:rsidP="007C6684">
      <w:pPr>
        <w:tabs>
          <w:tab w:val="left" w:pos="2520"/>
        </w:tabs>
        <w:rPr>
          <w:b/>
        </w:rPr>
      </w:pPr>
    </w:p>
    <w:p w:rsidR="00C87732" w:rsidRPr="00CE166F" w:rsidRDefault="00C87732" w:rsidP="007C6684">
      <w:pPr>
        <w:ind w:firstLine="540"/>
        <w:rPr>
          <w:b/>
          <w:bCs/>
        </w:rPr>
      </w:pPr>
    </w:p>
    <w:p w:rsidR="00C87732" w:rsidRPr="002C5544" w:rsidRDefault="00C87732" w:rsidP="007C6684">
      <w:pPr>
        <w:ind w:firstLine="709"/>
        <w:jc w:val="both"/>
        <w:outlineLvl w:val="2"/>
        <w:rPr>
          <w:b/>
          <w:sz w:val="24"/>
          <w:szCs w:val="24"/>
        </w:rPr>
      </w:pPr>
      <w:r w:rsidRPr="00CE166F">
        <w:rPr>
          <w:color w:val="4F81BD"/>
        </w:rPr>
        <w:br w:type="page"/>
      </w:r>
      <w:r w:rsidRPr="002C5544">
        <w:rPr>
          <w:bCs/>
          <w:color w:val="4F81BD"/>
          <w:sz w:val="24"/>
          <w:szCs w:val="24"/>
        </w:rPr>
        <w:lastRenderedPageBreak/>
        <w:t xml:space="preserve"> </w:t>
      </w:r>
      <w:bookmarkStart w:id="29" w:name="_Toc369715034"/>
      <w:bookmarkStart w:id="30" w:name="_Toc364156307"/>
      <w:r w:rsidRPr="002C5544">
        <w:rPr>
          <w:b/>
          <w:sz w:val="24"/>
          <w:szCs w:val="24"/>
        </w:rPr>
        <w:t xml:space="preserve">Статья </w:t>
      </w:r>
      <w:r w:rsidR="0037068E">
        <w:rPr>
          <w:b/>
          <w:sz w:val="24"/>
          <w:szCs w:val="24"/>
        </w:rPr>
        <w:t>32</w:t>
      </w:r>
      <w:r w:rsidRPr="002C5544">
        <w:rPr>
          <w:b/>
          <w:sz w:val="24"/>
          <w:szCs w:val="24"/>
        </w:rPr>
        <w:t>. Градостроительные регламенты. Жилые зоны.</w:t>
      </w:r>
      <w:bookmarkEnd w:id="29"/>
      <w:bookmarkEnd w:id="30"/>
      <w:r w:rsidRPr="002C5544">
        <w:rPr>
          <w:b/>
          <w:sz w:val="24"/>
          <w:szCs w:val="24"/>
        </w:rPr>
        <w:t xml:space="preserve"> </w:t>
      </w:r>
    </w:p>
    <w:p w:rsidR="00C87732" w:rsidRPr="002C5544" w:rsidRDefault="00C87732" w:rsidP="007C6684">
      <w:pPr>
        <w:ind w:firstLine="540"/>
        <w:rPr>
          <w:bCs/>
          <w:sz w:val="24"/>
          <w:szCs w:val="24"/>
        </w:rPr>
      </w:pPr>
    </w:p>
    <w:p w:rsidR="00C87732" w:rsidRPr="002C5544" w:rsidRDefault="00C87732" w:rsidP="007C6684">
      <w:pPr>
        <w:widowControl w:val="0"/>
        <w:ind w:firstLine="426"/>
        <w:jc w:val="center"/>
        <w:rPr>
          <w:rFonts w:eastAsia="SimSun"/>
          <w:b/>
          <w:color w:val="000000"/>
          <w:sz w:val="24"/>
          <w:szCs w:val="24"/>
          <w:u w:val="single"/>
          <w:lang w:eastAsia="zh-CN"/>
        </w:rPr>
      </w:pPr>
      <w:r w:rsidRPr="002C5544">
        <w:rPr>
          <w:rFonts w:eastAsia="SimSun"/>
          <w:b/>
          <w:color w:val="000000"/>
          <w:sz w:val="24"/>
          <w:szCs w:val="24"/>
          <w:u w:val="single"/>
          <w:lang w:eastAsia="zh-CN"/>
        </w:rPr>
        <w:t>Ж – 1Б. Зона застройки индивидуальными жилыми домами с ведением личного подсобного хозяйства.</w:t>
      </w:r>
    </w:p>
    <w:p w:rsidR="00C87732" w:rsidRPr="002C5544" w:rsidRDefault="00C87732" w:rsidP="007C6684">
      <w:pPr>
        <w:widowControl w:val="0"/>
        <w:ind w:firstLine="426"/>
        <w:jc w:val="center"/>
        <w:rPr>
          <w:rFonts w:eastAsia="SimSun"/>
          <w:b/>
          <w:color w:val="000000"/>
          <w:sz w:val="24"/>
          <w:szCs w:val="24"/>
          <w:u w:val="single"/>
          <w:lang w:eastAsia="zh-CN"/>
        </w:rPr>
      </w:pPr>
    </w:p>
    <w:p w:rsidR="00C87732" w:rsidRPr="002C5544" w:rsidRDefault="00C87732" w:rsidP="007C6684">
      <w:pPr>
        <w:widowControl w:val="0"/>
        <w:ind w:firstLine="851"/>
        <w:jc w:val="both"/>
        <w:rPr>
          <w:i/>
          <w:iCs/>
          <w:color w:val="000000"/>
          <w:sz w:val="24"/>
          <w:szCs w:val="24"/>
        </w:rPr>
      </w:pPr>
      <w:r w:rsidRPr="002C5544">
        <w:rPr>
          <w:i/>
          <w:iCs/>
          <w:color w:val="000000"/>
          <w:sz w:val="24"/>
          <w:szCs w:val="24"/>
        </w:rPr>
        <w:t>Зона индивидуальной жилой застройки Ж-1Б выделена для обеспечения правовых,</w:t>
      </w:r>
      <w:r w:rsidRPr="002C5544">
        <w:rPr>
          <w:i/>
          <w:color w:val="000000"/>
          <w:sz w:val="24"/>
          <w:szCs w:val="24"/>
        </w:rPr>
        <w:t xml:space="preserve"> социальных,</w:t>
      </w:r>
      <w:r w:rsidRPr="002C5544">
        <w:rPr>
          <w:i/>
          <w:iCs/>
          <w:color w:val="000000"/>
          <w:sz w:val="24"/>
          <w:szCs w:val="24"/>
        </w:rPr>
        <w:t xml:space="preserve"> </w:t>
      </w:r>
      <w:r w:rsidRPr="002C5544">
        <w:rPr>
          <w:i/>
          <w:color w:val="000000"/>
          <w:sz w:val="24"/>
          <w:szCs w:val="24"/>
        </w:rPr>
        <w:t>культурных</w:t>
      </w:r>
      <w:r w:rsidRPr="002C5544">
        <w:rPr>
          <w:i/>
          <w:iCs/>
          <w:color w:val="000000"/>
          <w:sz w:val="24"/>
          <w:szCs w:val="24"/>
        </w:rPr>
        <w:t>,</w:t>
      </w:r>
      <w:r w:rsidRPr="002C5544">
        <w:rPr>
          <w:i/>
          <w:color w:val="000000"/>
          <w:sz w:val="24"/>
          <w:szCs w:val="24"/>
        </w:rPr>
        <w:t xml:space="preserve"> бытовых</w:t>
      </w:r>
      <w:r w:rsidRPr="002C5544">
        <w:rPr>
          <w:i/>
          <w:iCs/>
          <w:color w:val="000000"/>
          <w:sz w:val="24"/>
          <w:szCs w:val="24"/>
        </w:rPr>
        <w:t xml:space="preserve"> условий формирования жилых районов из отдельно стоящих </w:t>
      </w:r>
      <w:r w:rsidRPr="002C5544">
        <w:rPr>
          <w:i/>
          <w:color w:val="000000"/>
          <w:sz w:val="24"/>
          <w:szCs w:val="24"/>
        </w:rPr>
        <w:t>индивидуальных</w:t>
      </w:r>
      <w:r w:rsidRPr="002C5544">
        <w:rPr>
          <w:i/>
          <w:iCs/>
          <w:color w:val="000000"/>
          <w:sz w:val="24"/>
          <w:szCs w:val="24"/>
        </w:rPr>
        <w:t xml:space="preserve"> жилых домов усадебного типа с возможностью ведения личн</w:t>
      </w:r>
      <w:r w:rsidRPr="002C5544">
        <w:rPr>
          <w:i/>
          <w:iCs/>
          <w:color w:val="000000"/>
          <w:sz w:val="24"/>
          <w:szCs w:val="24"/>
        </w:rPr>
        <w:t>о</w:t>
      </w:r>
      <w:r w:rsidRPr="002C5544">
        <w:rPr>
          <w:i/>
          <w:iCs/>
          <w:color w:val="000000"/>
          <w:sz w:val="24"/>
          <w:szCs w:val="24"/>
        </w:rPr>
        <w:t>го подсобного хозяйства, а также с минимально разрешенным набором услуг местного значения.</w:t>
      </w:r>
    </w:p>
    <w:p w:rsidR="00C87732" w:rsidRPr="002C5544" w:rsidRDefault="00C87732" w:rsidP="007C6684">
      <w:pPr>
        <w:tabs>
          <w:tab w:val="left" w:pos="2520"/>
        </w:tabs>
        <w:jc w:val="both"/>
        <w:rPr>
          <w:b/>
          <w:color w:val="000000"/>
          <w:sz w:val="24"/>
          <w:szCs w:val="24"/>
        </w:rPr>
      </w:pPr>
    </w:p>
    <w:p w:rsidR="00C87732" w:rsidRPr="002C5544" w:rsidRDefault="00C87732" w:rsidP="007C6684">
      <w:pPr>
        <w:jc w:val="both"/>
        <w:rPr>
          <w:b/>
          <w:sz w:val="24"/>
          <w:szCs w:val="24"/>
        </w:rPr>
      </w:pPr>
      <w:r w:rsidRPr="002C5544">
        <w:rPr>
          <w:b/>
          <w:sz w:val="24"/>
          <w:szCs w:val="24"/>
        </w:rPr>
        <w:t>1. ОСНОВНЫЕ ВИДЫ И ПАРАМЕТРЫ РАЗРЕШЕННОГО ИСПОЛЬЗОВАНИЯ ЗЕМЕЛЬНЫХ УЧАСТКОВ 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94"/>
        <w:gridCol w:w="5777"/>
      </w:tblGrid>
      <w:tr w:rsidR="00C87732" w:rsidRPr="002C5544" w:rsidTr="00922F1D">
        <w:trPr>
          <w:trHeight w:val="552"/>
          <w:tblHeader/>
        </w:trPr>
        <w:tc>
          <w:tcPr>
            <w:tcW w:w="1982" w:type="pct"/>
            <w:vAlign w:val="center"/>
          </w:tcPr>
          <w:p w:rsidR="00C87732" w:rsidRPr="002C5544" w:rsidRDefault="00C87732" w:rsidP="007C6684">
            <w:pPr>
              <w:tabs>
                <w:tab w:val="left" w:pos="2520"/>
              </w:tabs>
              <w:jc w:val="both"/>
              <w:rPr>
                <w:b/>
                <w:sz w:val="24"/>
                <w:szCs w:val="24"/>
              </w:rPr>
            </w:pPr>
            <w:r w:rsidRPr="002C5544">
              <w:rPr>
                <w:b/>
                <w:sz w:val="24"/>
                <w:szCs w:val="24"/>
              </w:rPr>
              <w:t>ВИДЫ ИСПОЛЬЗОВАНИЯ</w:t>
            </w:r>
          </w:p>
        </w:tc>
        <w:tc>
          <w:tcPr>
            <w:tcW w:w="3018" w:type="pct"/>
            <w:vAlign w:val="center"/>
          </w:tcPr>
          <w:p w:rsidR="00C87732" w:rsidRPr="002C5544" w:rsidRDefault="00C87732" w:rsidP="007C6684">
            <w:pPr>
              <w:tabs>
                <w:tab w:val="left" w:pos="2520"/>
              </w:tabs>
              <w:jc w:val="both"/>
              <w:rPr>
                <w:b/>
                <w:sz w:val="24"/>
                <w:szCs w:val="24"/>
              </w:rPr>
            </w:pPr>
            <w:r w:rsidRPr="002C5544">
              <w:rPr>
                <w:b/>
                <w:sz w:val="24"/>
                <w:szCs w:val="24"/>
              </w:rPr>
              <w:t>ПРЕДЕЛЬНЫЕ РАЗМЕРЫ ЗЕМЕЛЬНЫХ</w:t>
            </w:r>
          </w:p>
          <w:p w:rsidR="00C87732" w:rsidRPr="002C5544" w:rsidRDefault="00C87732" w:rsidP="007C6684">
            <w:pPr>
              <w:tabs>
                <w:tab w:val="left" w:pos="2520"/>
              </w:tabs>
              <w:jc w:val="both"/>
              <w:rPr>
                <w:b/>
                <w:sz w:val="24"/>
                <w:szCs w:val="24"/>
              </w:rPr>
            </w:pPr>
            <w:r w:rsidRPr="002C5544">
              <w:rPr>
                <w:b/>
                <w:sz w:val="24"/>
                <w:szCs w:val="24"/>
              </w:rPr>
              <w:t>УЧАСТКОВ И ПРЕДЕЛЬНЫЕ ПАРАМЕТРЫ</w:t>
            </w:r>
          </w:p>
          <w:p w:rsidR="00C87732" w:rsidRPr="002C5544" w:rsidRDefault="00C87732" w:rsidP="007C6684">
            <w:pPr>
              <w:tabs>
                <w:tab w:val="left" w:pos="2520"/>
              </w:tabs>
              <w:jc w:val="both"/>
              <w:rPr>
                <w:b/>
                <w:sz w:val="24"/>
                <w:szCs w:val="24"/>
              </w:rPr>
            </w:pPr>
            <w:r w:rsidRPr="002C5544">
              <w:rPr>
                <w:b/>
                <w:sz w:val="24"/>
                <w:szCs w:val="24"/>
              </w:rPr>
              <w:t>РАЗРЕШЕННОГО СТРОИТЕЛЬСТВА</w:t>
            </w:r>
          </w:p>
        </w:tc>
      </w:tr>
      <w:tr w:rsidR="00C87732" w:rsidRPr="002C5544" w:rsidTr="00922F1D">
        <w:trPr>
          <w:trHeight w:val="552"/>
        </w:trPr>
        <w:tc>
          <w:tcPr>
            <w:tcW w:w="1982" w:type="pct"/>
          </w:tcPr>
          <w:p w:rsidR="00C87732" w:rsidRPr="002C5544" w:rsidRDefault="00C87732" w:rsidP="007C6684">
            <w:pPr>
              <w:widowControl w:val="0"/>
              <w:jc w:val="both"/>
              <w:rPr>
                <w:sz w:val="24"/>
                <w:szCs w:val="24"/>
              </w:rPr>
            </w:pPr>
            <w:r w:rsidRPr="002C5544">
              <w:rPr>
                <w:sz w:val="24"/>
                <w:szCs w:val="24"/>
              </w:rPr>
              <w:t>- для индивидуального жилищн</w:t>
            </w:r>
            <w:r w:rsidRPr="002C5544">
              <w:rPr>
                <w:sz w:val="24"/>
                <w:szCs w:val="24"/>
              </w:rPr>
              <w:t>о</w:t>
            </w:r>
            <w:r w:rsidRPr="002C5544">
              <w:rPr>
                <w:sz w:val="24"/>
                <w:szCs w:val="24"/>
              </w:rPr>
              <w:t>го строительства (2.1)</w:t>
            </w:r>
          </w:p>
          <w:p w:rsidR="00C87732" w:rsidRPr="002C5544" w:rsidRDefault="00C87732" w:rsidP="007C6684">
            <w:pPr>
              <w:widowControl w:val="0"/>
              <w:jc w:val="both"/>
              <w:rPr>
                <w:sz w:val="24"/>
                <w:szCs w:val="24"/>
              </w:rPr>
            </w:pPr>
          </w:p>
          <w:p w:rsidR="00C87732" w:rsidRPr="002C5544" w:rsidRDefault="00C87732" w:rsidP="007C6684">
            <w:pPr>
              <w:widowControl w:val="0"/>
              <w:ind w:firstLine="284"/>
              <w:jc w:val="both"/>
              <w:rPr>
                <w:sz w:val="24"/>
                <w:szCs w:val="24"/>
              </w:rPr>
            </w:pPr>
          </w:p>
        </w:tc>
        <w:tc>
          <w:tcPr>
            <w:tcW w:w="3018" w:type="pct"/>
          </w:tcPr>
          <w:p w:rsidR="00C87732" w:rsidRPr="002C5544" w:rsidRDefault="00C87732" w:rsidP="007C6684">
            <w:pPr>
              <w:ind w:firstLine="223"/>
              <w:jc w:val="both"/>
              <w:rPr>
                <w:sz w:val="24"/>
                <w:szCs w:val="24"/>
              </w:rPr>
            </w:pPr>
            <w:r w:rsidRPr="002C5544">
              <w:rPr>
                <w:sz w:val="24"/>
                <w:szCs w:val="24"/>
              </w:rPr>
              <w:t xml:space="preserve">- минимальная/максимальная площадь земельных участков   – </w:t>
            </w:r>
            <w:r w:rsidRPr="002C5544">
              <w:rPr>
                <w:b/>
                <w:sz w:val="24"/>
                <w:szCs w:val="24"/>
              </w:rPr>
              <w:t>300 /1500</w:t>
            </w:r>
            <w:r w:rsidRPr="002C5544">
              <w:rPr>
                <w:sz w:val="24"/>
                <w:szCs w:val="24"/>
              </w:rPr>
              <w:t xml:space="preserve"> кв. м;</w:t>
            </w:r>
          </w:p>
          <w:p w:rsidR="00C87732" w:rsidRPr="002C5544" w:rsidRDefault="00C87732" w:rsidP="007C6684">
            <w:pPr>
              <w:ind w:firstLine="223"/>
              <w:jc w:val="both"/>
              <w:rPr>
                <w:sz w:val="24"/>
                <w:szCs w:val="24"/>
              </w:rPr>
            </w:pPr>
            <w:r w:rsidRPr="002C5544">
              <w:rPr>
                <w:sz w:val="24"/>
                <w:szCs w:val="24"/>
              </w:rPr>
              <w:t xml:space="preserve">- минимальная ширина земельных участков вдоль фронта улицы (проезда) – </w:t>
            </w:r>
            <w:r w:rsidRPr="002C5544">
              <w:rPr>
                <w:b/>
                <w:sz w:val="24"/>
                <w:szCs w:val="24"/>
              </w:rPr>
              <w:t>12м</w:t>
            </w:r>
            <w:r w:rsidRPr="002C5544">
              <w:rPr>
                <w:sz w:val="24"/>
                <w:szCs w:val="24"/>
              </w:rPr>
              <w:t xml:space="preserve">; </w:t>
            </w:r>
          </w:p>
          <w:p w:rsidR="00C87732" w:rsidRPr="002C5544" w:rsidRDefault="00C87732" w:rsidP="007C6684">
            <w:pPr>
              <w:ind w:firstLine="223"/>
              <w:jc w:val="both"/>
              <w:rPr>
                <w:sz w:val="24"/>
                <w:szCs w:val="24"/>
              </w:rPr>
            </w:pPr>
            <w:r w:rsidRPr="002C5544">
              <w:rPr>
                <w:sz w:val="24"/>
                <w:szCs w:val="24"/>
              </w:rPr>
              <w:t>-максимальное количество этажей зданий – 3 этажа (или 2 этажа с возможностью использования ма</w:t>
            </w:r>
            <w:r w:rsidRPr="002C5544">
              <w:rPr>
                <w:sz w:val="24"/>
                <w:szCs w:val="24"/>
              </w:rPr>
              <w:t>н</w:t>
            </w:r>
            <w:r w:rsidRPr="002C5544">
              <w:rPr>
                <w:sz w:val="24"/>
                <w:szCs w:val="24"/>
              </w:rPr>
              <w:t>сардного этажа);</w:t>
            </w:r>
          </w:p>
          <w:p w:rsidR="00C87732" w:rsidRPr="002C5544" w:rsidRDefault="00C87732" w:rsidP="007C6684">
            <w:pPr>
              <w:ind w:firstLine="223"/>
              <w:jc w:val="both"/>
              <w:rPr>
                <w:sz w:val="24"/>
                <w:szCs w:val="24"/>
              </w:rPr>
            </w:pPr>
            <w:r w:rsidRPr="002C5544">
              <w:rPr>
                <w:sz w:val="24"/>
                <w:szCs w:val="24"/>
              </w:rPr>
              <w:t xml:space="preserve">- максимальная высота зданий от уровня земли до верха перекрытия последнего этажа (или конька кровли) - </w:t>
            </w:r>
            <w:r w:rsidRPr="002C5544">
              <w:rPr>
                <w:b/>
                <w:sz w:val="24"/>
                <w:szCs w:val="24"/>
              </w:rPr>
              <w:t>12 м</w:t>
            </w:r>
            <w:r w:rsidRPr="002C5544">
              <w:rPr>
                <w:sz w:val="24"/>
                <w:szCs w:val="24"/>
              </w:rPr>
              <w:t xml:space="preserve">; </w:t>
            </w:r>
          </w:p>
          <w:p w:rsidR="00C87732" w:rsidRPr="002C5544" w:rsidRDefault="00C87732" w:rsidP="007C6684">
            <w:pPr>
              <w:ind w:firstLine="223"/>
              <w:jc w:val="both"/>
              <w:rPr>
                <w:rFonts w:eastAsia="SimSun"/>
                <w:sz w:val="24"/>
                <w:szCs w:val="24"/>
                <w:lang w:eastAsia="zh-CN"/>
              </w:rPr>
            </w:pPr>
            <w:r w:rsidRPr="002C5544">
              <w:rPr>
                <w:rFonts w:eastAsia="SimSun"/>
                <w:sz w:val="24"/>
                <w:szCs w:val="24"/>
                <w:lang w:eastAsia="zh-CN"/>
              </w:rPr>
              <w:t xml:space="preserve">- </w:t>
            </w:r>
            <w:r w:rsidRPr="002C5544">
              <w:rPr>
                <w:sz w:val="24"/>
                <w:szCs w:val="24"/>
              </w:rPr>
              <w:t>максимальный процент застройки в границах з</w:t>
            </w:r>
            <w:r w:rsidRPr="002C5544">
              <w:rPr>
                <w:sz w:val="24"/>
                <w:szCs w:val="24"/>
              </w:rPr>
              <w:t>е</w:t>
            </w:r>
            <w:r w:rsidRPr="002C5544">
              <w:rPr>
                <w:sz w:val="24"/>
                <w:szCs w:val="24"/>
              </w:rPr>
              <w:t xml:space="preserve">мельного участка - </w:t>
            </w:r>
            <w:r w:rsidRPr="002C5544">
              <w:rPr>
                <w:b/>
                <w:sz w:val="24"/>
                <w:szCs w:val="24"/>
              </w:rPr>
              <w:t>40</w:t>
            </w:r>
            <w:r w:rsidRPr="002C5544">
              <w:rPr>
                <w:sz w:val="24"/>
                <w:szCs w:val="24"/>
              </w:rPr>
              <w:t>;</w:t>
            </w:r>
          </w:p>
          <w:p w:rsidR="00C87732" w:rsidRPr="002C5544" w:rsidRDefault="00C87732" w:rsidP="007C6684">
            <w:pPr>
              <w:ind w:firstLine="223"/>
              <w:jc w:val="both"/>
              <w:rPr>
                <w:sz w:val="24"/>
                <w:szCs w:val="24"/>
              </w:rPr>
            </w:pPr>
            <w:r w:rsidRPr="002C5544">
              <w:rPr>
                <w:sz w:val="24"/>
                <w:szCs w:val="24"/>
              </w:rPr>
              <w:t>Минимальные отступы до границы смежного з</w:t>
            </w:r>
            <w:r w:rsidRPr="002C5544">
              <w:rPr>
                <w:sz w:val="24"/>
                <w:szCs w:val="24"/>
              </w:rPr>
              <w:t>е</w:t>
            </w:r>
            <w:r w:rsidRPr="002C5544">
              <w:rPr>
                <w:sz w:val="24"/>
                <w:szCs w:val="24"/>
              </w:rPr>
              <w:t>мельного участка:</w:t>
            </w:r>
          </w:p>
          <w:p w:rsidR="00324E30" w:rsidRPr="002C5544" w:rsidRDefault="00324E30" w:rsidP="007C6684">
            <w:pPr>
              <w:ind w:firstLine="223"/>
              <w:jc w:val="both"/>
              <w:rPr>
                <w:sz w:val="24"/>
                <w:szCs w:val="24"/>
              </w:rPr>
            </w:pPr>
            <w:r w:rsidRPr="002C5544">
              <w:rPr>
                <w:sz w:val="24"/>
                <w:szCs w:val="24"/>
              </w:rPr>
              <w:t>Минимальные отступы до границы смежного з</w:t>
            </w:r>
            <w:r w:rsidRPr="002C5544">
              <w:rPr>
                <w:sz w:val="24"/>
                <w:szCs w:val="24"/>
              </w:rPr>
              <w:t>е</w:t>
            </w:r>
            <w:r w:rsidRPr="002C5544">
              <w:rPr>
                <w:sz w:val="24"/>
                <w:szCs w:val="24"/>
              </w:rPr>
              <w:t>мельного участка:</w:t>
            </w:r>
          </w:p>
          <w:p w:rsidR="00324E30" w:rsidRPr="002C5544" w:rsidRDefault="00324E30" w:rsidP="007C6684">
            <w:pPr>
              <w:ind w:firstLine="223"/>
              <w:jc w:val="both"/>
              <w:rPr>
                <w:sz w:val="24"/>
                <w:szCs w:val="24"/>
              </w:rPr>
            </w:pPr>
            <w:r w:rsidRPr="002C5544">
              <w:rPr>
                <w:sz w:val="24"/>
                <w:szCs w:val="24"/>
              </w:rPr>
              <w:t xml:space="preserve">- от красных линий улиц и проездов – </w:t>
            </w:r>
            <w:r w:rsidRPr="002C5544">
              <w:rPr>
                <w:b/>
                <w:sz w:val="24"/>
                <w:szCs w:val="24"/>
              </w:rPr>
              <w:t>5 м.</w:t>
            </w:r>
            <w:r w:rsidRPr="002C5544">
              <w:rPr>
                <w:sz w:val="24"/>
                <w:szCs w:val="24"/>
              </w:rPr>
              <w:t>;</w:t>
            </w:r>
          </w:p>
          <w:p w:rsidR="00324E30" w:rsidRPr="002C5544" w:rsidRDefault="00324E30" w:rsidP="007C6684">
            <w:pPr>
              <w:ind w:firstLine="223"/>
              <w:jc w:val="both"/>
              <w:rPr>
                <w:b/>
                <w:sz w:val="24"/>
                <w:szCs w:val="24"/>
              </w:rPr>
            </w:pPr>
            <w:r w:rsidRPr="002C5544">
              <w:rPr>
                <w:sz w:val="24"/>
                <w:szCs w:val="24"/>
              </w:rPr>
              <w:t xml:space="preserve"> - от жилых зданий - </w:t>
            </w:r>
            <w:r w:rsidRPr="002C5544">
              <w:rPr>
                <w:b/>
                <w:sz w:val="24"/>
                <w:szCs w:val="24"/>
              </w:rPr>
              <w:t>3 м;</w:t>
            </w:r>
          </w:p>
          <w:p w:rsidR="00324E30" w:rsidRPr="002C5544" w:rsidRDefault="00324E30" w:rsidP="007C6684">
            <w:pPr>
              <w:ind w:firstLine="223"/>
              <w:jc w:val="both"/>
              <w:rPr>
                <w:sz w:val="24"/>
                <w:szCs w:val="24"/>
              </w:rPr>
            </w:pPr>
            <w:r w:rsidRPr="002C5544">
              <w:rPr>
                <w:b/>
                <w:sz w:val="24"/>
                <w:szCs w:val="24"/>
              </w:rPr>
              <w:t>-</w:t>
            </w:r>
            <w:r w:rsidRPr="002C5544">
              <w:rPr>
                <w:sz w:val="24"/>
                <w:szCs w:val="24"/>
              </w:rPr>
              <w:t xml:space="preserve"> от хозяйственных построек- </w:t>
            </w:r>
            <w:r w:rsidRPr="002C5544">
              <w:rPr>
                <w:b/>
                <w:sz w:val="24"/>
                <w:szCs w:val="24"/>
              </w:rPr>
              <w:t>1 м</w:t>
            </w:r>
            <w:r w:rsidRPr="002C5544">
              <w:rPr>
                <w:sz w:val="24"/>
                <w:szCs w:val="24"/>
              </w:rPr>
              <w:t xml:space="preserve"> с учетом собл</w:t>
            </w:r>
            <w:r w:rsidRPr="002C5544">
              <w:rPr>
                <w:sz w:val="24"/>
                <w:szCs w:val="24"/>
              </w:rPr>
              <w:t>ю</w:t>
            </w:r>
            <w:r w:rsidRPr="002C5544">
              <w:rPr>
                <w:sz w:val="24"/>
                <w:szCs w:val="24"/>
              </w:rPr>
              <w:t>дения требований технических регламентов;</w:t>
            </w:r>
          </w:p>
          <w:p w:rsidR="00324E30" w:rsidRPr="002C5544" w:rsidRDefault="00324E30" w:rsidP="007C6684">
            <w:pPr>
              <w:ind w:firstLine="223"/>
              <w:jc w:val="both"/>
              <w:rPr>
                <w:sz w:val="24"/>
                <w:szCs w:val="24"/>
              </w:rPr>
            </w:pPr>
            <w:r w:rsidRPr="002C5544">
              <w:rPr>
                <w:sz w:val="24"/>
                <w:szCs w:val="24"/>
              </w:rPr>
              <w:t xml:space="preserve">- от постройки для содержания скота и птицы – </w:t>
            </w:r>
            <w:r w:rsidRPr="002C5544">
              <w:rPr>
                <w:b/>
                <w:sz w:val="24"/>
                <w:szCs w:val="24"/>
              </w:rPr>
              <w:t>4 м.</w:t>
            </w:r>
          </w:p>
          <w:p w:rsidR="00C87732" w:rsidRPr="002C5544" w:rsidRDefault="00C87732" w:rsidP="007C6684">
            <w:pPr>
              <w:ind w:firstLine="223"/>
              <w:jc w:val="both"/>
              <w:rPr>
                <w:sz w:val="24"/>
                <w:szCs w:val="24"/>
              </w:rPr>
            </w:pPr>
            <w:r w:rsidRPr="002C5544">
              <w:rPr>
                <w:sz w:val="24"/>
                <w:szCs w:val="24"/>
              </w:rPr>
              <w:t>-в сложившейся застройке, при ширине земельного участка 12 и менее метров, для строительства жилого дома минимальный отступ от границы соседнего уч</w:t>
            </w:r>
            <w:r w:rsidRPr="002C5544">
              <w:rPr>
                <w:sz w:val="24"/>
                <w:szCs w:val="24"/>
              </w:rPr>
              <w:t>а</w:t>
            </w:r>
            <w:r w:rsidRPr="002C5544">
              <w:rPr>
                <w:sz w:val="24"/>
                <w:szCs w:val="24"/>
              </w:rPr>
              <w:t>стка составляет:</w:t>
            </w:r>
          </w:p>
          <w:p w:rsidR="00C87732" w:rsidRPr="002C5544" w:rsidRDefault="00C87732" w:rsidP="007C6684">
            <w:pPr>
              <w:ind w:firstLine="223"/>
              <w:jc w:val="both"/>
              <w:rPr>
                <w:sz w:val="24"/>
                <w:szCs w:val="24"/>
              </w:rPr>
            </w:pPr>
            <w:r w:rsidRPr="002C5544">
              <w:rPr>
                <w:sz w:val="24"/>
                <w:szCs w:val="24"/>
              </w:rPr>
              <w:t>- для одноэтажного – 1 м.;</w:t>
            </w:r>
          </w:p>
          <w:p w:rsidR="00C87732" w:rsidRPr="002C5544" w:rsidRDefault="00C87732" w:rsidP="007C6684">
            <w:pPr>
              <w:ind w:firstLine="223"/>
              <w:jc w:val="both"/>
              <w:rPr>
                <w:sz w:val="24"/>
                <w:szCs w:val="24"/>
              </w:rPr>
            </w:pPr>
            <w:r w:rsidRPr="002C5544">
              <w:rPr>
                <w:sz w:val="24"/>
                <w:szCs w:val="24"/>
              </w:rPr>
              <w:t>- для двухэтажного – 1,5 м.;</w:t>
            </w:r>
          </w:p>
          <w:p w:rsidR="00C87732" w:rsidRPr="002C5544" w:rsidRDefault="00C87732" w:rsidP="007C6684">
            <w:pPr>
              <w:ind w:firstLine="223"/>
              <w:jc w:val="both"/>
              <w:rPr>
                <w:sz w:val="24"/>
                <w:szCs w:val="24"/>
              </w:rPr>
            </w:pPr>
            <w:r w:rsidRPr="002C5544">
              <w:rPr>
                <w:sz w:val="24"/>
                <w:szCs w:val="24"/>
              </w:rPr>
              <w:t>- для трехэтажного – 2 м., при условии, что ра</w:t>
            </w:r>
            <w:r w:rsidRPr="002C5544">
              <w:rPr>
                <w:sz w:val="24"/>
                <w:szCs w:val="24"/>
              </w:rPr>
              <w:t>с</w:t>
            </w:r>
            <w:r w:rsidRPr="002C5544">
              <w:rPr>
                <w:sz w:val="24"/>
                <w:szCs w:val="24"/>
              </w:rPr>
              <w:t>стояние до расположенного на соседнем земельном участке жилого дома не менее 5 м.</w:t>
            </w:r>
          </w:p>
          <w:p w:rsidR="00C87732" w:rsidRPr="002C5544" w:rsidRDefault="00C87732" w:rsidP="007C6684">
            <w:pPr>
              <w:ind w:firstLine="223"/>
              <w:jc w:val="both"/>
              <w:rPr>
                <w:sz w:val="24"/>
                <w:szCs w:val="24"/>
              </w:rPr>
            </w:pPr>
            <w:r w:rsidRPr="002C5544">
              <w:rPr>
                <w:sz w:val="24"/>
                <w:szCs w:val="24"/>
              </w:rPr>
              <w:t>- минимальный отступ строений от красной линии улиц не менее чем на - 5 м, от красной линии прое</w:t>
            </w:r>
            <w:r w:rsidRPr="002C5544">
              <w:rPr>
                <w:sz w:val="24"/>
                <w:szCs w:val="24"/>
              </w:rPr>
              <w:t>з</w:t>
            </w:r>
            <w:r w:rsidRPr="002C5544">
              <w:rPr>
                <w:sz w:val="24"/>
                <w:szCs w:val="24"/>
              </w:rPr>
              <w:t>дов не менее чем на 3 м, в условиях сложившейся з</w:t>
            </w:r>
            <w:r w:rsidRPr="002C5544">
              <w:rPr>
                <w:sz w:val="24"/>
                <w:szCs w:val="24"/>
              </w:rPr>
              <w:t>а</w:t>
            </w:r>
            <w:r w:rsidRPr="002C5544">
              <w:rPr>
                <w:sz w:val="24"/>
                <w:szCs w:val="24"/>
              </w:rPr>
              <w:t>стройки, основные строения допускается размещать с учетом сложившейся линии застройки;</w:t>
            </w:r>
          </w:p>
          <w:p w:rsidR="00C87732" w:rsidRPr="002C5544" w:rsidRDefault="00C87732" w:rsidP="007C6684">
            <w:pPr>
              <w:ind w:firstLine="223"/>
              <w:jc w:val="both"/>
              <w:rPr>
                <w:sz w:val="24"/>
                <w:szCs w:val="24"/>
              </w:rPr>
            </w:pPr>
            <w:r w:rsidRPr="002C5544">
              <w:rPr>
                <w:sz w:val="24"/>
                <w:szCs w:val="24"/>
              </w:rPr>
              <w:lastRenderedPageBreak/>
              <w:t>Отмостка зданий должна располагаться в пределах отведенного (предоставленного) земельного участка.</w:t>
            </w:r>
          </w:p>
        </w:tc>
      </w:tr>
      <w:tr w:rsidR="00C87732" w:rsidRPr="002C5544" w:rsidTr="00922F1D">
        <w:trPr>
          <w:trHeight w:val="552"/>
        </w:trPr>
        <w:tc>
          <w:tcPr>
            <w:tcW w:w="1982" w:type="pct"/>
          </w:tcPr>
          <w:p w:rsidR="00C87732" w:rsidRPr="002C5544" w:rsidRDefault="00C87732" w:rsidP="007C6684">
            <w:pPr>
              <w:widowControl w:val="0"/>
              <w:jc w:val="both"/>
              <w:rPr>
                <w:sz w:val="24"/>
                <w:szCs w:val="24"/>
              </w:rPr>
            </w:pPr>
            <w:r w:rsidRPr="002C5544">
              <w:rPr>
                <w:sz w:val="24"/>
                <w:szCs w:val="24"/>
              </w:rPr>
              <w:lastRenderedPageBreak/>
              <w:t>- для ведения личного подсобного хозяйства (2.2);</w:t>
            </w:r>
          </w:p>
          <w:p w:rsidR="00C87732" w:rsidRPr="002C5544" w:rsidRDefault="00C87732" w:rsidP="007C6684">
            <w:pPr>
              <w:widowControl w:val="0"/>
              <w:jc w:val="both"/>
              <w:rPr>
                <w:sz w:val="24"/>
                <w:szCs w:val="24"/>
              </w:rPr>
            </w:pPr>
            <w:r w:rsidRPr="002C5544">
              <w:rPr>
                <w:sz w:val="24"/>
                <w:szCs w:val="24"/>
              </w:rPr>
              <w:t>- среднеэтажная жилая застройка (2.5);</w:t>
            </w:r>
          </w:p>
          <w:p w:rsidR="00C87732" w:rsidRPr="002C5544" w:rsidRDefault="00C87732" w:rsidP="007C6684">
            <w:pPr>
              <w:widowControl w:val="0"/>
              <w:jc w:val="both"/>
              <w:rPr>
                <w:sz w:val="24"/>
                <w:szCs w:val="24"/>
              </w:rPr>
            </w:pPr>
            <w:r w:rsidRPr="002C5544">
              <w:rPr>
                <w:sz w:val="24"/>
                <w:szCs w:val="24"/>
              </w:rPr>
              <w:t>-малоэтажная многоквартирная жилая застройка (2.1.1)</w:t>
            </w:r>
          </w:p>
        </w:tc>
        <w:tc>
          <w:tcPr>
            <w:tcW w:w="3018" w:type="pct"/>
          </w:tcPr>
          <w:p w:rsidR="00C87732" w:rsidRPr="002C5544" w:rsidRDefault="00C87732" w:rsidP="007C6684">
            <w:pPr>
              <w:overflowPunct w:val="0"/>
              <w:autoSpaceDE w:val="0"/>
              <w:ind w:firstLine="223"/>
              <w:jc w:val="both"/>
              <w:textAlignment w:val="baseline"/>
              <w:rPr>
                <w:sz w:val="24"/>
                <w:szCs w:val="24"/>
              </w:rPr>
            </w:pPr>
            <w:r w:rsidRPr="002C5544">
              <w:rPr>
                <w:sz w:val="24"/>
                <w:szCs w:val="24"/>
              </w:rPr>
              <w:t xml:space="preserve">- минимальная/максимальная площадь земельных участков   – </w:t>
            </w:r>
            <w:r w:rsidRPr="002C5544">
              <w:rPr>
                <w:b/>
                <w:sz w:val="24"/>
                <w:szCs w:val="24"/>
              </w:rPr>
              <w:t>500 /5000</w:t>
            </w:r>
            <w:r w:rsidRPr="002C5544">
              <w:rPr>
                <w:sz w:val="24"/>
                <w:szCs w:val="24"/>
              </w:rPr>
              <w:t xml:space="preserve"> кв. м;</w:t>
            </w:r>
          </w:p>
          <w:p w:rsidR="00C87732" w:rsidRPr="002C5544" w:rsidRDefault="00C87732" w:rsidP="007C6684">
            <w:pPr>
              <w:ind w:firstLine="223"/>
              <w:jc w:val="both"/>
              <w:rPr>
                <w:sz w:val="24"/>
                <w:szCs w:val="24"/>
              </w:rPr>
            </w:pPr>
            <w:r w:rsidRPr="002C5544">
              <w:rPr>
                <w:sz w:val="24"/>
                <w:szCs w:val="24"/>
              </w:rPr>
              <w:t xml:space="preserve">- минимальная ширина земельных участков вдоль фронта улицы (проезда) – </w:t>
            </w:r>
            <w:r w:rsidRPr="002C5544">
              <w:rPr>
                <w:b/>
                <w:sz w:val="24"/>
                <w:szCs w:val="24"/>
              </w:rPr>
              <w:t>12м</w:t>
            </w:r>
            <w:r w:rsidRPr="002C5544">
              <w:rPr>
                <w:sz w:val="24"/>
                <w:szCs w:val="24"/>
              </w:rPr>
              <w:t xml:space="preserve">; </w:t>
            </w:r>
          </w:p>
          <w:p w:rsidR="00C87732" w:rsidRPr="002C5544" w:rsidRDefault="00C87732" w:rsidP="007C6684">
            <w:pPr>
              <w:ind w:firstLine="223"/>
              <w:jc w:val="both"/>
              <w:rPr>
                <w:sz w:val="24"/>
                <w:szCs w:val="24"/>
              </w:rPr>
            </w:pPr>
            <w:r w:rsidRPr="002C5544">
              <w:rPr>
                <w:sz w:val="24"/>
                <w:szCs w:val="24"/>
              </w:rPr>
              <w:t>-максимальное количество этажей зданий – 3 этажа (или 2 этажа с возможностью использования ма</w:t>
            </w:r>
            <w:r w:rsidRPr="002C5544">
              <w:rPr>
                <w:sz w:val="24"/>
                <w:szCs w:val="24"/>
              </w:rPr>
              <w:t>н</w:t>
            </w:r>
            <w:r w:rsidRPr="002C5544">
              <w:rPr>
                <w:sz w:val="24"/>
                <w:szCs w:val="24"/>
              </w:rPr>
              <w:t>сардного этажа);</w:t>
            </w:r>
          </w:p>
          <w:p w:rsidR="00C87732" w:rsidRPr="002C5544" w:rsidRDefault="00C87732" w:rsidP="007C6684">
            <w:pPr>
              <w:ind w:firstLine="223"/>
              <w:jc w:val="both"/>
              <w:rPr>
                <w:sz w:val="24"/>
                <w:szCs w:val="24"/>
              </w:rPr>
            </w:pPr>
            <w:r w:rsidRPr="002C5544">
              <w:rPr>
                <w:sz w:val="24"/>
                <w:szCs w:val="24"/>
              </w:rPr>
              <w:t xml:space="preserve">- максимальная высота зданий от уровня земли до верха перекрытия последнего этажа (или конька кровли) - </w:t>
            </w:r>
            <w:r w:rsidRPr="002C5544">
              <w:rPr>
                <w:b/>
                <w:sz w:val="24"/>
                <w:szCs w:val="24"/>
              </w:rPr>
              <w:t>12 м</w:t>
            </w:r>
            <w:r w:rsidRPr="002C5544">
              <w:rPr>
                <w:sz w:val="24"/>
                <w:szCs w:val="24"/>
              </w:rPr>
              <w:t xml:space="preserve">; </w:t>
            </w:r>
          </w:p>
          <w:p w:rsidR="00C87732" w:rsidRPr="002C5544" w:rsidRDefault="00C87732" w:rsidP="007C6684">
            <w:pPr>
              <w:ind w:firstLine="223"/>
              <w:jc w:val="both"/>
              <w:rPr>
                <w:rFonts w:eastAsia="SimSun"/>
                <w:sz w:val="24"/>
                <w:szCs w:val="24"/>
                <w:lang w:eastAsia="zh-CN"/>
              </w:rPr>
            </w:pPr>
            <w:r w:rsidRPr="002C5544">
              <w:rPr>
                <w:rFonts w:eastAsia="SimSun"/>
                <w:sz w:val="24"/>
                <w:szCs w:val="24"/>
                <w:lang w:eastAsia="zh-CN"/>
              </w:rPr>
              <w:t xml:space="preserve">- </w:t>
            </w:r>
            <w:r w:rsidRPr="002C5544">
              <w:rPr>
                <w:sz w:val="24"/>
                <w:szCs w:val="24"/>
              </w:rPr>
              <w:t>максимальный процент застройки в границах з</w:t>
            </w:r>
            <w:r w:rsidRPr="002C5544">
              <w:rPr>
                <w:sz w:val="24"/>
                <w:szCs w:val="24"/>
              </w:rPr>
              <w:t>е</w:t>
            </w:r>
            <w:r w:rsidRPr="002C5544">
              <w:rPr>
                <w:sz w:val="24"/>
                <w:szCs w:val="24"/>
              </w:rPr>
              <w:t xml:space="preserve">мельного участка - </w:t>
            </w:r>
            <w:r w:rsidRPr="002C5544">
              <w:rPr>
                <w:b/>
                <w:sz w:val="24"/>
                <w:szCs w:val="24"/>
              </w:rPr>
              <w:t>40</w:t>
            </w:r>
            <w:r w:rsidRPr="002C5544">
              <w:rPr>
                <w:sz w:val="24"/>
                <w:szCs w:val="24"/>
              </w:rPr>
              <w:t>;</w:t>
            </w:r>
          </w:p>
          <w:p w:rsidR="00C87732" w:rsidRPr="002C5544" w:rsidRDefault="00C87732" w:rsidP="007C6684">
            <w:pPr>
              <w:ind w:firstLine="223"/>
              <w:jc w:val="both"/>
              <w:rPr>
                <w:sz w:val="24"/>
                <w:szCs w:val="24"/>
              </w:rPr>
            </w:pPr>
            <w:r w:rsidRPr="002C5544">
              <w:rPr>
                <w:sz w:val="24"/>
                <w:szCs w:val="24"/>
              </w:rPr>
              <w:t>Минимальные отступы до границы смежного з</w:t>
            </w:r>
            <w:r w:rsidRPr="002C5544">
              <w:rPr>
                <w:sz w:val="24"/>
                <w:szCs w:val="24"/>
              </w:rPr>
              <w:t>е</w:t>
            </w:r>
            <w:r w:rsidRPr="002C5544">
              <w:rPr>
                <w:sz w:val="24"/>
                <w:szCs w:val="24"/>
              </w:rPr>
              <w:t>мельного участка:</w:t>
            </w:r>
          </w:p>
          <w:p w:rsidR="00C87732" w:rsidRPr="002C5544" w:rsidRDefault="00C87732" w:rsidP="007C6684">
            <w:pPr>
              <w:ind w:firstLine="223"/>
              <w:jc w:val="both"/>
              <w:rPr>
                <w:b/>
                <w:sz w:val="24"/>
                <w:szCs w:val="24"/>
              </w:rPr>
            </w:pPr>
            <w:r w:rsidRPr="002C5544">
              <w:rPr>
                <w:sz w:val="24"/>
                <w:szCs w:val="24"/>
              </w:rPr>
              <w:t xml:space="preserve"> - от жилых зданий - </w:t>
            </w:r>
            <w:r w:rsidRPr="002C5544">
              <w:rPr>
                <w:b/>
                <w:sz w:val="24"/>
                <w:szCs w:val="24"/>
              </w:rPr>
              <w:t>3 м;</w:t>
            </w:r>
          </w:p>
          <w:p w:rsidR="00C87732" w:rsidRPr="002C5544" w:rsidRDefault="00C87732" w:rsidP="007C6684">
            <w:pPr>
              <w:ind w:firstLine="223"/>
              <w:jc w:val="both"/>
              <w:rPr>
                <w:sz w:val="24"/>
                <w:szCs w:val="24"/>
              </w:rPr>
            </w:pPr>
            <w:r w:rsidRPr="002C5544">
              <w:rPr>
                <w:b/>
                <w:sz w:val="24"/>
                <w:szCs w:val="24"/>
              </w:rPr>
              <w:t>-</w:t>
            </w:r>
            <w:r w:rsidRPr="002C5544">
              <w:rPr>
                <w:sz w:val="24"/>
                <w:szCs w:val="24"/>
              </w:rPr>
              <w:t xml:space="preserve"> от хозяйственных построек- </w:t>
            </w:r>
            <w:r w:rsidRPr="002C5544">
              <w:rPr>
                <w:b/>
                <w:sz w:val="24"/>
                <w:szCs w:val="24"/>
              </w:rPr>
              <w:t>1 м</w:t>
            </w:r>
            <w:r w:rsidRPr="002C5544">
              <w:rPr>
                <w:sz w:val="24"/>
                <w:szCs w:val="24"/>
              </w:rPr>
              <w:t xml:space="preserve"> с учетом собл</w:t>
            </w:r>
            <w:r w:rsidRPr="002C5544">
              <w:rPr>
                <w:sz w:val="24"/>
                <w:szCs w:val="24"/>
              </w:rPr>
              <w:t>ю</w:t>
            </w:r>
            <w:r w:rsidRPr="002C5544">
              <w:rPr>
                <w:sz w:val="24"/>
                <w:szCs w:val="24"/>
              </w:rPr>
              <w:t>дения требований технических регламентов;</w:t>
            </w:r>
          </w:p>
          <w:p w:rsidR="00C87732" w:rsidRPr="002C5544" w:rsidRDefault="00C87732" w:rsidP="007C6684">
            <w:pPr>
              <w:ind w:firstLine="223"/>
              <w:jc w:val="both"/>
              <w:rPr>
                <w:sz w:val="24"/>
                <w:szCs w:val="24"/>
              </w:rPr>
            </w:pPr>
            <w:r w:rsidRPr="002C5544">
              <w:rPr>
                <w:sz w:val="24"/>
                <w:szCs w:val="24"/>
              </w:rPr>
              <w:t xml:space="preserve">- от постройки для содержания скота и птицы – </w:t>
            </w:r>
            <w:r w:rsidRPr="002C5544">
              <w:rPr>
                <w:b/>
                <w:sz w:val="24"/>
                <w:szCs w:val="24"/>
              </w:rPr>
              <w:t>4 м.</w:t>
            </w:r>
          </w:p>
          <w:p w:rsidR="00C87732" w:rsidRPr="002C5544" w:rsidRDefault="00C87732" w:rsidP="007C6684">
            <w:pPr>
              <w:ind w:firstLine="223"/>
              <w:jc w:val="both"/>
              <w:rPr>
                <w:sz w:val="24"/>
                <w:szCs w:val="24"/>
              </w:rPr>
            </w:pPr>
            <w:r w:rsidRPr="002C5544">
              <w:rPr>
                <w:sz w:val="24"/>
                <w:szCs w:val="24"/>
              </w:rPr>
              <w:t>-в сложившейся застройке, при ширине земельного участка 12 и менее метров, для строительства жилого дома минимальный отступ от границы соседнего уч</w:t>
            </w:r>
            <w:r w:rsidRPr="002C5544">
              <w:rPr>
                <w:sz w:val="24"/>
                <w:szCs w:val="24"/>
              </w:rPr>
              <w:t>а</w:t>
            </w:r>
            <w:r w:rsidRPr="002C5544">
              <w:rPr>
                <w:sz w:val="24"/>
                <w:szCs w:val="24"/>
              </w:rPr>
              <w:t>стка составляет:</w:t>
            </w:r>
          </w:p>
          <w:p w:rsidR="00C87732" w:rsidRPr="002C5544" w:rsidRDefault="00C87732" w:rsidP="007C6684">
            <w:pPr>
              <w:ind w:firstLine="223"/>
              <w:jc w:val="both"/>
              <w:rPr>
                <w:sz w:val="24"/>
                <w:szCs w:val="24"/>
              </w:rPr>
            </w:pPr>
            <w:r w:rsidRPr="002C5544">
              <w:rPr>
                <w:sz w:val="24"/>
                <w:szCs w:val="24"/>
              </w:rPr>
              <w:t>- для одноэтажного – 1 м.;</w:t>
            </w:r>
          </w:p>
          <w:p w:rsidR="00C87732" w:rsidRPr="002C5544" w:rsidRDefault="00C87732" w:rsidP="007C6684">
            <w:pPr>
              <w:ind w:firstLine="223"/>
              <w:jc w:val="both"/>
              <w:rPr>
                <w:sz w:val="24"/>
                <w:szCs w:val="24"/>
              </w:rPr>
            </w:pPr>
            <w:r w:rsidRPr="002C5544">
              <w:rPr>
                <w:sz w:val="24"/>
                <w:szCs w:val="24"/>
              </w:rPr>
              <w:t>- для двухэтажного – 1,5 м.;</w:t>
            </w:r>
          </w:p>
          <w:p w:rsidR="00C87732" w:rsidRPr="002C5544" w:rsidRDefault="00C87732" w:rsidP="007C6684">
            <w:pPr>
              <w:ind w:firstLine="223"/>
              <w:jc w:val="both"/>
              <w:rPr>
                <w:sz w:val="24"/>
                <w:szCs w:val="24"/>
              </w:rPr>
            </w:pPr>
            <w:r w:rsidRPr="002C5544">
              <w:rPr>
                <w:sz w:val="24"/>
                <w:szCs w:val="24"/>
              </w:rPr>
              <w:t>- для трехэтажного – 2 м., при условии, что ра</w:t>
            </w:r>
            <w:r w:rsidRPr="002C5544">
              <w:rPr>
                <w:sz w:val="24"/>
                <w:szCs w:val="24"/>
              </w:rPr>
              <w:t>с</w:t>
            </w:r>
            <w:r w:rsidRPr="002C5544">
              <w:rPr>
                <w:sz w:val="24"/>
                <w:szCs w:val="24"/>
              </w:rPr>
              <w:t>стояние до расположенного на соседнем земельном участке жилого дома не менее 5 м.</w:t>
            </w:r>
          </w:p>
          <w:p w:rsidR="00C87732" w:rsidRPr="002C5544" w:rsidRDefault="00C87732" w:rsidP="007C6684">
            <w:pPr>
              <w:ind w:firstLine="223"/>
              <w:jc w:val="both"/>
              <w:rPr>
                <w:sz w:val="24"/>
                <w:szCs w:val="24"/>
              </w:rPr>
            </w:pPr>
            <w:r w:rsidRPr="002C5544">
              <w:rPr>
                <w:sz w:val="24"/>
                <w:szCs w:val="24"/>
              </w:rPr>
              <w:t>- минимальный отступ строений от красной линии улиц не менее чем на - 5 м, от красной линии прое</w:t>
            </w:r>
            <w:r w:rsidRPr="002C5544">
              <w:rPr>
                <w:sz w:val="24"/>
                <w:szCs w:val="24"/>
              </w:rPr>
              <w:t>з</w:t>
            </w:r>
            <w:r w:rsidRPr="002C5544">
              <w:rPr>
                <w:sz w:val="24"/>
                <w:szCs w:val="24"/>
              </w:rPr>
              <w:t>дов не менее чем на 3 м, в условиях сложившейся з</w:t>
            </w:r>
            <w:r w:rsidRPr="002C5544">
              <w:rPr>
                <w:sz w:val="24"/>
                <w:szCs w:val="24"/>
              </w:rPr>
              <w:t>а</w:t>
            </w:r>
            <w:r w:rsidRPr="002C5544">
              <w:rPr>
                <w:sz w:val="24"/>
                <w:szCs w:val="24"/>
              </w:rPr>
              <w:t>стройки, основные строения допускается размещать с учетом сложившейся линии застройки;</w:t>
            </w:r>
          </w:p>
          <w:p w:rsidR="00C87732" w:rsidRPr="002C5544" w:rsidRDefault="00C87732" w:rsidP="007C6684">
            <w:pPr>
              <w:ind w:firstLine="223"/>
              <w:jc w:val="both"/>
              <w:rPr>
                <w:sz w:val="24"/>
                <w:szCs w:val="24"/>
              </w:rPr>
            </w:pPr>
            <w:r w:rsidRPr="002C5544">
              <w:rPr>
                <w:sz w:val="24"/>
                <w:szCs w:val="24"/>
              </w:rPr>
              <w:t>Отмостка зданий должна располагаться в пределах отведенного (предоставленного) земельного участка.</w:t>
            </w:r>
          </w:p>
        </w:tc>
      </w:tr>
      <w:tr w:rsidR="00C87732" w:rsidRPr="002C5544" w:rsidTr="00922F1D">
        <w:trPr>
          <w:trHeight w:val="2989"/>
        </w:trPr>
        <w:tc>
          <w:tcPr>
            <w:tcW w:w="1982" w:type="pct"/>
          </w:tcPr>
          <w:p w:rsidR="00C87732" w:rsidRPr="002C5544" w:rsidRDefault="00C87732" w:rsidP="007C6684">
            <w:pPr>
              <w:widowControl w:val="0"/>
              <w:jc w:val="both"/>
              <w:rPr>
                <w:sz w:val="24"/>
                <w:szCs w:val="24"/>
              </w:rPr>
            </w:pPr>
            <w:r w:rsidRPr="002C5544">
              <w:rPr>
                <w:sz w:val="24"/>
                <w:szCs w:val="24"/>
              </w:rPr>
              <w:t>- блокированная жилая застройка (2.3)</w:t>
            </w:r>
          </w:p>
        </w:tc>
        <w:tc>
          <w:tcPr>
            <w:tcW w:w="3018" w:type="pct"/>
          </w:tcPr>
          <w:p w:rsidR="00C87732" w:rsidRPr="002C5544" w:rsidRDefault="00C87732" w:rsidP="007C6684">
            <w:pPr>
              <w:ind w:firstLine="223"/>
              <w:jc w:val="both"/>
              <w:rPr>
                <w:sz w:val="24"/>
                <w:szCs w:val="24"/>
              </w:rPr>
            </w:pPr>
            <w:r w:rsidRPr="002C5544">
              <w:rPr>
                <w:sz w:val="24"/>
                <w:szCs w:val="24"/>
              </w:rPr>
              <w:t>- минимальная/максимальная площадь приква</w:t>
            </w:r>
            <w:r w:rsidRPr="002C5544">
              <w:rPr>
                <w:sz w:val="24"/>
                <w:szCs w:val="24"/>
              </w:rPr>
              <w:t>р</w:t>
            </w:r>
            <w:r w:rsidRPr="002C5544">
              <w:rPr>
                <w:sz w:val="24"/>
                <w:szCs w:val="24"/>
              </w:rPr>
              <w:t>тирного участка блокированного  жилого дома на о</w:t>
            </w:r>
            <w:r w:rsidRPr="002C5544">
              <w:rPr>
                <w:sz w:val="24"/>
                <w:szCs w:val="24"/>
              </w:rPr>
              <w:t>д</w:t>
            </w:r>
            <w:r w:rsidRPr="002C5544">
              <w:rPr>
                <w:sz w:val="24"/>
                <w:szCs w:val="24"/>
              </w:rPr>
              <w:t xml:space="preserve">ну семью –  </w:t>
            </w:r>
            <w:r w:rsidRPr="002C5544">
              <w:rPr>
                <w:b/>
                <w:sz w:val="24"/>
                <w:szCs w:val="24"/>
              </w:rPr>
              <w:t>500/5000 кв. м</w:t>
            </w:r>
            <w:r w:rsidRPr="002C5544">
              <w:rPr>
                <w:sz w:val="24"/>
                <w:szCs w:val="24"/>
              </w:rPr>
              <w:t>;</w:t>
            </w:r>
          </w:p>
          <w:p w:rsidR="00C87732" w:rsidRPr="002C5544" w:rsidRDefault="00C87732" w:rsidP="007C6684">
            <w:pPr>
              <w:ind w:firstLine="223"/>
              <w:jc w:val="both"/>
              <w:rPr>
                <w:sz w:val="24"/>
                <w:szCs w:val="24"/>
              </w:rPr>
            </w:pPr>
            <w:r w:rsidRPr="002C5544">
              <w:rPr>
                <w:sz w:val="24"/>
                <w:szCs w:val="24"/>
              </w:rPr>
              <w:t xml:space="preserve">- минимальная ширина земельных участков вдоль фронта улицы (проезда) – </w:t>
            </w:r>
            <w:r w:rsidRPr="002C5544">
              <w:rPr>
                <w:b/>
                <w:sz w:val="24"/>
                <w:szCs w:val="24"/>
              </w:rPr>
              <w:t>8 м</w:t>
            </w:r>
            <w:r w:rsidRPr="002C5544">
              <w:rPr>
                <w:sz w:val="24"/>
                <w:szCs w:val="24"/>
              </w:rPr>
              <w:t xml:space="preserve">; </w:t>
            </w:r>
          </w:p>
          <w:p w:rsidR="00C87732" w:rsidRPr="002C5544" w:rsidRDefault="00C87732" w:rsidP="007C6684">
            <w:pPr>
              <w:ind w:firstLine="223"/>
              <w:jc w:val="both"/>
              <w:rPr>
                <w:sz w:val="24"/>
                <w:szCs w:val="24"/>
              </w:rPr>
            </w:pPr>
            <w:r w:rsidRPr="002C5544">
              <w:rPr>
                <w:sz w:val="24"/>
                <w:szCs w:val="24"/>
              </w:rPr>
              <w:t>- максимальное количество этажей зданий – 1 этаж;</w:t>
            </w:r>
          </w:p>
          <w:p w:rsidR="00C87732" w:rsidRPr="002C5544" w:rsidRDefault="00C87732" w:rsidP="007C6684">
            <w:pPr>
              <w:ind w:firstLine="223"/>
              <w:jc w:val="both"/>
              <w:rPr>
                <w:sz w:val="24"/>
                <w:szCs w:val="24"/>
              </w:rPr>
            </w:pPr>
            <w:r w:rsidRPr="002C5544">
              <w:rPr>
                <w:sz w:val="24"/>
                <w:szCs w:val="24"/>
              </w:rPr>
              <w:t>- максимальная высота зданий от проектной отме</w:t>
            </w:r>
            <w:r w:rsidRPr="002C5544">
              <w:rPr>
                <w:sz w:val="24"/>
                <w:szCs w:val="24"/>
              </w:rPr>
              <w:t>т</w:t>
            </w:r>
            <w:r w:rsidRPr="002C5544">
              <w:rPr>
                <w:sz w:val="24"/>
                <w:szCs w:val="24"/>
              </w:rPr>
              <w:t xml:space="preserve">ки земли до наивысшей точки плоской крыши или до наивысшей точки конька скатной крыши - </w:t>
            </w:r>
            <w:r w:rsidRPr="002C5544">
              <w:rPr>
                <w:b/>
                <w:sz w:val="24"/>
                <w:szCs w:val="24"/>
              </w:rPr>
              <w:t>6 м</w:t>
            </w:r>
            <w:r w:rsidRPr="002C5544">
              <w:rPr>
                <w:sz w:val="24"/>
                <w:szCs w:val="24"/>
              </w:rPr>
              <w:t>;</w:t>
            </w:r>
          </w:p>
          <w:p w:rsidR="00C87732" w:rsidRPr="002C5544" w:rsidRDefault="00C87732" w:rsidP="007C6684">
            <w:pPr>
              <w:ind w:firstLine="223"/>
              <w:jc w:val="both"/>
              <w:rPr>
                <w:rFonts w:eastAsia="SimSun"/>
                <w:sz w:val="24"/>
                <w:szCs w:val="24"/>
                <w:lang w:eastAsia="zh-CN"/>
              </w:rPr>
            </w:pPr>
            <w:r w:rsidRPr="002C5544">
              <w:rPr>
                <w:rFonts w:eastAsia="SimSun"/>
                <w:sz w:val="24"/>
                <w:szCs w:val="24"/>
                <w:lang w:eastAsia="zh-CN"/>
              </w:rPr>
              <w:t>- максимальный процент застройки в границах з</w:t>
            </w:r>
            <w:r w:rsidRPr="002C5544">
              <w:rPr>
                <w:rFonts w:eastAsia="SimSun"/>
                <w:sz w:val="24"/>
                <w:szCs w:val="24"/>
                <w:lang w:eastAsia="zh-CN"/>
              </w:rPr>
              <w:t>е</w:t>
            </w:r>
            <w:r w:rsidRPr="002C5544">
              <w:rPr>
                <w:rFonts w:eastAsia="SimSun"/>
                <w:sz w:val="24"/>
                <w:szCs w:val="24"/>
                <w:lang w:eastAsia="zh-CN"/>
              </w:rPr>
              <w:t xml:space="preserve">мельного участка - </w:t>
            </w:r>
            <w:r w:rsidRPr="002C5544">
              <w:rPr>
                <w:rFonts w:eastAsia="SimSun"/>
                <w:b/>
                <w:sz w:val="24"/>
                <w:szCs w:val="24"/>
                <w:lang w:eastAsia="zh-CN"/>
              </w:rPr>
              <w:t>40</w:t>
            </w:r>
            <w:r w:rsidRPr="002C5544">
              <w:rPr>
                <w:rFonts w:eastAsia="SimSun"/>
                <w:sz w:val="24"/>
                <w:szCs w:val="24"/>
                <w:lang w:eastAsia="zh-CN"/>
              </w:rPr>
              <w:t>;</w:t>
            </w:r>
          </w:p>
          <w:p w:rsidR="00C87732" w:rsidRPr="002C5544" w:rsidRDefault="00C87732" w:rsidP="007C6684">
            <w:pPr>
              <w:ind w:firstLine="223"/>
              <w:jc w:val="both"/>
              <w:rPr>
                <w:sz w:val="24"/>
                <w:szCs w:val="24"/>
              </w:rPr>
            </w:pPr>
            <w:r w:rsidRPr="002C5544">
              <w:rPr>
                <w:sz w:val="24"/>
                <w:szCs w:val="24"/>
              </w:rPr>
              <w:t xml:space="preserve">Минимальный отступ строений от красной линии </w:t>
            </w:r>
            <w:r w:rsidRPr="002C5544">
              <w:rPr>
                <w:sz w:val="24"/>
                <w:szCs w:val="24"/>
              </w:rPr>
              <w:lastRenderedPageBreak/>
              <w:t>участка или границ участка:</w:t>
            </w:r>
          </w:p>
          <w:p w:rsidR="00C87732" w:rsidRPr="002C5544" w:rsidRDefault="00C87732" w:rsidP="007C6684">
            <w:pPr>
              <w:ind w:firstLine="223"/>
              <w:jc w:val="both"/>
              <w:rPr>
                <w:sz w:val="24"/>
                <w:szCs w:val="24"/>
              </w:rPr>
            </w:pPr>
            <w:r w:rsidRPr="002C5544">
              <w:rPr>
                <w:sz w:val="24"/>
                <w:szCs w:val="24"/>
              </w:rPr>
              <w:t>- в формируемой новой застройке жилых зон - 5м;</w:t>
            </w:r>
          </w:p>
          <w:p w:rsidR="00C87732" w:rsidRPr="002C5544" w:rsidRDefault="00C87732" w:rsidP="007C6684">
            <w:pPr>
              <w:ind w:firstLine="223"/>
              <w:jc w:val="both"/>
              <w:rPr>
                <w:sz w:val="24"/>
                <w:szCs w:val="24"/>
              </w:rPr>
            </w:pPr>
            <w:r w:rsidRPr="002C5544">
              <w:rPr>
                <w:sz w:val="24"/>
                <w:szCs w:val="24"/>
              </w:rPr>
              <w:t xml:space="preserve">минимальный отступ от границ соседнего участка: </w:t>
            </w:r>
          </w:p>
          <w:p w:rsidR="00C87732" w:rsidRPr="002C5544" w:rsidRDefault="00C87732" w:rsidP="007C6684">
            <w:pPr>
              <w:ind w:firstLine="223"/>
              <w:jc w:val="both"/>
              <w:rPr>
                <w:sz w:val="24"/>
                <w:szCs w:val="24"/>
              </w:rPr>
            </w:pPr>
            <w:r w:rsidRPr="002C5544">
              <w:rPr>
                <w:sz w:val="24"/>
                <w:szCs w:val="24"/>
              </w:rPr>
              <w:t>- до вновь построенного одно-, двухквартирного жилого дома не менее 3 м.</w:t>
            </w:r>
          </w:p>
        </w:tc>
      </w:tr>
      <w:tr w:rsidR="00C87732" w:rsidRPr="002C5544" w:rsidTr="00922F1D">
        <w:trPr>
          <w:trHeight w:val="552"/>
        </w:trPr>
        <w:tc>
          <w:tcPr>
            <w:tcW w:w="1982" w:type="pct"/>
          </w:tcPr>
          <w:p w:rsidR="00C87732" w:rsidRPr="002C5544" w:rsidRDefault="00C87732" w:rsidP="007C6684">
            <w:pPr>
              <w:tabs>
                <w:tab w:val="left" w:pos="142"/>
              </w:tabs>
              <w:autoSpaceDE w:val="0"/>
              <w:autoSpaceDN w:val="0"/>
              <w:adjustRightInd w:val="0"/>
              <w:jc w:val="both"/>
              <w:rPr>
                <w:sz w:val="24"/>
                <w:szCs w:val="24"/>
              </w:rPr>
            </w:pPr>
            <w:r w:rsidRPr="002C5544">
              <w:rPr>
                <w:rFonts w:eastAsia="Calibri"/>
                <w:sz w:val="24"/>
                <w:szCs w:val="24"/>
              </w:rPr>
              <w:lastRenderedPageBreak/>
              <w:t>-Коммунальное обслуживание (3.1)</w:t>
            </w:r>
          </w:p>
        </w:tc>
        <w:tc>
          <w:tcPr>
            <w:tcW w:w="3018" w:type="pct"/>
          </w:tcPr>
          <w:p w:rsidR="00C87732" w:rsidRPr="002C5544" w:rsidRDefault="00C87732" w:rsidP="007C6684">
            <w:pPr>
              <w:ind w:firstLine="175"/>
              <w:jc w:val="both"/>
              <w:rPr>
                <w:sz w:val="24"/>
                <w:szCs w:val="24"/>
              </w:rPr>
            </w:pPr>
            <w:r w:rsidRPr="002C5544">
              <w:rPr>
                <w:sz w:val="24"/>
                <w:szCs w:val="24"/>
              </w:rPr>
              <w:t>Минимальная /максимальная площадь земельных участков 20 кв.м. - 1000 кв.м.</w:t>
            </w:r>
          </w:p>
          <w:p w:rsidR="00C87732" w:rsidRPr="002C5544" w:rsidRDefault="00C87732" w:rsidP="007C6684">
            <w:pPr>
              <w:ind w:firstLine="175"/>
              <w:jc w:val="both"/>
              <w:rPr>
                <w:sz w:val="24"/>
                <w:szCs w:val="24"/>
              </w:rPr>
            </w:pPr>
            <w:r w:rsidRPr="002C5544">
              <w:rPr>
                <w:sz w:val="24"/>
                <w:szCs w:val="24"/>
              </w:rPr>
              <w:t>Тепловые  котельные мощностью  до 200 Гкал.</w:t>
            </w:r>
          </w:p>
          <w:p w:rsidR="00C87732" w:rsidRPr="002C5544" w:rsidRDefault="00C87732" w:rsidP="007C6684">
            <w:pPr>
              <w:ind w:firstLine="175"/>
              <w:jc w:val="both"/>
              <w:rPr>
                <w:sz w:val="24"/>
                <w:szCs w:val="24"/>
              </w:rPr>
            </w:pPr>
            <w:r w:rsidRPr="002C5544">
              <w:rPr>
                <w:sz w:val="24"/>
                <w:szCs w:val="24"/>
              </w:rPr>
              <w:t>Максимальное количество этажей  – не более 2 этажей.</w:t>
            </w:r>
          </w:p>
          <w:p w:rsidR="00C87732" w:rsidRPr="002C5544" w:rsidRDefault="00C87732" w:rsidP="007C6684">
            <w:pPr>
              <w:ind w:firstLine="175"/>
              <w:jc w:val="both"/>
              <w:rPr>
                <w:sz w:val="24"/>
                <w:szCs w:val="24"/>
              </w:rPr>
            </w:pPr>
            <w:r w:rsidRPr="002C5544">
              <w:rPr>
                <w:sz w:val="24"/>
                <w:szCs w:val="24"/>
              </w:rPr>
              <w:t xml:space="preserve">Высота – не более 22 м. </w:t>
            </w:r>
          </w:p>
          <w:p w:rsidR="00C87732" w:rsidRPr="002C5544" w:rsidRDefault="00C87732" w:rsidP="007C6684">
            <w:pPr>
              <w:ind w:firstLine="175"/>
              <w:jc w:val="both"/>
              <w:rPr>
                <w:sz w:val="24"/>
                <w:szCs w:val="24"/>
              </w:rPr>
            </w:pPr>
            <w:r w:rsidRPr="002C5544">
              <w:rPr>
                <w:sz w:val="24"/>
                <w:szCs w:val="24"/>
              </w:rPr>
              <w:t>Минимальный отступ строений от красной линии участка или границ участка 1 м.</w:t>
            </w:r>
          </w:p>
          <w:p w:rsidR="00C87732" w:rsidRPr="002C5544" w:rsidRDefault="00C87732" w:rsidP="007C6684">
            <w:pPr>
              <w:ind w:firstLine="175"/>
              <w:jc w:val="both"/>
              <w:rPr>
                <w:sz w:val="24"/>
                <w:szCs w:val="24"/>
              </w:rPr>
            </w:pPr>
            <w:r w:rsidRPr="002C5544">
              <w:rPr>
                <w:sz w:val="24"/>
                <w:szCs w:val="24"/>
              </w:rPr>
              <w:t>Максимальный процент застройки - 60%.</w:t>
            </w:r>
          </w:p>
        </w:tc>
      </w:tr>
    </w:tbl>
    <w:p w:rsidR="00C87732" w:rsidRPr="002C5544" w:rsidRDefault="00C87732" w:rsidP="007C6684">
      <w:pPr>
        <w:jc w:val="both"/>
        <w:rPr>
          <w:b/>
          <w:sz w:val="24"/>
          <w:szCs w:val="24"/>
        </w:rPr>
      </w:pPr>
    </w:p>
    <w:p w:rsidR="00C87732" w:rsidRPr="002C5544" w:rsidRDefault="00C87732" w:rsidP="007C6684">
      <w:pPr>
        <w:jc w:val="both"/>
        <w:rPr>
          <w:b/>
          <w:sz w:val="24"/>
          <w:szCs w:val="24"/>
        </w:rPr>
      </w:pPr>
      <w:r w:rsidRPr="002C5544">
        <w:rPr>
          <w:b/>
          <w:sz w:val="24"/>
          <w:szCs w:val="24"/>
        </w:rPr>
        <w:t>2. УСЛОВНО РАЗРЕШЕННЫЕ ВИДЫ И ПАРАМЕТРЫ ИСПОЛЬЗОВАНИЯ З</w:t>
      </w:r>
      <w:r w:rsidRPr="002C5544">
        <w:rPr>
          <w:b/>
          <w:sz w:val="24"/>
          <w:szCs w:val="24"/>
        </w:rPr>
        <w:t>Е</w:t>
      </w:r>
      <w:r w:rsidRPr="002C5544">
        <w:rPr>
          <w:b/>
          <w:sz w:val="24"/>
          <w:szCs w:val="24"/>
        </w:rPr>
        <w:t>МЕЛЬНЫХ УЧАСТКОВ И ОБЪЕКТОВ КАПИТАЛЬНОГО СТРОИТЕЛЬСТВА</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3781"/>
        <w:gridCol w:w="5790"/>
      </w:tblGrid>
      <w:tr w:rsidR="00C87732" w:rsidRPr="002C5544" w:rsidTr="00922F1D">
        <w:trPr>
          <w:trHeight w:val="552"/>
          <w:tblHeader/>
        </w:trPr>
        <w:tc>
          <w:tcPr>
            <w:tcW w:w="1975" w:type="pct"/>
            <w:vAlign w:val="center"/>
          </w:tcPr>
          <w:p w:rsidR="00C87732" w:rsidRPr="002C5544" w:rsidRDefault="00C87732" w:rsidP="007C6684">
            <w:pPr>
              <w:tabs>
                <w:tab w:val="left" w:pos="2520"/>
              </w:tabs>
              <w:jc w:val="both"/>
              <w:rPr>
                <w:b/>
                <w:sz w:val="24"/>
                <w:szCs w:val="24"/>
              </w:rPr>
            </w:pPr>
            <w:r w:rsidRPr="002C5544">
              <w:rPr>
                <w:b/>
                <w:sz w:val="24"/>
                <w:szCs w:val="24"/>
              </w:rPr>
              <w:t>ВИДЫ ИСПОЛЬЗОВАНИЯ</w:t>
            </w:r>
          </w:p>
        </w:tc>
        <w:tc>
          <w:tcPr>
            <w:tcW w:w="3025" w:type="pct"/>
            <w:vAlign w:val="center"/>
          </w:tcPr>
          <w:p w:rsidR="00C87732" w:rsidRPr="002C5544" w:rsidRDefault="00C87732" w:rsidP="007C6684">
            <w:pPr>
              <w:tabs>
                <w:tab w:val="left" w:pos="2520"/>
              </w:tabs>
              <w:jc w:val="both"/>
              <w:rPr>
                <w:b/>
                <w:sz w:val="24"/>
                <w:szCs w:val="24"/>
              </w:rPr>
            </w:pPr>
            <w:r w:rsidRPr="002C5544">
              <w:rPr>
                <w:b/>
                <w:sz w:val="24"/>
                <w:szCs w:val="24"/>
              </w:rPr>
              <w:t>ПРЕДЕЛЬНЫЕ РАЗМЕРЫ ЗЕМЕЛЬНЫХ</w:t>
            </w:r>
          </w:p>
          <w:p w:rsidR="00C87732" w:rsidRPr="002C5544" w:rsidRDefault="00C87732" w:rsidP="007C6684">
            <w:pPr>
              <w:tabs>
                <w:tab w:val="left" w:pos="2520"/>
              </w:tabs>
              <w:jc w:val="both"/>
              <w:rPr>
                <w:b/>
                <w:sz w:val="24"/>
                <w:szCs w:val="24"/>
              </w:rPr>
            </w:pPr>
            <w:r w:rsidRPr="002C5544">
              <w:rPr>
                <w:b/>
                <w:sz w:val="24"/>
                <w:szCs w:val="24"/>
              </w:rPr>
              <w:t>УЧАСТКОВ И ПРЕДЕЛЬНЫЕ ПАРАМЕТРЫ</w:t>
            </w:r>
          </w:p>
          <w:p w:rsidR="00C87732" w:rsidRPr="002C5544" w:rsidRDefault="00C87732" w:rsidP="007C6684">
            <w:pPr>
              <w:tabs>
                <w:tab w:val="left" w:pos="2520"/>
              </w:tabs>
              <w:jc w:val="both"/>
              <w:rPr>
                <w:b/>
                <w:sz w:val="24"/>
                <w:szCs w:val="24"/>
              </w:rPr>
            </w:pPr>
            <w:r w:rsidRPr="002C5544">
              <w:rPr>
                <w:b/>
                <w:sz w:val="24"/>
                <w:szCs w:val="24"/>
              </w:rPr>
              <w:t>РАЗРЕШЕННОГО СТРОИТЕЛЬСТВА</w:t>
            </w:r>
          </w:p>
        </w:tc>
      </w:tr>
      <w:tr w:rsidR="00C87732" w:rsidRPr="002C5544" w:rsidTr="00922F1D">
        <w:trPr>
          <w:trHeight w:val="552"/>
        </w:trPr>
        <w:tc>
          <w:tcPr>
            <w:tcW w:w="1975" w:type="pct"/>
            <w:vAlign w:val="center"/>
          </w:tcPr>
          <w:p w:rsidR="00C87732" w:rsidRPr="002C5544" w:rsidRDefault="00C87732" w:rsidP="007C6684">
            <w:pPr>
              <w:autoSpaceDE w:val="0"/>
              <w:autoSpaceDN w:val="0"/>
              <w:adjustRightInd w:val="0"/>
              <w:jc w:val="both"/>
              <w:rPr>
                <w:sz w:val="24"/>
                <w:szCs w:val="24"/>
              </w:rPr>
            </w:pPr>
            <w:r w:rsidRPr="002C5544">
              <w:rPr>
                <w:sz w:val="24"/>
                <w:szCs w:val="24"/>
              </w:rPr>
              <w:t xml:space="preserve"> Общественное использование объектов капитального строител</w:t>
            </w:r>
            <w:r w:rsidRPr="002C5544">
              <w:rPr>
                <w:sz w:val="24"/>
                <w:szCs w:val="24"/>
              </w:rPr>
              <w:t>ь</w:t>
            </w:r>
            <w:r w:rsidRPr="002C5544">
              <w:rPr>
                <w:sz w:val="24"/>
                <w:szCs w:val="24"/>
              </w:rPr>
              <w:t>ства (3.0):</w:t>
            </w:r>
          </w:p>
          <w:p w:rsidR="00C87732" w:rsidRPr="002C5544" w:rsidRDefault="00C87732" w:rsidP="007C6684">
            <w:pPr>
              <w:autoSpaceDE w:val="0"/>
              <w:autoSpaceDN w:val="0"/>
              <w:adjustRightInd w:val="0"/>
              <w:jc w:val="both"/>
              <w:rPr>
                <w:sz w:val="24"/>
                <w:szCs w:val="24"/>
              </w:rPr>
            </w:pPr>
            <w:r w:rsidRPr="002C5544">
              <w:rPr>
                <w:sz w:val="24"/>
                <w:szCs w:val="24"/>
              </w:rPr>
              <w:t>-социальное обслуживание (3.2);</w:t>
            </w:r>
          </w:p>
          <w:p w:rsidR="00C87732" w:rsidRPr="002C5544" w:rsidRDefault="00C87732" w:rsidP="007C6684">
            <w:pPr>
              <w:autoSpaceDE w:val="0"/>
              <w:autoSpaceDN w:val="0"/>
              <w:adjustRightInd w:val="0"/>
              <w:jc w:val="both"/>
              <w:rPr>
                <w:sz w:val="24"/>
                <w:szCs w:val="24"/>
              </w:rPr>
            </w:pPr>
            <w:r w:rsidRPr="002C5544">
              <w:rPr>
                <w:sz w:val="24"/>
                <w:szCs w:val="24"/>
              </w:rPr>
              <w:t>- бытовое обслуживание (3.3);</w:t>
            </w:r>
          </w:p>
          <w:p w:rsidR="00C87732" w:rsidRPr="002C5544" w:rsidRDefault="00C87732" w:rsidP="007C6684">
            <w:pPr>
              <w:autoSpaceDE w:val="0"/>
              <w:autoSpaceDN w:val="0"/>
              <w:adjustRightInd w:val="0"/>
              <w:jc w:val="both"/>
              <w:rPr>
                <w:sz w:val="24"/>
                <w:szCs w:val="24"/>
              </w:rPr>
            </w:pPr>
            <w:r w:rsidRPr="002C5544">
              <w:rPr>
                <w:sz w:val="24"/>
                <w:szCs w:val="24"/>
              </w:rPr>
              <w:t>Предпринимательство (4.0):</w:t>
            </w:r>
          </w:p>
          <w:p w:rsidR="00C87732" w:rsidRPr="002C5544" w:rsidRDefault="00C87732" w:rsidP="007C6684">
            <w:pPr>
              <w:autoSpaceDE w:val="0"/>
              <w:autoSpaceDN w:val="0"/>
              <w:adjustRightInd w:val="0"/>
              <w:jc w:val="both"/>
              <w:rPr>
                <w:sz w:val="24"/>
                <w:szCs w:val="24"/>
              </w:rPr>
            </w:pPr>
            <w:r w:rsidRPr="002C5544">
              <w:rPr>
                <w:sz w:val="24"/>
                <w:szCs w:val="24"/>
              </w:rPr>
              <w:t>- магазины (4.4);</w:t>
            </w:r>
          </w:p>
          <w:p w:rsidR="00C87732" w:rsidRPr="002C5544" w:rsidRDefault="00C87732" w:rsidP="007C6684">
            <w:pPr>
              <w:autoSpaceDE w:val="0"/>
              <w:autoSpaceDN w:val="0"/>
              <w:adjustRightInd w:val="0"/>
              <w:jc w:val="both"/>
              <w:rPr>
                <w:sz w:val="24"/>
                <w:szCs w:val="24"/>
              </w:rPr>
            </w:pPr>
            <w:r w:rsidRPr="002C5544">
              <w:rPr>
                <w:sz w:val="24"/>
                <w:szCs w:val="24"/>
              </w:rPr>
              <w:t>- общественное питание (4.6);</w:t>
            </w:r>
          </w:p>
          <w:p w:rsidR="00C87732" w:rsidRPr="002C5544" w:rsidRDefault="00C87732" w:rsidP="007C6684">
            <w:pPr>
              <w:autoSpaceDE w:val="0"/>
              <w:autoSpaceDN w:val="0"/>
              <w:adjustRightInd w:val="0"/>
              <w:jc w:val="both"/>
              <w:rPr>
                <w:sz w:val="24"/>
                <w:szCs w:val="24"/>
              </w:rPr>
            </w:pPr>
            <w:r w:rsidRPr="002C5544">
              <w:rPr>
                <w:sz w:val="24"/>
                <w:szCs w:val="24"/>
              </w:rPr>
              <w:t>- гостиничное обслуживание (4.7);</w:t>
            </w:r>
          </w:p>
          <w:p w:rsidR="00C87732" w:rsidRPr="002C5544" w:rsidRDefault="00C87732" w:rsidP="007C6684">
            <w:pPr>
              <w:autoSpaceDE w:val="0"/>
              <w:autoSpaceDN w:val="0"/>
              <w:adjustRightInd w:val="0"/>
              <w:jc w:val="both"/>
              <w:rPr>
                <w:sz w:val="24"/>
                <w:szCs w:val="24"/>
              </w:rPr>
            </w:pPr>
            <w:r w:rsidRPr="002C5544">
              <w:rPr>
                <w:sz w:val="24"/>
                <w:szCs w:val="24"/>
              </w:rPr>
              <w:t>Спорт (5.1)</w:t>
            </w:r>
          </w:p>
          <w:p w:rsidR="00C87732" w:rsidRPr="002C5544" w:rsidRDefault="00C87732" w:rsidP="007C6684">
            <w:pPr>
              <w:autoSpaceDE w:val="0"/>
              <w:autoSpaceDN w:val="0"/>
              <w:adjustRightInd w:val="0"/>
              <w:jc w:val="both"/>
              <w:rPr>
                <w:sz w:val="24"/>
                <w:szCs w:val="24"/>
              </w:rPr>
            </w:pPr>
          </w:p>
        </w:tc>
        <w:tc>
          <w:tcPr>
            <w:tcW w:w="3025" w:type="pct"/>
            <w:vAlign w:val="center"/>
          </w:tcPr>
          <w:p w:rsidR="00C87732" w:rsidRPr="002C5544" w:rsidRDefault="00C87732" w:rsidP="007C6684">
            <w:pPr>
              <w:ind w:firstLine="223"/>
              <w:jc w:val="both"/>
              <w:rPr>
                <w:sz w:val="24"/>
                <w:szCs w:val="24"/>
              </w:rPr>
            </w:pPr>
            <w:r w:rsidRPr="002C5544">
              <w:rPr>
                <w:sz w:val="24"/>
                <w:szCs w:val="24"/>
              </w:rPr>
              <w:t xml:space="preserve">- минимальная/максимальная площадь земельного участка–  </w:t>
            </w:r>
            <w:r w:rsidRPr="002C5544">
              <w:rPr>
                <w:b/>
                <w:sz w:val="24"/>
                <w:szCs w:val="24"/>
              </w:rPr>
              <w:t>100/2500</w:t>
            </w:r>
            <w:r w:rsidRPr="002C5544">
              <w:rPr>
                <w:sz w:val="24"/>
                <w:szCs w:val="24"/>
              </w:rPr>
              <w:t xml:space="preserve"> кв. м;</w:t>
            </w:r>
          </w:p>
          <w:p w:rsidR="00C87732" w:rsidRPr="002C5544" w:rsidRDefault="00C87732" w:rsidP="007C6684">
            <w:pPr>
              <w:widowControl w:val="0"/>
              <w:ind w:firstLine="284"/>
              <w:jc w:val="both"/>
              <w:rPr>
                <w:rFonts w:eastAsia="SimSun"/>
                <w:sz w:val="24"/>
                <w:szCs w:val="24"/>
                <w:lang w:eastAsia="zh-CN"/>
              </w:rPr>
            </w:pPr>
            <w:r w:rsidRPr="002C5544">
              <w:rPr>
                <w:rFonts w:eastAsia="SimSun"/>
                <w:sz w:val="24"/>
                <w:szCs w:val="24"/>
                <w:lang w:eastAsia="zh-CN"/>
              </w:rPr>
              <w:t>- максимальное количество этажей зданий – 2 эт</w:t>
            </w:r>
            <w:r w:rsidRPr="002C5544">
              <w:rPr>
                <w:rFonts w:eastAsia="SimSun"/>
                <w:sz w:val="24"/>
                <w:szCs w:val="24"/>
                <w:lang w:eastAsia="zh-CN"/>
              </w:rPr>
              <w:t>а</w:t>
            </w:r>
            <w:r w:rsidRPr="002C5544">
              <w:rPr>
                <w:rFonts w:eastAsia="SimSun"/>
                <w:sz w:val="24"/>
                <w:szCs w:val="24"/>
                <w:lang w:eastAsia="zh-CN"/>
              </w:rPr>
              <w:t xml:space="preserve">жа; </w:t>
            </w:r>
          </w:p>
          <w:p w:rsidR="00C87732" w:rsidRPr="002C5544" w:rsidRDefault="00C87732" w:rsidP="007C6684">
            <w:pPr>
              <w:autoSpaceDE w:val="0"/>
              <w:autoSpaceDN w:val="0"/>
              <w:adjustRightInd w:val="0"/>
              <w:ind w:firstLine="317"/>
              <w:jc w:val="both"/>
              <w:rPr>
                <w:sz w:val="24"/>
                <w:szCs w:val="24"/>
              </w:rPr>
            </w:pPr>
            <w:r w:rsidRPr="002C5544">
              <w:rPr>
                <w:sz w:val="24"/>
                <w:szCs w:val="24"/>
              </w:rPr>
              <w:t xml:space="preserve">- максимальная высота этажа – 6 м., </w:t>
            </w:r>
          </w:p>
          <w:p w:rsidR="00C87732" w:rsidRPr="002C5544" w:rsidRDefault="00C87732" w:rsidP="007C6684">
            <w:pPr>
              <w:autoSpaceDE w:val="0"/>
              <w:autoSpaceDN w:val="0"/>
              <w:adjustRightInd w:val="0"/>
              <w:ind w:firstLine="317"/>
              <w:jc w:val="both"/>
              <w:rPr>
                <w:sz w:val="24"/>
                <w:szCs w:val="24"/>
              </w:rPr>
            </w:pPr>
            <w:r w:rsidRPr="002C5544">
              <w:rPr>
                <w:sz w:val="24"/>
                <w:szCs w:val="24"/>
              </w:rPr>
              <w:t xml:space="preserve">- максимальная высота здания – 15 м., </w:t>
            </w:r>
          </w:p>
          <w:p w:rsidR="00C87732" w:rsidRPr="002C5544" w:rsidRDefault="00C87732" w:rsidP="007C6684">
            <w:pPr>
              <w:autoSpaceDE w:val="0"/>
              <w:autoSpaceDN w:val="0"/>
              <w:adjustRightInd w:val="0"/>
              <w:ind w:firstLine="317"/>
              <w:jc w:val="both"/>
              <w:rPr>
                <w:sz w:val="24"/>
                <w:szCs w:val="24"/>
              </w:rPr>
            </w:pPr>
            <w:r w:rsidRPr="002C5544">
              <w:rPr>
                <w:sz w:val="24"/>
                <w:szCs w:val="24"/>
              </w:rPr>
              <w:t>Отдельно стоящие объекты основного вида с о</w:t>
            </w:r>
            <w:r w:rsidRPr="002C5544">
              <w:rPr>
                <w:sz w:val="24"/>
                <w:szCs w:val="24"/>
              </w:rPr>
              <w:t>р</w:t>
            </w:r>
            <w:r w:rsidRPr="002C5544">
              <w:rPr>
                <w:sz w:val="24"/>
                <w:szCs w:val="24"/>
              </w:rPr>
              <w:t>ганизацией основного входа со стороны улицы.</w:t>
            </w:r>
          </w:p>
          <w:p w:rsidR="00C87732" w:rsidRPr="002C5544" w:rsidRDefault="00C87732" w:rsidP="007C6684">
            <w:pPr>
              <w:autoSpaceDE w:val="0"/>
              <w:autoSpaceDN w:val="0"/>
              <w:adjustRightInd w:val="0"/>
              <w:ind w:firstLine="317"/>
              <w:jc w:val="both"/>
              <w:rPr>
                <w:sz w:val="24"/>
                <w:szCs w:val="24"/>
              </w:rPr>
            </w:pPr>
            <w:r w:rsidRPr="002C5544">
              <w:rPr>
                <w:sz w:val="24"/>
                <w:szCs w:val="24"/>
              </w:rPr>
              <w:t>- минимальные отступы от границ участка - 3 м, 1 м от хозяйственных построек, 0 м для объектов и</w:t>
            </w:r>
            <w:r w:rsidRPr="002C5544">
              <w:rPr>
                <w:sz w:val="24"/>
                <w:szCs w:val="24"/>
              </w:rPr>
              <w:t>н</w:t>
            </w:r>
            <w:r w:rsidRPr="002C5544">
              <w:rPr>
                <w:sz w:val="24"/>
                <w:szCs w:val="24"/>
              </w:rPr>
              <w:t>женерной инфраструктуры, предназначенных для о</w:t>
            </w:r>
            <w:r w:rsidRPr="002C5544">
              <w:rPr>
                <w:sz w:val="24"/>
                <w:szCs w:val="24"/>
              </w:rPr>
              <w:t>б</w:t>
            </w:r>
            <w:r w:rsidRPr="002C5544">
              <w:rPr>
                <w:sz w:val="24"/>
                <w:szCs w:val="24"/>
              </w:rPr>
              <w:t>служивания линейных объектов, на отдельном з</w:t>
            </w:r>
            <w:r w:rsidRPr="002C5544">
              <w:rPr>
                <w:sz w:val="24"/>
                <w:szCs w:val="24"/>
              </w:rPr>
              <w:t>е</w:t>
            </w:r>
            <w:r w:rsidRPr="002C5544">
              <w:rPr>
                <w:sz w:val="24"/>
                <w:szCs w:val="24"/>
              </w:rPr>
              <w:t>мельном участке, с учетом соблюдения требований технических регламентов;</w:t>
            </w:r>
          </w:p>
          <w:p w:rsidR="00C87732" w:rsidRPr="002C5544" w:rsidRDefault="00C87732" w:rsidP="007C6684">
            <w:pPr>
              <w:autoSpaceDE w:val="0"/>
              <w:autoSpaceDN w:val="0"/>
              <w:adjustRightInd w:val="0"/>
              <w:ind w:firstLine="317"/>
              <w:jc w:val="both"/>
              <w:rPr>
                <w:sz w:val="24"/>
                <w:szCs w:val="24"/>
              </w:rPr>
            </w:pPr>
            <w:r w:rsidRPr="002C5544">
              <w:rPr>
                <w:sz w:val="24"/>
                <w:szCs w:val="24"/>
              </w:rPr>
              <w:t>- максимальный процент застройки в границах з</w:t>
            </w:r>
            <w:r w:rsidRPr="002C5544">
              <w:rPr>
                <w:sz w:val="24"/>
                <w:szCs w:val="24"/>
              </w:rPr>
              <w:t>е</w:t>
            </w:r>
            <w:r w:rsidRPr="002C5544">
              <w:rPr>
                <w:sz w:val="24"/>
                <w:szCs w:val="24"/>
              </w:rPr>
              <w:t>мельного участка – 60%, для объектов инженерной инфраструктуры, предназначенных для обслужив</w:t>
            </w:r>
            <w:r w:rsidRPr="002C5544">
              <w:rPr>
                <w:sz w:val="24"/>
                <w:szCs w:val="24"/>
              </w:rPr>
              <w:t>а</w:t>
            </w:r>
            <w:r w:rsidRPr="002C5544">
              <w:rPr>
                <w:sz w:val="24"/>
                <w:szCs w:val="24"/>
              </w:rPr>
              <w:t>ния линейных объектов, на отдельном земельном участке -100%.</w:t>
            </w:r>
          </w:p>
          <w:p w:rsidR="00C87732" w:rsidRPr="002C5544" w:rsidRDefault="00C87732" w:rsidP="007C6684">
            <w:pPr>
              <w:ind w:firstLine="317"/>
              <w:jc w:val="both"/>
              <w:rPr>
                <w:sz w:val="24"/>
                <w:szCs w:val="24"/>
              </w:rPr>
            </w:pPr>
            <w:r w:rsidRPr="002C5544">
              <w:rPr>
                <w:sz w:val="24"/>
                <w:szCs w:val="24"/>
              </w:rPr>
              <w:t>Размеры земельных участков для объектов торг</w:t>
            </w:r>
            <w:r w:rsidRPr="002C5544">
              <w:rPr>
                <w:sz w:val="24"/>
                <w:szCs w:val="24"/>
              </w:rPr>
              <w:t>о</w:t>
            </w:r>
            <w:r w:rsidRPr="002C5544">
              <w:rPr>
                <w:sz w:val="24"/>
                <w:szCs w:val="24"/>
              </w:rPr>
              <w:t>вого назначения определяются из расчета:</w:t>
            </w:r>
          </w:p>
          <w:p w:rsidR="00C87732" w:rsidRPr="002C5544" w:rsidRDefault="00C87732" w:rsidP="007C6684">
            <w:pPr>
              <w:ind w:firstLine="317"/>
              <w:jc w:val="both"/>
              <w:rPr>
                <w:sz w:val="24"/>
                <w:szCs w:val="24"/>
              </w:rPr>
            </w:pPr>
            <w:r w:rsidRPr="002C5544">
              <w:rPr>
                <w:sz w:val="24"/>
                <w:szCs w:val="24"/>
              </w:rPr>
              <w:t>- до 250 кв. м. торговой площади – 800 кв. м. на 100 кв. м. торговой площади;</w:t>
            </w:r>
          </w:p>
          <w:p w:rsidR="00C87732" w:rsidRPr="002C5544" w:rsidRDefault="00C87732" w:rsidP="007C6684">
            <w:pPr>
              <w:ind w:firstLine="317"/>
              <w:jc w:val="both"/>
              <w:rPr>
                <w:sz w:val="24"/>
                <w:szCs w:val="24"/>
              </w:rPr>
            </w:pPr>
            <w:r w:rsidRPr="002C5544">
              <w:rPr>
                <w:sz w:val="24"/>
                <w:szCs w:val="24"/>
              </w:rPr>
              <w:lastRenderedPageBreak/>
              <w:t>- от 250 до 650 кв. м. торговой площади - 600 кв. м. на 100 кв. м. торговой площади.</w:t>
            </w:r>
          </w:p>
          <w:p w:rsidR="00C87732" w:rsidRPr="002C5544" w:rsidRDefault="00C87732" w:rsidP="007C6684">
            <w:pPr>
              <w:jc w:val="both"/>
              <w:rPr>
                <w:sz w:val="24"/>
                <w:szCs w:val="24"/>
              </w:rPr>
            </w:pPr>
            <w:r w:rsidRPr="002C5544">
              <w:rPr>
                <w:sz w:val="24"/>
                <w:szCs w:val="24"/>
              </w:rPr>
              <w:t>Минимально допустимое расстояние от окон жилых и общественных зданий до площадок:</w:t>
            </w:r>
          </w:p>
          <w:p w:rsidR="00C87732" w:rsidRPr="002C5544" w:rsidRDefault="00C87732" w:rsidP="007C6684">
            <w:pPr>
              <w:jc w:val="both"/>
              <w:rPr>
                <w:sz w:val="24"/>
                <w:szCs w:val="24"/>
              </w:rPr>
            </w:pPr>
            <w:r w:rsidRPr="002C5544">
              <w:rPr>
                <w:sz w:val="24"/>
                <w:szCs w:val="24"/>
              </w:rPr>
              <w:t>- для игр детей дошкольного и младшего школьного возраста - не менее 12 м;</w:t>
            </w:r>
          </w:p>
          <w:p w:rsidR="00C87732" w:rsidRPr="002C5544" w:rsidRDefault="00C87732" w:rsidP="007C6684">
            <w:pPr>
              <w:jc w:val="both"/>
              <w:rPr>
                <w:sz w:val="24"/>
                <w:szCs w:val="24"/>
              </w:rPr>
            </w:pPr>
            <w:r w:rsidRPr="002C5544">
              <w:rPr>
                <w:sz w:val="24"/>
                <w:szCs w:val="24"/>
              </w:rPr>
              <w:t>- для отдыха взрослого населения - не менее 10 м;</w:t>
            </w:r>
          </w:p>
          <w:p w:rsidR="00C87732" w:rsidRPr="002C5544" w:rsidRDefault="00C87732" w:rsidP="007C6684">
            <w:pPr>
              <w:jc w:val="both"/>
              <w:rPr>
                <w:sz w:val="24"/>
                <w:szCs w:val="24"/>
              </w:rPr>
            </w:pPr>
            <w:r w:rsidRPr="002C5544">
              <w:rPr>
                <w:sz w:val="24"/>
                <w:szCs w:val="24"/>
              </w:rPr>
              <w:t>- для хозяйственных целей - не менее 20 м.</w:t>
            </w:r>
          </w:p>
          <w:p w:rsidR="00C87732" w:rsidRPr="002C5544" w:rsidRDefault="00C87732" w:rsidP="007C6684">
            <w:pPr>
              <w:ind w:firstLine="317"/>
              <w:jc w:val="both"/>
              <w:rPr>
                <w:sz w:val="24"/>
                <w:szCs w:val="24"/>
              </w:rPr>
            </w:pPr>
            <w:r w:rsidRPr="002C5544">
              <w:rPr>
                <w:sz w:val="24"/>
                <w:szCs w:val="24"/>
              </w:rPr>
              <w:t>Объекты по оказанию услуг и обслуживанию н</w:t>
            </w:r>
            <w:r w:rsidRPr="002C5544">
              <w:rPr>
                <w:sz w:val="24"/>
                <w:szCs w:val="24"/>
              </w:rPr>
              <w:t>а</w:t>
            </w:r>
            <w:r w:rsidRPr="002C5544">
              <w:rPr>
                <w:sz w:val="24"/>
                <w:szCs w:val="24"/>
              </w:rPr>
              <w:t>селения допускается размещать с учетом следующих условий:</w:t>
            </w:r>
          </w:p>
          <w:p w:rsidR="00C87732" w:rsidRPr="002C5544" w:rsidRDefault="00C87732" w:rsidP="007C6684">
            <w:pPr>
              <w:ind w:firstLine="317"/>
              <w:jc w:val="both"/>
              <w:rPr>
                <w:sz w:val="24"/>
                <w:szCs w:val="24"/>
              </w:rPr>
            </w:pPr>
            <w:r w:rsidRPr="002C5544">
              <w:rPr>
                <w:sz w:val="24"/>
                <w:szCs w:val="24"/>
              </w:rPr>
              <w:t>- не допускается размещать учреждения торговли, производственные мастерские и склады, являющиеся источниками шума, вибрации, ультразвуковых и электромагнитных полей, загрязнения водостоков и других вредных факторов воздействия на окружа</w:t>
            </w:r>
            <w:r w:rsidRPr="002C5544">
              <w:rPr>
                <w:sz w:val="24"/>
                <w:szCs w:val="24"/>
              </w:rPr>
              <w:t>ю</w:t>
            </w:r>
            <w:r w:rsidRPr="002C5544">
              <w:rPr>
                <w:sz w:val="24"/>
                <w:szCs w:val="24"/>
              </w:rPr>
              <w:t>щую среду;</w:t>
            </w:r>
          </w:p>
          <w:p w:rsidR="00C87732" w:rsidRPr="002C5544" w:rsidRDefault="00C87732" w:rsidP="007C6684">
            <w:pPr>
              <w:ind w:firstLine="317"/>
              <w:jc w:val="both"/>
              <w:rPr>
                <w:sz w:val="24"/>
                <w:szCs w:val="24"/>
              </w:rPr>
            </w:pPr>
            <w:r w:rsidRPr="002C5544">
              <w:rPr>
                <w:sz w:val="24"/>
                <w:szCs w:val="24"/>
              </w:rPr>
              <w:t>- не допускается размещать магазины с наличием взрывопожароопасных веществ и материалов, а также предприятия бытового обслуживания, в которых применяются легковоспламеняющиеся жидкости;</w:t>
            </w:r>
          </w:p>
          <w:p w:rsidR="00C87732" w:rsidRPr="002C5544" w:rsidRDefault="00C87732" w:rsidP="007C6684">
            <w:pPr>
              <w:ind w:firstLine="317"/>
              <w:jc w:val="both"/>
              <w:rPr>
                <w:sz w:val="24"/>
                <w:szCs w:val="24"/>
              </w:rPr>
            </w:pPr>
            <w:r w:rsidRPr="002C5544">
              <w:rPr>
                <w:sz w:val="24"/>
                <w:szCs w:val="24"/>
              </w:rPr>
              <w:t>- обустройство входа и временной стоянки авт</w:t>
            </w:r>
            <w:r w:rsidRPr="002C5544">
              <w:rPr>
                <w:sz w:val="24"/>
                <w:szCs w:val="24"/>
              </w:rPr>
              <w:t>о</w:t>
            </w:r>
            <w:r w:rsidRPr="002C5544">
              <w:rPr>
                <w:sz w:val="24"/>
                <w:szCs w:val="24"/>
              </w:rPr>
              <w:t>мобилей в пределах границ земельного участка, пр</w:t>
            </w:r>
            <w:r w:rsidRPr="002C5544">
              <w:rPr>
                <w:sz w:val="24"/>
                <w:szCs w:val="24"/>
              </w:rPr>
              <w:t>и</w:t>
            </w:r>
            <w:r w:rsidRPr="002C5544">
              <w:rPr>
                <w:sz w:val="24"/>
                <w:szCs w:val="24"/>
              </w:rPr>
              <w:t>надлежащего застройщику;</w:t>
            </w:r>
          </w:p>
          <w:p w:rsidR="00C87732" w:rsidRPr="002C5544" w:rsidRDefault="00C87732" w:rsidP="007C6684">
            <w:pPr>
              <w:ind w:firstLine="317"/>
              <w:jc w:val="both"/>
              <w:rPr>
                <w:sz w:val="24"/>
                <w:szCs w:val="24"/>
              </w:rPr>
            </w:pPr>
            <w:r w:rsidRPr="002C5544">
              <w:rPr>
                <w:sz w:val="24"/>
                <w:szCs w:val="24"/>
              </w:rPr>
              <w:t>- оборудования площадок для остановки автом</w:t>
            </w:r>
            <w:r w:rsidRPr="002C5544">
              <w:rPr>
                <w:sz w:val="24"/>
                <w:szCs w:val="24"/>
              </w:rPr>
              <w:t>о</w:t>
            </w:r>
            <w:r w:rsidRPr="002C5544">
              <w:rPr>
                <w:sz w:val="24"/>
                <w:szCs w:val="24"/>
              </w:rPr>
              <w:t>билей;</w:t>
            </w:r>
          </w:p>
          <w:p w:rsidR="00C87732" w:rsidRPr="002C5544" w:rsidRDefault="00C87732" w:rsidP="007C6684">
            <w:pPr>
              <w:ind w:firstLine="317"/>
              <w:jc w:val="both"/>
              <w:rPr>
                <w:sz w:val="24"/>
                <w:szCs w:val="24"/>
              </w:rPr>
            </w:pPr>
            <w:r w:rsidRPr="002C5544">
              <w:rPr>
                <w:sz w:val="24"/>
                <w:szCs w:val="24"/>
              </w:rPr>
              <w:t>- соблюдения норм благоустройства, установле</w:t>
            </w:r>
            <w:r w:rsidRPr="002C5544">
              <w:rPr>
                <w:sz w:val="24"/>
                <w:szCs w:val="24"/>
              </w:rPr>
              <w:t>н</w:t>
            </w:r>
            <w:r w:rsidRPr="002C5544">
              <w:rPr>
                <w:sz w:val="24"/>
                <w:szCs w:val="24"/>
              </w:rPr>
              <w:t>ных соответствующими муниципальными правовыми актами;</w:t>
            </w:r>
          </w:p>
          <w:p w:rsidR="00C87732" w:rsidRPr="002C5544" w:rsidRDefault="00C87732" w:rsidP="007C6684">
            <w:pPr>
              <w:ind w:firstLine="317"/>
              <w:jc w:val="both"/>
              <w:rPr>
                <w:sz w:val="24"/>
                <w:szCs w:val="24"/>
              </w:rPr>
            </w:pPr>
            <w:r w:rsidRPr="002C5544">
              <w:rPr>
                <w:sz w:val="24"/>
                <w:szCs w:val="24"/>
              </w:rPr>
              <w:t xml:space="preserve">- запрещается размещение объектов, вредных для здоровья населения (магазинов стройматериалов, москательно-химических товаров и т.п.). </w:t>
            </w:r>
          </w:p>
          <w:p w:rsidR="00C87732" w:rsidRPr="002C5544" w:rsidRDefault="00C87732" w:rsidP="007C6684">
            <w:pPr>
              <w:ind w:firstLine="317"/>
              <w:jc w:val="both"/>
              <w:rPr>
                <w:sz w:val="24"/>
                <w:szCs w:val="24"/>
              </w:rPr>
            </w:pPr>
            <w:r w:rsidRPr="002C5544">
              <w:rPr>
                <w:sz w:val="24"/>
                <w:szCs w:val="24"/>
              </w:rPr>
              <w:t>При размещении отдельно стоящего объекта о</w:t>
            </w:r>
            <w:r w:rsidRPr="002C5544">
              <w:rPr>
                <w:sz w:val="24"/>
                <w:szCs w:val="24"/>
              </w:rPr>
              <w:t>б</w:t>
            </w:r>
            <w:r w:rsidRPr="002C5544">
              <w:rPr>
                <w:sz w:val="24"/>
                <w:szCs w:val="24"/>
              </w:rPr>
              <w:t>щественного назначения допускается располагать его по линии застройки, красной линии, при условии возможности устройства гостевой автостоянки.</w:t>
            </w:r>
          </w:p>
          <w:p w:rsidR="00C87732" w:rsidRPr="002C5544" w:rsidRDefault="00C87732" w:rsidP="007C6684">
            <w:pPr>
              <w:ind w:firstLine="426"/>
              <w:jc w:val="both"/>
              <w:rPr>
                <w:sz w:val="24"/>
                <w:szCs w:val="24"/>
              </w:rPr>
            </w:pPr>
            <w:r w:rsidRPr="002C5544">
              <w:rPr>
                <w:sz w:val="24"/>
                <w:szCs w:val="24"/>
              </w:rPr>
              <w:t>Размещать общественные здания необходимо с учетом плана желтых линий (границы максимально допустимых зон возможного распространения зав</w:t>
            </w:r>
            <w:r w:rsidRPr="002C5544">
              <w:rPr>
                <w:sz w:val="24"/>
                <w:szCs w:val="24"/>
              </w:rPr>
              <w:t>а</w:t>
            </w:r>
            <w:r w:rsidRPr="002C5544">
              <w:rPr>
                <w:sz w:val="24"/>
                <w:szCs w:val="24"/>
              </w:rPr>
              <w:t>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w:t>
            </w:r>
            <w:r w:rsidRPr="002C5544">
              <w:rPr>
                <w:sz w:val="24"/>
                <w:szCs w:val="24"/>
              </w:rPr>
              <w:t>н</w:t>
            </w:r>
            <w:r w:rsidRPr="002C5544">
              <w:rPr>
                <w:sz w:val="24"/>
                <w:szCs w:val="24"/>
              </w:rPr>
              <w:t>ного ввода и передвижения сил и средств ликвидации чрезвычайных ситуаций, а также размещения пожа</w:t>
            </w:r>
            <w:r w:rsidRPr="002C5544">
              <w:rPr>
                <w:sz w:val="24"/>
                <w:szCs w:val="24"/>
              </w:rPr>
              <w:t>р</w:t>
            </w:r>
            <w:r w:rsidRPr="002C5544">
              <w:rPr>
                <w:sz w:val="24"/>
                <w:szCs w:val="24"/>
              </w:rPr>
              <w:t>ных гидрантов на свободной от возможных завалов территории в соответствии со СНиП 2.01.51-90.</w:t>
            </w:r>
          </w:p>
          <w:p w:rsidR="00C87732" w:rsidRPr="002C5544" w:rsidRDefault="00C87732" w:rsidP="007C6684">
            <w:pPr>
              <w:autoSpaceDE w:val="0"/>
              <w:autoSpaceDN w:val="0"/>
              <w:adjustRightInd w:val="0"/>
              <w:ind w:firstLine="317"/>
              <w:jc w:val="both"/>
              <w:rPr>
                <w:sz w:val="24"/>
                <w:szCs w:val="24"/>
              </w:rPr>
            </w:pPr>
            <w:r w:rsidRPr="002C5544">
              <w:rPr>
                <w:sz w:val="24"/>
                <w:szCs w:val="24"/>
              </w:rPr>
              <w:t>Обязательно размещение объектов с учетом в</w:t>
            </w:r>
            <w:r w:rsidRPr="002C5544">
              <w:rPr>
                <w:sz w:val="24"/>
                <w:szCs w:val="24"/>
              </w:rPr>
              <w:t>ы</w:t>
            </w:r>
            <w:r w:rsidRPr="002C5544">
              <w:rPr>
                <w:sz w:val="24"/>
                <w:szCs w:val="24"/>
              </w:rPr>
              <w:t>полнения требований СанПиН 2.2.1/1200-03.</w:t>
            </w:r>
          </w:p>
        </w:tc>
      </w:tr>
      <w:tr w:rsidR="00C87732" w:rsidRPr="002C5544" w:rsidTr="00922F1D">
        <w:trPr>
          <w:trHeight w:val="552"/>
        </w:trPr>
        <w:tc>
          <w:tcPr>
            <w:tcW w:w="1975" w:type="pct"/>
          </w:tcPr>
          <w:p w:rsidR="00C87732" w:rsidRPr="002C5544" w:rsidRDefault="00C87732" w:rsidP="007C6684">
            <w:pPr>
              <w:jc w:val="both"/>
              <w:rPr>
                <w:sz w:val="24"/>
                <w:szCs w:val="24"/>
              </w:rPr>
            </w:pPr>
            <w:r w:rsidRPr="002C5544">
              <w:rPr>
                <w:sz w:val="24"/>
                <w:szCs w:val="24"/>
              </w:rPr>
              <w:lastRenderedPageBreak/>
              <w:t>- объекты гаражного назначения (2.7.1)</w:t>
            </w:r>
          </w:p>
        </w:tc>
        <w:tc>
          <w:tcPr>
            <w:tcW w:w="3025" w:type="pct"/>
          </w:tcPr>
          <w:p w:rsidR="00C87732" w:rsidRPr="002C5544" w:rsidRDefault="00C87732" w:rsidP="007C6684">
            <w:pPr>
              <w:ind w:firstLine="175"/>
              <w:jc w:val="both"/>
              <w:rPr>
                <w:sz w:val="24"/>
                <w:szCs w:val="24"/>
              </w:rPr>
            </w:pPr>
            <w:r w:rsidRPr="002C5544">
              <w:rPr>
                <w:sz w:val="24"/>
                <w:szCs w:val="24"/>
              </w:rPr>
              <w:t>Минимальная /максимальная площадь земельных участков 24 кв.м. - 1000 кв.м.</w:t>
            </w:r>
          </w:p>
          <w:p w:rsidR="00C87732" w:rsidRPr="002C5544" w:rsidRDefault="00C87732" w:rsidP="007C6684">
            <w:pPr>
              <w:ind w:firstLine="317"/>
              <w:jc w:val="both"/>
              <w:rPr>
                <w:sz w:val="24"/>
                <w:szCs w:val="24"/>
              </w:rPr>
            </w:pPr>
            <w:r w:rsidRPr="002C5544">
              <w:rPr>
                <w:sz w:val="24"/>
                <w:szCs w:val="24"/>
              </w:rPr>
              <w:t>Минимальный отступ строений от красной линии участка или границ участка 1 метр.</w:t>
            </w:r>
          </w:p>
          <w:p w:rsidR="00C87732" w:rsidRPr="002C5544" w:rsidRDefault="00C87732" w:rsidP="007C6684">
            <w:pPr>
              <w:ind w:firstLine="317"/>
              <w:jc w:val="both"/>
              <w:rPr>
                <w:sz w:val="24"/>
                <w:szCs w:val="24"/>
              </w:rPr>
            </w:pPr>
            <w:r w:rsidRPr="002C5544">
              <w:rPr>
                <w:sz w:val="24"/>
                <w:szCs w:val="24"/>
              </w:rPr>
              <w:t>Максимальное количество надземных этажей - 1.</w:t>
            </w:r>
          </w:p>
          <w:p w:rsidR="00C87732" w:rsidRPr="002C5544" w:rsidRDefault="00C87732" w:rsidP="007C6684">
            <w:pPr>
              <w:ind w:firstLine="317"/>
              <w:jc w:val="both"/>
              <w:rPr>
                <w:sz w:val="24"/>
                <w:szCs w:val="24"/>
              </w:rPr>
            </w:pPr>
            <w:r w:rsidRPr="002C5544">
              <w:rPr>
                <w:sz w:val="24"/>
                <w:szCs w:val="24"/>
              </w:rPr>
              <w:t>Максимальный процент застройки участка -80.</w:t>
            </w:r>
          </w:p>
          <w:p w:rsidR="00C87732" w:rsidRPr="002C5544" w:rsidRDefault="00C87732" w:rsidP="007C6684">
            <w:pPr>
              <w:ind w:firstLine="317"/>
              <w:jc w:val="both"/>
              <w:rPr>
                <w:rFonts w:eastAsia="SimSun"/>
                <w:sz w:val="24"/>
                <w:szCs w:val="24"/>
                <w:lang w:eastAsia="zh-CN"/>
              </w:rPr>
            </w:pPr>
            <w:r w:rsidRPr="002C5544">
              <w:rPr>
                <w:sz w:val="24"/>
                <w:szCs w:val="24"/>
              </w:rPr>
              <w:t>На территории малоэтажной застройки на учас</w:t>
            </w:r>
            <w:r w:rsidRPr="002C5544">
              <w:rPr>
                <w:sz w:val="24"/>
                <w:szCs w:val="24"/>
              </w:rPr>
              <w:t>т</w:t>
            </w:r>
            <w:r w:rsidRPr="002C5544">
              <w:rPr>
                <w:sz w:val="24"/>
                <w:szCs w:val="24"/>
              </w:rPr>
              <w:t>ках запрещается строительство гаражей для грузового транспорта и транспорта для перевозки людей, нах</w:t>
            </w:r>
            <w:r w:rsidRPr="002C5544">
              <w:rPr>
                <w:sz w:val="24"/>
                <w:szCs w:val="24"/>
              </w:rPr>
              <w:t>о</w:t>
            </w:r>
            <w:r w:rsidRPr="002C5544">
              <w:rPr>
                <w:sz w:val="24"/>
                <w:szCs w:val="24"/>
              </w:rPr>
              <w:t>дящегося в личной собственности, кроме автотран</w:t>
            </w:r>
            <w:r w:rsidRPr="002C5544">
              <w:rPr>
                <w:sz w:val="24"/>
                <w:szCs w:val="24"/>
              </w:rPr>
              <w:t>с</w:t>
            </w:r>
            <w:r w:rsidRPr="002C5544">
              <w:rPr>
                <w:sz w:val="24"/>
                <w:szCs w:val="24"/>
              </w:rPr>
              <w:t>порта с максимальной разрешенной массой не более 3,5 тонн.</w:t>
            </w:r>
          </w:p>
        </w:tc>
      </w:tr>
    </w:tbl>
    <w:p w:rsidR="00C87732" w:rsidRPr="002C5544" w:rsidRDefault="00C87732" w:rsidP="007C6684">
      <w:pPr>
        <w:jc w:val="both"/>
        <w:rPr>
          <w:b/>
          <w:sz w:val="24"/>
          <w:szCs w:val="24"/>
        </w:rPr>
      </w:pPr>
    </w:p>
    <w:p w:rsidR="00C87732" w:rsidRPr="002C5544" w:rsidRDefault="00C87732" w:rsidP="007C6684">
      <w:pPr>
        <w:jc w:val="both"/>
        <w:rPr>
          <w:b/>
          <w:sz w:val="24"/>
          <w:szCs w:val="24"/>
        </w:rPr>
      </w:pPr>
      <w:r w:rsidRPr="002C5544">
        <w:rPr>
          <w:b/>
          <w:sz w:val="24"/>
          <w:szCs w:val="24"/>
        </w:rPr>
        <w:t>3. ВСПОМОГАТЕЛЬНЫЕ ВИДЫ И ПАРАМЕТРЫ РАЗРЕШЕННОГО ИСПОЛ</w:t>
      </w:r>
      <w:r w:rsidRPr="002C5544">
        <w:rPr>
          <w:b/>
          <w:sz w:val="24"/>
          <w:szCs w:val="24"/>
        </w:rPr>
        <w:t>Ь</w:t>
      </w:r>
      <w:r w:rsidRPr="002C5544">
        <w:rPr>
          <w:b/>
          <w:sz w:val="24"/>
          <w:szCs w:val="24"/>
        </w:rPr>
        <w:t>ЗОВАНИЯ ЗЕМЕЛЬНЫХ УЧАСТКОВ И ОБЪЕКТОВ КАПИТАЛЬНОГО СТРО</w:t>
      </w:r>
      <w:r w:rsidRPr="002C5544">
        <w:rPr>
          <w:b/>
          <w:sz w:val="24"/>
          <w:szCs w:val="24"/>
        </w:rPr>
        <w:t>И</w:t>
      </w:r>
      <w:r w:rsidRPr="002C5544">
        <w:rPr>
          <w:b/>
          <w:sz w:val="24"/>
          <w:szCs w:val="24"/>
        </w:rPr>
        <w:t>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1"/>
        <w:gridCol w:w="5790"/>
      </w:tblGrid>
      <w:tr w:rsidR="00C87732" w:rsidRPr="002C5544" w:rsidTr="00922F1D">
        <w:trPr>
          <w:trHeight w:val="552"/>
          <w:tblHeader/>
        </w:trPr>
        <w:tc>
          <w:tcPr>
            <w:tcW w:w="1975" w:type="pct"/>
            <w:vAlign w:val="center"/>
          </w:tcPr>
          <w:p w:rsidR="00C87732" w:rsidRPr="002C5544" w:rsidRDefault="00C87732" w:rsidP="007C6684">
            <w:pPr>
              <w:jc w:val="both"/>
              <w:rPr>
                <w:b/>
                <w:sz w:val="24"/>
                <w:szCs w:val="24"/>
              </w:rPr>
            </w:pPr>
            <w:r w:rsidRPr="002C5544">
              <w:rPr>
                <w:b/>
                <w:sz w:val="24"/>
                <w:szCs w:val="24"/>
              </w:rPr>
              <w:t>ВИДЫ ИСПОЛЬЗОВАНИЯ</w:t>
            </w:r>
          </w:p>
        </w:tc>
        <w:tc>
          <w:tcPr>
            <w:tcW w:w="3025" w:type="pct"/>
            <w:vAlign w:val="center"/>
          </w:tcPr>
          <w:p w:rsidR="00C87732" w:rsidRPr="002C5544" w:rsidRDefault="00C87732" w:rsidP="007C6684">
            <w:pPr>
              <w:tabs>
                <w:tab w:val="left" w:pos="2520"/>
              </w:tabs>
              <w:jc w:val="both"/>
              <w:rPr>
                <w:b/>
                <w:sz w:val="24"/>
                <w:szCs w:val="24"/>
              </w:rPr>
            </w:pPr>
            <w:r w:rsidRPr="002C5544">
              <w:rPr>
                <w:b/>
                <w:sz w:val="24"/>
                <w:szCs w:val="24"/>
              </w:rPr>
              <w:t>ПРЕДЕЛЬНЫЕ РАЗМЕРЫ ЗЕМЕЛЬНЫХ</w:t>
            </w:r>
          </w:p>
          <w:p w:rsidR="00C87732" w:rsidRPr="002C5544" w:rsidRDefault="00C87732" w:rsidP="007C6684">
            <w:pPr>
              <w:tabs>
                <w:tab w:val="left" w:pos="2520"/>
              </w:tabs>
              <w:jc w:val="both"/>
              <w:rPr>
                <w:b/>
                <w:sz w:val="24"/>
                <w:szCs w:val="24"/>
              </w:rPr>
            </w:pPr>
            <w:r w:rsidRPr="002C5544">
              <w:rPr>
                <w:b/>
                <w:sz w:val="24"/>
                <w:szCs w:val="24"/>
              </w:rPr>
              <w:t>УЧАСТКОВ И ПРЕДЕЛЬНЫЕ ПАРАМЕТРЫ</w:t>
            </w:r>
          </w:p>
          <w:p w:rsidR="00C87732" w:rsidRPr="002C5544" w:rsidRDefault="00C87732" w:rsidP="007C6684">
            <w:pPr>
              <w:jc w:val="both"/>
              <w:rPr>
                <w:b/>
                <w:sz w:val="24"/>
                <w:szCs w:val="24"/>
              </w:rPr>
            </w:pPr>
            <w:r w:rsidRPr="002C5544">
              <w:rPr>
                <w:b/>
                <w:sz w:val="24"/>
                <w:szCs w:val="24"/>
              </w:rPr>
              <w:t>РАЗРЕШЕННОГО СТРОИТЕЛЬСТВА</w:t>
            </w:r>
          </w:p>
        </w:tc>
      </w:tr>
      <w:tr w:rsidR="00C87732" w:rsidRPr="002C5544" w:rsidTr="00922F1D">
        <w:trPr>
          <w:trHeight w:val="280"/>
        </w:trPr>
        <w:tc>
          <w:tcPr>
            <w:tcW w:w="1975" w:type="pct"/>
          </w:tcPr>
          <w:p w:rsidR="00C87732" w:rsidRPr="002C5544" w:rsidRDefault="00C87732" w:rsidP="007C6684">
            <w:pPr>
              <w:ind w:firstLine="317"/>
              <w:jc w:val="both"/>
              <w:rPr>
                <w:sz w:val="24"/>
                <w:szCs w:val="24"/>
              </w:rPr>
            </w:pPr>
            <w:r w:rsidRPr="002C5544">
              <w:rPr>
                <w:sz w:val="24"/>
                <w:szCs w:val="24"/>
              </w:rPr>
              <w:t>Земельные участки общего пользования (12.0)</w:t>
            </w:r>
          </w:p>
        </w:tc>
        <w:tc>
          <w:tcPr>
            <w:tcW w:w="3025" w:type="pct"/>
          </w:tcPr>
          <w:p w:rsidR="00C87732" w:rsidRPr="002C5544" w:rsidRDefault="00C87732" w:rsidP="007C6684">
            <w:pPr>
              <w:jc w:val="both"/>
              <w:rPr>
                <w:sz w:val="24"/>
                <w:szCs w:val="24"/>
              </w:rPr>
            </w:pPr>
            <w:r w:rsidRPr="002C5544">
              <w:rPr>
                <w:sz w:val="24"/>
                <w:szCs w:val="24"/>
              </w:rPr>
              <w:t>Регламенты не устанавливаются.</w:t>
            </w:r>
          </w:p>
        </w:tc>
      </w:tr>
      <w:tr w:rsidR="00C87732" w:rsidRPr="002C5544" w:rsidTr="00922F1D">
        <w:trPr>
          <w:trHeight w:val="280"/>
        </w:trPr>
        <w:tc>
          <w:tcPr>
            <w:tcW w:w="1975" w:type="pct"/>
            <w:vAlign w:val="center"/>
          </w:tcPr>
          <w:p w:rsidR="00C87732" w:rsidRPr="002C5544" w:rsidRDefault="00C87732" w:rsidP="007C6684">
            <w:pPr>
              <w:jc w:val="both"/>
              <w:rPr>
                <w:color w:val="000000"/>
                <w:sz w:val="24"/>
                <w:szCs w:val="24"/>
              </w:rPr>
            </w:pPr>
            <w:r w:rsidRPr="002C5544">
              <w:rPr>
                <w:color w:val="000000"/>
                <w:sz w:val="24"/>
                <w:szCs w:val="24"/>
              </w:rPr>
              <w:t>Встроенные или отдельно сто</w:t>
            </w:r>
            <w:r w:rsidRPr="002C5544">
              <w:rPr>
                <w:color w:val="000000"/>
                <w:sz w:val="24"/>
                <w:szCs w:val="24"/>
              </w:rPr>
              <w:t>я</w:t>
            </w:r>
            <w:r w:rsidRPr="002C5544">
              <w:rPr>
                <w:color w:val="000000"/>
                <w:sz w:val="24"/>
                <w:szCs w:val="24"/>
              </w:rPr>
              <w:t>щие коллективные хранилища сельскохозяйственных продуктов (для многоквартирных домов).</w:t>
            </w:r>
          </w:p>
        </w:tc>
        <w:tc>
          <w:tcPr>
            <w:tcW w:w="3025" w:type="pct"/>
          </w:tcPr>
          <w:p w:rsidR="00C87732" w:rsidRPr="002C5544" w:rsidRDefault="00C87732" w:rsidP="007C6684">
            <w:pPr>
              <w:jc w:val="both"/>
              <w:rPr>
                <w:color w:val="000000"/>
                <w:sz w:val="24"/>
                <w:szCs w:val="24"/>
              </w:rPr>
            </w:pPr>
            <w:r w:rsidRPr="002C5544">
              <w:rPr>
                <w:color w:val="000000"/>
                <w:sz w:val="24"/>
                <w:szCs w:val="24"/>
              </w:rPr>
              <w:t>Максимальное количество надземных этажей – не более 1 эт.</w:t>
            </w:r>
          </w:p>
          <w:p w:rsidR="00C87732" w:rsidRPr="002C5544" w:rsidRDefault="00C87732" w:rsidP="007C6684">
            <w:pPr>
              <w:jc w:val="both"/>
              <w:rPr>
                <w:color w:val="000000"/>
                <w:sz w:val="24"/>
                <w:szCs w:val="24"/>
              </w:rPr>
            </w:pPr>
            <w:r w:rsidRPr="002C5544">
              <w:rPr>
                <w:color w:val="000000"/>
                <w:sz w:val="24"/>
                <w:szCs w:val="24"/>
              </w:rPr>
              <w:t>Общая площадь коллективных хранилищ сельскох</w:t>
            </w:r>
            <w:r w:rsidRPr="002C5544">
              <w:rPr>
                <w:color w:val="000000"/>
                <w:sz w:val="24"/>
                <w:szCs w:val="24"/>
              </w:rPr>
              <w:t>о</w:t>
            </w:r>
            <w:r w:rsidRPr="002C5544">
              <w:rPr>
                <w:color w:val="000000"/>
                <w:sz w:val="24"/>
                <w:szCs w:val="24"/>
              </w:rPr>
              <w:t>зяйственных продуктов определяется из расчета 4 - 5 м</w:t>
            </w:r>
            <w:r w:rsidRPr="002C5544">
              <w:rPr>
                <w:color w:val="000000"/>
                <w:sz w:val="24"/>
                <w:szCs w:val="24"/>
                <w:vertAlign w:val="superscript"/>
              </w:rPr>
              <w:t>2</w:t>
            </w:r>
            <w:r w:rsidRPr="002C5544">
              <w:rPr>
                <w:color w:val="000000"/>
                <w:sz w:val="24"/>
                <w:szCs w:val="24"/>
              </w:rPr>
              <w:t> на одну семью.</w:t>
            </w:r>
          </w:p>
        </w:tc>
      </w:tr>
      <w:tr w:rsidR="00C87732" w:rsidRPr="002C5544" w:rsidTr="00922F1D">
        <w:trPr>
          <w:trHeight w:val="280"/>
        </w:trPr>
        <w:tc>
          <w:tcPr>
            <w:tcW w:w="1975" w:type="pct"/>
          </w:tcPr>
          <w:p w:rsidR="00C87732" w:rsidRPr="002C5544" w:rsidRDefault="00C87732" w:rsidP="007C6684">
            <w:pPr>
              <w:jc w:val="both"/>
              <w:rPr>
                <w:color w:val="000000"/>
                <w:sz w:val="24"/>
                <w:szCs w:val="24"/>
              </w:rPr>
            </w:pPr>
            <w:r w:rsidRPr="002C5544">
              <w:rPr>
                <w:color w:val="000000"/>
                <w:sz w:val="24"/>
                <w:szCs w:val="24"/>
              </w:rPr>
              <w:t>Постройки хозяйственного назн</w:t>
            </w:r>
            <w:r w:rsidRPr="002C5544">
              <w:rPr>
                <w:color w:val="000000"/>
                <w:sz w:val="24"/>
                <w:szCs w:val="24"/>
              </w:rPr>
              <w:t>а</w:t>
            </w:r>
            <w:r w:rsidRPr="002C5544">
              <w:rPr>
                <w:color w:val="000000"/>
                <w:sz w:val="24"/>
                <w:szCs w:val="24"/>
              </w:rPr>
              <w:t>чения (летние кухни, хозяйстве</w:t>
            </w:r>
            <w:r w:rsidRPr="002C5544">
              <w:rPr>
                <w:color w:val="000000"/>
                <w:sz w:val="24"/>
                <w:szCs w:val="24"/>
              </w:rPr>
              <w:t>н</w:t>
            </w:r>
            <w:r w:rsidRPr="002C5544">
              <w:rPr>
                <w:color w:val="000000"/>
                <w:sz w:val="24"/>
                <w:szCs w:val="24"/>
              </w:rPr>
              <w:t>ные постройки, кладовые, подв</w:t>
            </w:r>
            <w:r w:rsidRPr="002C5544">
              <w:rPr>
                <w:color w:val="000000"/>
                <w:sz w:val="24"/>
                <w:szCs w:val="24"/>
              </w:rPr>
              <w:t>а</w:t>
            </w:r>
            <w:r w:rsidRPr="002C5544">
              <w:rPr>
                <w:color w:val="000000"/>
                <w:sz w:val="24"/>
                <w:szCs w:val="24"/>
              </w:rPr>
              <w:t>лы, бани, бассейны, теплицы, оранжереи, сады, огороды, нав</w:t>
            </w:r>
            <w:r w:rsidRPr="002C5544">
              <w:rPr>
                <w:color w:val="000000"/>
                <w:sz w:val="24"/>
                <w:szCs w:val="24"/>
              </w:rPr>
              <w:t>е</w:t>
            </w:r>
            <w:r w:rsidRPr="002C5544">
              <w:rPr>
                <w:color w:val="000000"/>
                <w:sz w:val="24"/>
                <w:szCs w:val="24"/>
              </w:rPr>
              <w:t>сы) индивидуального использов</w:t>
            </w:r>
            <w:r w:rsidRPr="002C5544">
              <w:rPr>
                <w:color w:val="000000"/>
                <w:sz w:val="24"/>
                <w:szCs w:val="24"/>
              </w:rPr>
              <w:t>а</w:t>
            </w:r>
            <w:r w:rsidRPr="002C5544">
              <w:rPr>
                <w:color w:val="000000"/>
                <w:sz w:val="24"/>
                <w:szCs w:val="24"/>
              </w:rPr>
              <w:t>ния.</w:t>
            </w:r>
          </w:p>
          <w:p w:rsidR="00C87732" w:rsidRPr="002C5544" w:rsidRDefault="00C87732" w:rsidP="007C6684">
            <w:pPr>
              <w:jc w:val="both"/>
              <w:rPr>
                <w:color w:val="000000"/>
                <w:sz w:val="24"/>
                <w:szCs w:val="24"/>
              </w:rPr>
            </w:pPr>
            <w:r w:rsidRPr="002C5544">
              <w:rPr>
                <w:color w:val="000000"/>
                <w:sz w:val="24"/>
                <w:szCs w:val="24"/>
              </w:rPr>
              <w:t>Хозяйственные постройки для хранения инвентаря и других х</w:t>
            </w:r>
            <w:r w:rsidRPr="002C5544">
              <w:rPr>
                <w:color w:val="000000"/>
                <w:sz w:val="24"/>
                <w:szCs w:val="24"/>
              </w:rPr>
              <w:t>о</w:t>
            </w:r>
            <w:r w:rsidRPr="002C5544">
              <w:rPr>
                <w:color w:val="000000"/>
                <w:sz w:val="24"/>
                <w:szCs w:val="24"/>
              </w:rPr>
              <w:t>зяйственных нужд, а также - х</w:t>
            </w:r>
            <w:r w:rsidRPr="002C5544">
              <w:rPr>
                <w:color w:val="000000"/>
                <w:sz w:val="24"/>
                <w:szCs w:val="24"/>
              </w:rPr>
              <w:t>о</w:t>
            </w:r>
            <w:r w:rsidRPr="002C5544">
              <w:rPr>
                <w:color w:val="000000"/>
                <w:sz w:val="24"/>
                <w:szCs w:val="24"/>
              </w:rPr>
              <w:t>зяйственные подъезды для терр</w:t>
            </w:r>
            <w:r w:rsidRPr="002C5544">
              <w:rPr>
                <w:color w:val="000000"/>
                <w:sz w:val="24"/>
                <w:szCs w:val="24"/>
              </w:rPr>
              <w:t>и</w:t>
            </w:r>
            <w:r w:rsidRPr="002C5544">
              <w:rPr>
                <w:color w:val="000000"/>
                <w:sz w:val="24"/>
                <w:szCs w:val="24"/>
              </w:rPr>
              <w:t>торий с местами приложения тр</w:t>
            </w:r>
            <w:r w:rsidRPr="002C5544">
              <w:rPr>
                <w:color w:val="000000"/>
                <w:sz w:val="24"/>
                <w:szCs w:val="24"/>
              </w:rPr>
              <w:t>у</w:t>
            </w:r>
            <w:r w:rsidRPr="002C5544">
              <w:rPr>
                <w:color w:val="000000"/>
                <w:sz w:val="24"/>
                <w:szCs w:val="24"/>
              </w:rPr>
              <w:t>да и с возможностью ведения о</w:t>
            </w:r>
            <w:r w:rsidRPr="002C5544">
              <w:rPr>
                <w:color w:val="000000"/>
                <w:sz w:val="24"/>
                <w:szCs w:val="24"/>
              </w:rPr>
              <w:t>г</w:t>
            </w:r>
            <w:r w:rsidRPr="002C5544">
              <w:rPr>
                <w:color w:val="000000"/>
                <w:sz w:val="24"/>
                <w:szCs w:val="24"/>
              </w:rPr>
              <w:t>раниченного личного подсобного хозяйства (без содержания скота и птицы), садоводства, огороднич</w:t>
            </w:r>
            <w:r w:rsidRPr="002C5544">
              <w:rPr>
                <w:color w:val="000000"/>
                <w:sz w:val="24"/>
                <w:szCs w:val="24"/>
              </w:rPr>
              <w:t>е</w:t>
            </w:r>
            <w:r w:rsidRPr="002C5544">
              <w:rPr>
                <w:color w:val="000000"/>
                <w:sz w:val="24"/>
                <w:szCs w:val="24"/>
              </w:rPr>
              <w:t>ства.</w:t>
            </w:r>
          </w:p>
          <w:p w:rsidR="00C87732" w:rsidRPr="002C5544" w:rsidRDefault="00C87732" w:rsidP="007C6684">
            <w:pPr>
              <w:jc w:val="both"/>
              <w:rPr>
                <w:color w:val="000000"/>
                <w:sz w:val="24"/>
                <w:szCs w:val="24"/>
              </w:rPr>
            </w:pPr>
            <w:r w:rsidRPr="002C5544">
              <w:rPr>
                <w:color w:val="000000"/>
                <w:sz w:val="24"/>
                <w:szCs w:val="24"/>
              </w:rPr>
              <w:t> </w:t>
            </w:r>
          </w:p>
          <w:p w:rsidR="00C87732" w:rsidRPr="002C5544" w:rsidRDefault="00C87732" w:rsidP="007C6684">
            <w:pPr>
              <w:jc w:val="both"/>
              <w:rPr>
                <w:color w:val="000000"/>
                <w:sz w:val="24"/>
                <w:szCs w:val="24"/>
              </w:rPr>
            </w:pPr>
            <w:r w:rsidRPr="002C5544">
              <w:rPr>
                <w:color w:val="000000"/>
                <w:sz w:val="24"/>
                <w:szCs w:val="24"/>
              </w:rPr>
              <w:t> </w:t>
            </w:r>
          </w:p>
        </w:tc>
        <w:tc>
          <w:tcPr>
            <w:tcW w:w="3025" w:type="pct"/>
          </w:tcPr>
          <w:p w:rsidR="00C87732" w:rsidRPr="002C5544" w:rsidRDefault="00C87732" w:rsidP="007C6684">
            <w:pPr>
              <w:jc w:val="both"/>
              <w:rPr>
                <w:color w:val="000000"/>
                <w:sz w:val="24"/>
                <w:szCs w:val="24"/>
              </w:rPr>
            </w:pPr>
            <w:r w:rsidRPr="002C5544">
              <w:rPr>
                <w:color w:val="000000"/>
                <w:sz w:val="24"/>
                <w:szCs w:val="24"/>
              </w:rPr>
              <w:t>Максимальное количество надземных этажей – не более 2 эт. (при условии обеспечения нормативной инсоляции на территории соседних приквартирных участков).</w:t>
            </w:r>
          </w:p>
          <w:p w:rsidR="00C87732" w:rsidRPr="002C5544" w:rsidRDefault="00C87732" w:rsidP="007C6684">
            <w:pPr>
              <w:jc w:val="both"/>
              <w:rPr>
                <w:color w:val="000000"/>
                <w:sz w:val="24"/>
                <w:szCs w:val="24"/>
              </w:rPr>
            </w:pPr>
            <w:r w:rsidRPr="002C5544">
              <w:rPr>
                <w:color w:val="000000"/>
                <w:sz w:val="24"/>
                <w:szCs w:val="24"/>
              </w:rPr>
              <w:t>Максимальная высота – 8 м.</w:t>
            </w:r>
          </w:p>
          <w:p w:rsidR="00C87732" w:rsidRPr="002C5544" w:rsidRDefault="00C87732" w:rsidP="007C6684">
            <w:pPr>
              <w:jc w:val="both"/>
              <w:rPr>
                <w:color w:val="000000"/>
                <w:sz w:val="24"/>
                <w:szCs w:val="24"/>
              </w:rPr>
            </w:pPr>
            <w:r w:rsidRPr="002C5544">
              <w:rPr>
                <w:color w:val="000000"/>
                <w:sz w:val="24"/>
                <w:szCs w:val="24"/>
              </w:rPr>
              <w:t>Общая площадь помещений - до 100 кв. м.</w:t>
            </w:r>
          </w:p>
          <w:p w:rsidR="00C87732" w:rsidRPr="002C5544" w:rsidRDefault="00C87732" w:rsidP="007C6684">
            <w:pPr>
              <w:jc w:val="both"/>
              <w:rPr>
                <w:color w:val="000000"/>
                <w:sz w:val="24"/>
                <w:szCs w:val="24"/>
              </w:rPr>
            </w:pPr>
            <w:r w:rsidRPr="002C5544">
              <w:rPr>
                <w:color w:val="000000"/>
                <w:sz w:val="24"/>
                <w:szCs w:val="24"/>
              </w:rPr>
              <w:t>Расстояние от хозяйственных построек до красных линий улиц и проездов не менее - 5 м.</w:t>
            </w:r>
          </w:p>
          <w:p w:rsidR="00C87732" w:rsidRPr="002C5544" w:rsidRDefault="00C87732" w:rsidP="007C6684">
            <w:pPr>
              <w:jc w:val="both"/>
              <w:rPr>
                <w:color w:val="000000"/>
                <w:sz w:val="24"/>
                <w:szCs w:val="24"/>
              </w:rPr>
            </w:pPr>
            <w:r w:rsidRPr="002C5544">
              <w:rPr>
                <w:color w:val="000000"/>
                <w:sz w:val="24"/>
                <w:szCs w:val="24"/>
              </w:rPr>
              <w:t>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- 6 м.</w:t>
            </w:r>
          </w:p>
          <w:p w:rsidR="00C87732" w:rsidRPr="002C5544" w:rsidRDefault="00C87732" w:rsidP="007C6684">
            <w:pPr>
              <w:jc w:val="both"/>
              <w:rPr>
                <w:color w:val="000000"/>
                <w:sz w:val="24"/>
                <w:szCs w:val="24"/>
              </w:rPr>
            </w:pPr>
            <w:r w:rsidRPr="002C5544">
              <w:rPr>
                <w:color w:val="000000"/>
                <w:sz w:val="24"/>
                <w:szCs w:val="24"/>
              </w:rPr>
              <w:t>Допускается блокировка хозяйственных построек на смежных приусадебных земельных участках по вз</w:t>
            </w:r>
            <w:r w:rsidRPr="002C5544">
              <w:rPr>
                <w:color w:val="000000"/>
                <w:sz w:val="24"/>
                <w:szCs w:val="24"/>
              </w:rPr>
              <w:t>а</w:t>
            </w:r>
            <w:r w:rsidRPr="002C5544">
              <w:rPr>
                <w:color w:val="000000"/>
                <w:sz w:val="24"/>
                <w:szCs w:val="24"/>
              </w:rPr>
              <w:t>имному (удостоверенному) согласию домовладельцев при новом строительстве с учетом противопожарных требований.</w:t>
            </w:r>
          </w:p>
          <w:p w:rsidR="00C87732" w:rsidRPr="002C5544" w:rsidRDefault="00C87732" w:rsidP="007C6684">
            <w:pPr>
              <w:jc w:val="both"/>
              <w:rPr>
                <w:color w:val="000000"/>
                <w:sz w:val="24"/>
                <w:szCs w:val="24"/>
              </w:rPr>
            </w:pPr>
            <w:r w:rsidRPr="002C5544">
              <w:rPr>
                <w:color w:val="000000"/>
                <w:sz w:val="24"/>
                <w:szCs w:val="24"/>
              </w:rPr>
              <w:t>Группы сараев должны содержать не более 30 блоков каждая. Площадь застройки сблокированных сараев не должна превышать 800 м2.</w:t>
            </w:r>
          </w:p>
          <w:p w:rsidR="00C87732" w:rsidRPr="002C5544" w:rsidRDefault="00C87732" w:rsidP="007C6684">
            <w:pPr>
              <w:jc w:val="both"/>
              <w:rPr>
                <w:color w:val="000000"/>
                <w:sz w:val="24"/>
                <w:szCs w:val="24"/>
              </w:rPr>
            </w:pPr>
            <w:r w:rsidRPr="002C5544">
              <w:rPr>
                <w:color w:val="000000"/>
                <w:sz w:val="24"/>
                <w:szCs w:val="24"/>
              </w:rPr>
              <w:t>Размещение навесов должно осуществляться  с уч</w:t>
            </w:r>
            <w:r w:rsidRPr="002C5544">
              <w:rPr>
                <w:color w:val="000000"/>
                <w:sz w:val="24"/>
                <w:szCs w:val="24"/>
              </w:rPr>
              <w:t>е</w:t>
            </w:r>
            <w:r w:rsidRPr="002C5544">
              <w:rPr>
                <w:color w:val="000000"/>
                <w:sz w:val="24"/>
                <w:szCs w:val="24"/>
              </w:rPr>
              <w:t>том противопожарных требований и соблюдения нормативной  продолжительности инсоляции прид</w:t>
            </w:r>
            <w:r w:rsidRPr="002C5544">
              <w:rPr>
                <w:color w:val="000000"/>
                <w:sz w:val="24"/>
                <w:szCs w:val="24"/>
              </w:rPr>
              <w:t>о</w:t>
            </w:r>
            <w:r w:rsidRPr="002C5544">
              <w:rPr>
                <w:color w:val="000000"/>
                <w:sz w:val="24"/>
                <w:szCs w:val="24"/>
              </w:rPr>
              <w:lastRenderedPageBreak/>
              <w:t>мовых территорий и жилых помещений.</w:t>
            </w:r>
          </w:p>
          <w:p w:rsidR="00C87732" w:rsidRPr="002C5544" w:rsidRDefault="00C87732" w:rsidP="007C6684">
            <w:pPr>
              <w:jc w:val="both"/>
              <w:rPr>
                <w:color w:val="000000"/>
                <w:sz w:val="24"/>
                <w:szCs w:val="24"/>
              </w:rPr>
            </w:pPr>
            <w:r w:rsidRPr="002C5544">
              <w:rPr>
                <w:color w:val="000000"/>
                <w:sz w:val="24"/>
                <w:szCs w:val="24"/>
              </w:rPr>
              <w:t>Устройство навесов не должно ущемлять  законных интересов соседних домовладельцев, в части водоо</w:t>
            </w:r>
            <w:r w:rsidRPr="002C5544">
              <w:rPr>
                <w:color w:val="000000"/>
                <w:sz w:val="24"/>
                <w:szCs w:val="24"/>
              </w:rPr>
              <w:t>т</w:t>
            </w:r>
            <w:r w:rsidRPr="002C5544">
              <w:rPr>
                <w:color w:val="000000"/>
                <w:sz w:val="24"/>
                <w:szCs w:val="24"/>
              </w:rPr>
              <w:t>ведения атмосферных осадков с кровли навесов, при устройстве навесов  минимальный отступ от границы участка – 1м.</w:t>
            </w:r>
          </w:p>
          <w:p w:rsidR="00C87732" w:rsidRPr="002C5544" w:rsidRDefault="00C87732" w:rsidP="007C6684">
            <w:pPr>
              <w:jc w:val="both"/>
              <w:rPr>
                <w:color w:val="000000"/>
                <w:sz w:val="24"/>
                <w:szCs w:val="24"/>
              </w:rPr>
            </w:pPr>
            <w:r w:rsidRPr="002C5544">
              <w:rPr>
                <w:color w:val="000000"/>
                <w:sz w:val="24"/>
                <w:szCs w:val="24"/>
              </w:rPr>
              <w:t>Хозяйственные постройки должны быть обеспечены системами водоотведения с кровли, с целью предо</w:t>
            </w:r>
            <w:r w:rsidRPr="002C5544">
              <w:rPr>
                <w:color w:val="000000"/>
                <w:sz w:val="24"/>
                <w:szCs w:val="24"/>
              </w:rPr>
              <w:t>т</w:t>
            </w:r>
            <w:r w:rsidRPr="002C5544">
              <w:rPr>
                <w:color w:val="000000"/>
                <w:sz w:val="24"/>
                <w:szCs w:val="24"/>
              </w:rPr>
              <w:t>вращения подтопления соседних земельных участков и строений.</w:t>
            </w:r>
          </w:p>
          <w:p w:rsidR="00C87732" w:rsidRPr="002C5544" w:rsidRDefault="00C87732" w:rsidP="007C6684">
            <w:pPr>
              <w:jc w:val="both"/>
              <w:rPr>
                <w:color w:val="000000"/>
                <w:sz w:val="24"/>
                <w:szCs w:val="24"/>
              </w:rPr>
            </w:pPr>
            <w:r w:rsidRPr="002C5544">
              <w:rPr>
                <w:color w:val="000000"/>
                <w:sz w:val="24"/>
                <w:szCs w:val="24"/>
              </w:rPr>
              <w:t>Допускается не выполнять организованный сток воды с кровли при условии, когда смежные земельные уч</w:t>
            </w:r>
            <w:r w:rsidRPr="002C5544">
              <w:rPr>
                <w:color w:val="000000"/>
                <w:sz w:val="24"/>
                <w:szCs w:val="24"/>
              </w:rPr>
              <w:t>а</w:t>
            </w:r>
            <w:r w:rsidRPr="002C5544">
              <w:rPr>
                <w:color w:val="000000"/>
                <w:sz w:val="24"/>
                <w:szCs w:val="24"/>
              </w:rPr>
              <w:t>стки находятся на одном уровне и между строениями, расположенными на соседних земельных участках расстояние не менее 4 м.</w:t>
            </w:r>
          </w:p>
          <w:p w:rsidR="00C87732" w:rsidRPr="002C5544" w:rsidRDefault="00C87732" w:rsidP="007C6684">
            <w:pPr>
              <w:jc w:val="both"/>
              <w:rPr>
                <w:color w:val="000000"/>
                <w:sz w:val="24"/>
                <w:szCs w:val="24"/>
              </w:rPr>
            </w:pPr>
            <w:r w:rsidRPr="002C5544">
              <w:rPr>
                <w:color w:val="000000"/>
                <w:sz w:val="24"/>
                <w:szCs w:val="24"/>
              </w:rPr>
              <w:t>Вспомогательные строения, за исключением гаражей, размещать со стороны улиц не допускается.</w:t>
            </w:r>
          </w:p>
        </w:tc>
      </w:tr>
      <w:tr w:rsidR="00C87732" w:rsidRPr="002C5544" w:rsidTr="00922F1D">
        <w:trPr>
          <w:trHeight w:val="280"/>
        </w:trPr>
        <w:tc>
          <w:tcPr>
            <w:tcW w:w="1975" w:type="pct"/>
          </w:tcPr>
          <w:p w:rsidR="00C87732" w:rsidRPr="002C5544" w:rsidRDefault="00C87732" w:rsidP="007C6684">
            <w:pPr>
              <w:jc w:val="both"/>
              <w:rPr>
                <w:color w:val="000000"/>
                <w:sz w:val="24"/>
                <w:szCs w:val="24"/>
              </w:rPr>
            </w:pPr>
            <w:r w:rsidRPr="002C5544">
              <w:rPr>
                <w:color w:val="000000"/>
                <w:sz w:val="24"/>
                <w:szCs w:val="24"/>
              </w:rPr>
              <w:lastRenderedPageBreak/>
              <w:t>Площадки для игр детей дошк</w:t>
            </w:r>
            <w:r w:rsidRPr="002C5544">
              <w:rPr>
                <w:color w:val="000000"/>
                <w:sz w:val="24"/>
                <w:szCs w:val="24"/>
              </w:rPr>
              <w:t>о</w:t>
            </w:r>
            <w:r w:rsidRPr="002C5544">
              <w:rPr>
                <w:color w:val="000000"/>
                <w:sz w:val="24"/>
                <w:szCs w:val="24"/>
              </w:rPr>
              <w:t>льного и младшего школьного возраста, для отдыха взрослого населения,</w:t>
            </w:r>
          </w:p>
          <w:p w:rsidR="00C87732" w:rsidRPr="002C5544" w:rsidRDefault="00C87732" w:rsidP="007C6684">
            <w:pPr>
              <w:jc w:val="both"/>
              <w:rPr>
                <w:color w:val="000000"/>
                <w:sz w:val="24"/>
                <w:szCs w:val="24"/>
              </w:rPr>
            </w:pPr>
            <w:r w:rsidRPr="002C5544">
              <w:rPr>
                <w:color w:val="000000"/>
                <w:sz w:val="24"/>
                <w:szCs w:val="24"/>
              </w:rPr>
              <w:t>для занятий физкультурой, для хозяйственных целей и выгула собак.</w:t>
            </w:r>
          </w:p>
          <w:p w:rsidR="00C87732" w:rsidRPr="002C5544" w:rsidRDefault="00C87732" w:rsidP="007C6684">
            <w:pPr>
              <w:jc w:val="both"/>
              <w:rPr>
                <w:color w:val="000000"/>
                <w:sz w:val="24"/>
                <w:szCs w:val="24"/>
              </w:rPr>
            </w:pPr>
            <w:r w:rsidRPr="002C5544">
              <w:rPr>
                <w:color w:val="000000"/>
                <w:sz w:val="24"/>
                <w:szCs w:val="24"/>
              </w:rPr>
              <w:t>Гостевые автостоянки для па</w:t>
            </w:r>
            <w:r w:rsidRPr="002C5544">
              <w:rPr>
                <w:color w:val="000000"/>
                <w:sz w:val="24"/>
                <w:szCs w:val="24"/>
              </w:rPr>
              <w:t>р</w:t>
            </w:r>
            <w:r w:rsidRPr="002C5544">
              <w:rPr>
                <w:color w:val="000000"/>
                <w:sz w:val="24"/>
                <w:szCs w:val="24"/>
              </w:rPr>
              <w:t>ковки легковых автомобилей п</w:t>
            </w:r>
            <w:r w:rsidRPr="002C5544">
              <w:rPr>
                <w:color w:val="000000"/>
                <w:sz w:val="24"/>
                <w:szCs w:val="24"/>
              </w:rPr>
              <w:t>о</w:t>
            </w:r>
            <w:r w:rsidRPr="002C5544">
              <w:rPr>
                <w:color w:val="000000"/>
                <w:sz w:val="24"/>
                <w:szCs w:val="24"/>
              </w:rPr>
              <w:t>сетителей.</w:t>
            </w:r>
          </w:p>
        </w:tc>
        <w:tc>
          <w:tcPr>
            <w:tcW w:w="3025" w:type="pct"/>
          </w:tcPr>
          <w:p w:rsidR="00C87732" w:rsidRPr="002C5544" w:rsidRDefault="00C87732" w:rsidP="007C6684">
            <w:pPr>
              <w:jc w:val="both"/>
              <w:rPr>
                <w:color w:val="000000"/>
                <w:sz w:val="24"/>
                <w:szCs w:val="24"/>
              </w:rPr>
            </w:pPr>
            <w:r w:rsidRPr="002C5544">
              <w:rPr>
                <w:color w:val="000000"/>
                <w:sz w:val="24"/>
                <w:szCs w:val="24"/>
              </w:rPr>
              <w:t>Минимально допустимое расстояние от окон жилых и общественных зданий до площадок:</w:t>
            </w:r>
          </w:p>
          <w:p w:rsidR="00C87732" w:rsidRPr="002C5544" w:rsidRDefault="00C87732" w:rsidP="007C6684">
            <w:pPr>
              <w:jc w:val="both"/>
              <w:rPr>
                <w:color w:val="000000"/>
                <w:sz w:val="24"/>
                <w:szCs w:val="24"/>
              </w:rPr>
            </w:pPr>
            <w:r w:rsidRPr="002C5544">
              <w:rPr>
                <w:color w:val="000000"/>
                <w:sz w:val="24"/>
                <w:szCs w:val="24"/>
              </w:rPr>
              <w:t>для игр детей дошкольного и младшего школьного возраста - не менее 12 м;</w:t>
            </w:r>
          </w:p>
          <w:p w:rsidR="00C87732" w:rsidRPr="002C5544" w:rsidRDefault="00C87732" w:rsidP="007C6684">
            <w:pPr>
              <w:jc w:val="both"/>
              <w:rPr>
                <w:color w:val="000000"/>
                <w:sz w:val="24"/>
                <w:szCs w:val="24"/>
              </w:rPr>
            </w:pPr>
            <w:r w:rsidRPr="002C5544">
              <w:rPr>
                <w:color w:val="000000"/>
                <w:sz w:val="24"/>
                <w:szCs w:val="24"/>
              </w:rPr>
              <w:t>для отдыха взрослого населения - не менее 10 м;</w:t>
            </w:r>
          </w:p>
          <w:p w:rsidR="00C87732" w:rsidRPr="002C5544" w:rsidRDefault="00C87732" w:rsidP="007C6684">
            <w:pPr>
              <w:jc w:val="both"/>
              <w:rPr>
                <w:color w:val="000000"/>
                <w:sz w:val="24"/>
                <w:szCs w:val="24"/>
              </w:rPr>
            </w:pPr>
            <w:r w:rsidRPr="002C5544">
              <w:rPr>
                <w:color w:val="000000"/>
                <w:sz w:val="24"/>
                <w:szCs w:val="24"/>
              </w:rPr>
              <w:t>для занятий физкультурой, в зависимости от шум</w:t>
            </w:r>
            <w:r w:rsidRPr="002C5544">
              <w:rPr>
                <w:color w:val="000000"/>
                <w:sz w:val="24"/>
                <w:szCs w:val="24"/>
              </w:rPr>
              <w:t>о</w:t>
            </w:r>
            <w:r w:rsidRPr="002C5544">
              <w:rPr>
                <w:color w:val="000000"/>
                <w:sz w:val="24"/>
                <w:szCs w:val="24"/>
              </w:rPr>
              <w:t>вых характеристик (наибольшие значения приним</w:t>
            </w:r>
            <w:r w:rsidRPr="002C5544">
              <w:rPr>
                <w:color w:val="000000"/>
                <w:sz w:val="24"/>
                <w:szCs w:val="24"/>
              </w:rPr>
              <w:t>а</w:t>
            </w:r>
            <w:r w:rsidRPr="002C5544">
              <w:rPr>
                <w:color w:val="000000"/>
                <w:sz w:val="24"/>
                <w:szCs w:val="24"/>
              </w:rPr>
              <w:t>ются для хоккейных и футбольных площадок, на</w:t>
            </w:r>
            <w:r w:rsidRPr="002C5544">
              <w:rPr>
                <w:color w:val="000000"/>
                <w:sz w:val="24"/>
                <w:szCs w:val="24"/>
              </w:rPr>
              <w:t>и</w:t>
            </w:r>
            <w:r w:rsidRPr="002C5544">
              <w:rPr>
                <w:color w:val="000000"/>
                <w:sz w:val="24"/>
                <w:szCs w:val="24"/>
              </w:rPr>
              <w:t>меньшие - для площадок для настольного тенниса), - 10 - 40 м;</w:t>
            </w:r>
          </w:p>
          <w:p w:rsidR="00C87732" w:rsidRPr="002C5544" w:rsidRDefault="00C87732" w:rsidP="007C6684">
            <w:pPr>
              <w:jc w:val="both"/>
              <w:rPr>
                <w:color w:val="000000"/>
                <w:sz w:val="24"/>
                <w:szCs w:val="24"/>
              </w:rPr>
            </w:pPr>
            <w:r w:rsidRPr="002C5544">
              <w:rPr>
                <w:color w:val="000000"/>
                <w:sz w:val="24"/>
                <w:szCs w:val="24"/>
              </w:rPr>
              <w:t>для хозяйственных целей - не менее 20 м;</w:t>
            </w:r>
          </w:p>
          <w:p w:rsidR="00C87732" w:rsidRPr="002C5544" w:rsidRDefault="00C87732" w:rsidP="007C6684">
            <w:pPr>
              <w:jc w:val="both"/>
              <w:rPr>
                <w:color w:val="000000"/>
                <w:sz w:val="24"/>
                <w:szCs w:val="24"/>
              </w:rPr>
            </w:pPr>
            <w:r w:rsidRPr="002C5544">
              <w:rPr>
                <w:color w:val="000000"/>
                <w:sz w:val="24"/>
                <w:szCs w:val="24"/>
              </w:rPr>
              <w:t>для выгула собак - не менее 40 м;</w:t>
            </w:r>
          </w:p>
          <w:p w:rsidR="00C87732" w:rsidRPr="002C5544" w:rsidRDefault="00C87732" w:rsidP="007C6684">
            <w:pPr>
              <w:jc w:val="both"/>
              <w:rPr>
                <w:color w:val="000000"/>
                <w:sz w:val="24"/>
                <w:szCs w:val="24"/>
              </w:rPr>
            </w:pPr>
            <w:r w:rsidRPr="002C5544">
              <w:rPr>
                <w:color w:val="000000"/>
                <w:sz w:val="24"/>
                <w:szCs w:val="24"/>
              </w:rPr>
              <w:t>Расстояния от площадок для сушки белья не норм</w:t>
            </w:r>
            <w:r w:rsidRPr="002C5544">
              <w:rPr>
                <w:color w:val="000000"/>
                <w:sz w:val="24"/>
                <w:szCs w:val="24"/>
              </w:rPr>
              <w:t>и</w:t>
            </w:r>
            <w:r w:rsidRPr="002C5544">
              <w:rPr>
                <w:color w:val="000000"/>
                <w:sz w:val="24"/>
                <w:szCs w:val="24"/>
              </w:rPr>
              <w:t>руются.</w:t>
            </w:r>
          </w:p>
          <w:p w:rsidR="00C87732" w:rsidRPr="002C5544" w:rsidRDefault="00C87732" w:rsidP="007C6684">
            <w:pPr>
              <w:jc w:val="both"/>
              <w:rPr>
                <w:color w:val="000000"/>
                <w:sz w:val="24"/>
                <w:szCs w:val="24"/>
              </w:rPr>
            </w:pPr>
            <w:r w:rsidRPr="002C5544">
              <w:rPr>
                <w:color w:val="000000"/>
                <w:sz w:val="24"/>
                <w:szCs w:val="24"/>
              </w:rPr>
              <w:t>Расстояния от площадок для хозяйственных целей до наиболее удаленного входа в жилое здание - не более 100 м</w:t>
            </w:r>
          </w:p>
        </w:tc>
      </w:tr>
      <w:tr w:rsidR="00C87732" w:rsidRPr="002C5544" w:rsidTr="00922F1D">
        <w:trPr>
          <w:trHeight w:val="280"/>
        </w:trPr>
        <w:tc>
          <w:tcPr>
            <w:tcW w:w="1975" w:type="pct"/>
          </w:tcPr>
          <w:p w:rsidR="00C87732" w:rsidRPr="002C5544" w:rsidRDefault="00C87732" w:rsidP="007C6684">
            <w:pPr>
              <w:jc w:val="both"/>
              <w:rPr>
                <w:color w:val="000000"/>
                <w:sz w:val="24"/>
                <w:szCs w:val="24"/>
              </w:rPr>
            </w:pPr>
            <w:r w:rsidRPr="002C5544">
              <w:rPr>
                <w:color w:val="000000"/>
                <w:sz w:val="24"/>
                <w:szCs w:val="24"/>
              </w:rPr>
              <w:t>Площадки для сбора твердых б</w:t>
            </w:r>
            <w:r w:rsidRPr="002C5544">
              <w:rPr>
                <w:color w:val="000000"/>
                <w:sz w:val="24"/>
                <w:szCs w:val="24"/>
              </w:rPr>
              <w:t>ы</w:t>
            </w:r>
            <w:r w:rsidRPr="002C5544">
              <w:rPr>
                <w:color w:val="000000"/>
                <w:sz w:val="24"/>
                <w:szCs w:val="24"/>
              </w:rPr>
              <w:t>товых отходов.</w:t>
            </w:r>
          </w:p>
        </w:tc>
        <w:tc>
          <w:tcPr>
            <w:tcW w:w="3025" w:type="pct"/>
          </w:tcPr>
          <w:p w:rsidR="00C87732" w:rsidRPr="002C5544" w:rsidRDefault="00C87732" w:rsidP="007C6684">
            <w:pPr>
              <w:jc w:val="both"/>
              <w:rPr>
                <w:color w:val="000000"/>
                <w:sz w:val="24"/>
                <w:szCs w:val="24"/>
              </w:rPr>
            </w:pPr>
            <w:r w:rsidRPr="002C5544">
              <w:rPr>
                <w:color w:val="000000"/>
                <w:sz w:val="24"/>
                <w:szCs w:val="24"/>
              </w:rPr>
              <w:t>Минимальная/максимальная площадь земельных уч</w:t>
            </w:r>
            <w:r w:rsidRPr="002C5544">
              <w:rPr>
                <w:color w:val="000000"/>
                <w:sz w:val="24"/>
                <w:szCs w:val="24"/>
              </w:rPr>
              <w:t>а</w:t>
            </w:r>
            <w:r w:rsidRPr="002C5544">
              <w:rPr>
                <w:color w:val="000000"/>
                <w:sz w:val="24"/>
                <w:szCs w:val="24"/>
              </w:rPr>
              <w:t>стков  – 10/30 кв.м;</w:t>
            </w:r>
          </w:p>
          <w:p w:rsidR="00C87732" w:rsidRPr="002C5544" w:rsidRDefault="00C87732" w:rsidP="007C6684">
            <w:pPr>
              <w:jc w:val="both"/>
              <w:rPr>
                <w:color w:val="000000"/>
                <w:sz w:val="24"/>
                <w:szCs w:val="24"/>
              </w:rPr>
            </w:pPr>
            <w:r w:rsidRPr="002C5544">
              <w:rPr>
                <w:color w:val="000000"/>
                <w:sz w:val="24"/>
                <w:szCs w:val="24"/>
              </w:rPr>
              <w:t>Расстояние от площадок с контейнерами до окон ж</w:t>
            </w:r>
            <w:r w:rsidRPr="002C5544">
              <w:rPr>
                <w:color w:val="000000"/>
                <w:sz w:val="24"/>
                <w:szCs w:val="24"/>
              </w:rPr>
              <w:t>и</w:t>
            </w:r>
            <w:r w:rsidRPr="002C5544">
              <w:rPr>
                <w:color w:val="000000"/>
                <w:sz w:val="24"/>
                <w:szCs w:val="24"/>
              </w:rPr>
              <w:t>лых домов, границ участков детских, лечебных учр</w:t>
            </w:r>
            <w:r w:rsidRPr="002C5544">
              <w:rPr>
                <w:color w:val="000000"/>
                <w:sz w:val="24"/>
                <w:szCs w:val="24"/>
              </w:rPr>
              <w:t>е</w:t>
            </w:r>
            <w:r w:rsidRPr="002C5544">
              <w:rPr>
                <w:color w:val="000000"/>
                <w:sz w:val="24"/>
                <w:szCs w:val="24"/>
              </w:rPr>
              <w:t>ждений, мест отдыха должны быть не менее 20 м, и не более 100 м.</w:t>
            </w:r>
          </w:p>
          <w:p w:rsidR="00C87732" w:rsidRPr="002C5544" w:rsidRDefault="00C87732" w:rsidP="007C6684">
            <w:pPr>
              <w:jc w:val="both"/>
              <w:rPr>
                <w:color w:val="000000"/>
                <w:sz w:val="24"/>
                <w:szCs w:val="24"/>
              </w:rPr>
            </w:pPr>
            <w:r w:rsidRPr="002C5544">
              <w:rPr>
                <w:color w:val="000000"/>
                <w:sz w:val="24"/>
                <w:szCs w:val="24"/>
              </w:rPr>
              <w:t>Общее количество контейнеров не более 5 шт.</w:t>
            </w:r>
          </w:p>
        </w:tc>
      </w:tr>
      <w:tr w:rsidR="00C87732" w:rsidRPr="002C5544" w:rsidTr="00922F1D">
        <w:trPr>
          <w:trHeight w:val="280"/>
        </w:trPr>
        <w:tc>
          <w:tcPr>
            <w:tcW w:w="1975" w:type="pct"/>
          </w:tcPr>
          <w:p w:rsidR="00C87732" w:rsidRPr="002C5544" w:rsidRDefault="00C87732" w:rsidP="007C6684">
            <w:pPr>
              <w:jc w:val="both"/>
              <w:rPr>
                <w:color w:val="000000"/>
                <w:sz w:val="24"/>
                <w:szCs w:val="24"/>
              </w:rPr>
            </w:pPr>
            <w:r w:rsidRPr="002C5544">
              <w:rPr>
                <w:color w:val="000000"/>
                <w:sz w:val="24"/>
                <w:szCs w:val="24"/>
              </w:rPr>
              <w:t>Надворные туалеты, гидронепр</w:t>
            </w:r>
            <w:r w:rsidRPr="002C5544">
              <w:rPr>
                <w:color w:val="000000"/>
                <w:sz w:val="24"/>
                <w:szCs w:val="24"/>
              </w:rPr>
              <w:t>о</w:t>
            </w:r>
            <w:r w:rsidRPr="002C5544">
              <w:rPr>
                <w:color w:val="000000"/>
                <w:sz w:val="24"/>
                <w:szCs w:val="24"/>
              </w:rPr>
              <w:t>ницаемые выгребы, септики.</w:t>
            </w:r>
          </w:p>
        </w:tc>
        <w:tc>
          <w:tcPr>
            <w:tcW w:w="3025" w:type="pct"/>
          </w:tcPr>
          <w:p w:rsidR="00C87732" w:rsidRPr="002C5544" w:rsidRDefault="00C87732" w:rsidP="007C6684">
            <w:pPr>
              <w:jc w:val="both"/>
              <w:rPr>
                <w:color w:val="000000"/>
                <w:sz w:val="24"/>
                <w:szCs w:val="24"/>
              </w:rPr>
            </w:pPr>
            <w:r w:rsidRPr="002C5544">
              <w:rPr>
                <w:color w:val="000000"/>
                <w:sz w:val="24"/>
                <w:szCs w:val="24"/>
              </w:rPr>
              <w:t>Расстояние от соседнего жилого дома не менее - 12 м.</w:t>
            </w:r>
          </w:p>
          <w:p w:rsidR="00C87732" w:rsidRPr="002C5544" w:rsidRDefault="00C87732" w:rsidP="007C6684">
            <w:pPr>
              <w:jc w:val="both"/>
              <w:rPr>
                <w:color w:val="000000"/>
                <w:sz w:val="24"/>
                <w:szCs w:val="24"/>
              </w:rPr>
            </w:pPr>
            <w:r w:rsidRPr="002C5544">
              <w:rPr>
                <w:color w:val="000000"/>
                <w:sz w:val="24"/>
                <w:szCs w:val="24"/>
              </w:rPr>
              <w:t>Расстояние от красной линии не менее - 10 м.</w:t>
            </w:r>
          </w:p>
          <w:p w:rsidR="00C87732" w:rsidRPr="002C5544" w:rsidRDefault="00C87732" w:rsidP="007C6684">
            <w:pPr>
              <w:jc w:val="both"/>
              <w:rPr>
                <w:color w:val="000000"/>
                <w:sz w:val="24"/>
                <w:szCs w:val="24"/>
              </w:rPr>
            </w:pPr>
            <w:r w:rsidRPr="002C5544">
              <w:rPr>
                <w:color w:val="000000"/>
                <w:sz w:val="24"/>
                <w:szCs w:val="24"/>
              </w:rPr>
              <w:t>Расстояние от границы смежного земельного участка не менее - 4 м.</w:t>
            </w:r>
          </w:p>
        </w:tc>
      </w:tr>
      <w:tr w:rsidR="00C87732" w:rsidRPr="002C5544" w:rsidTr="00922F1D">
        <w:trPr>
          <w:trHeight w:val="280"/>
        </w:trPr>
        <w:tc>
          <w:tcPr>
            <w:tcW w:w="1975" w:type="pct"/>
          </w:tcPr>
          <w:p w:rsidR="00C87732" w:rsidRPr="002C5544" w:rsidRDefault="00C87732" w:rsidP="007C6684">
            <w:pPr>
              <w:jc w:val="both"/>
              <w:rPr>
                <w:color w:val="000000"/>
                <w:sz w:val="24"/>
                <w:szCs w:val="24"/>
              </w:rPr>
            </w:pPr>
            <w:r w:rsidRPr="002C5544">
              <w:rPr>
                <w:color w:val="000000"/>
                <w:sz w:val="24"/>
                <w:szCs w:val="24"/>
              </w:rPr>
              <w:t>Объекты хранения индивидуал</w:t>
            </w:r>
            <w:r w:rsidRPr="002C5544">
              <w:rPr>
                <w:color w:val="000000"/>
                <w:sz w:val="24"/>
                <w:szCs w:val="24"/>
              </w:rPr>
              <w:t>ь</w:t>
            </w:r>
            <w:r w:rsidRPr="002C5544">
              <w:rPr>
                <w:color w:val="000000"/>
                <w:sz w:val="24"/>
                <w:szCs w:val="24"/>
              </w:rPr>
              <w:t>ного легкового автотранспорта одно-, двухквартирных усадебных жилых домов</w:t>
            </w:r>
          </w:p>
        </w:tc>
        <w:tc>
          <w:tcPr>
            <w:tcW w:w="3025" w:type="pct"/>
          </w:tcPr>
          <w:p w:rsidR="00C87732" w:rsidRPr="002C5544" w:rsidRDefault="00C87732" w:rsidP="007C6684">
            <w:pPr>
              <w:jc w:val="both"/>
              <w:rPr>
                <w:color w:val="000000"/>
                <w:sz w:val="24"/>
                <w:szCs w:val="24"/>
              </w:rPr>
            </w:pPr>
            <w:r w:rsidRPr="002C5544">
              <w:rPr>
                <w:color w:val="000000"/>
                <w:sz w:val="24"/>
                <w:szCs w:val="24"/>
              </w:rPr>
              <w:t>Допускается размещать по красной линии без устро</w:t>
            </w:r>
            <w:r w:rsidRPr="002C5544">
              <w:rPr>
                <w:color w:val="000000"/>
                <w:sz w:val="24"/>
                <w:szCs w:val="24"/>
              </w:rPr>
              <w:t>й</w:t>
            </w:r>
            <w:r w:rsidRPr="002C5544">
              <w:rPr>
                <w:color w:val="000000"/>
                <w:sz w:val="24"/>
                <w:szCs w:val="24"/>
              </w:rPr>
              <w:t>ства распашных ворот. Допускается делать встрое</w:t>
            </w:r>
            <w:r w:rsidRPr="002C5544">
              <w:rPr>
                <w:color w:val="000000"/>
                <w:sz w:val="24"/>
                <w:szCs w:val="24"/>
              </w:rPr>
              <w:t>н</w:t>
            </w:r>
            <w:r w:rsidRPr="002C5544">
              <w:rPr>
                <w:color w:val="000000"/>
                <w:sz w:val="24"/>
                <w:szCs w:val="24"/>
              </w:rPr>
              <w:t>ными в первые этажи жилого дома.</w:t>
            </w:r>
          </w:p>
        </w:tc>
      </w:tr>
      <w:tr w:rsidR="00C87732" w:rsidRPr="002C5544" w:rsidTr="00922F1D">
        <w:trPr>
          <w:trHeight w:val="280"/>
        </w:trPr>
        <w:tc>
          <w:tcPr>
            <w:tcW w:w="1975" w:type="pct"/>
          </w:tcPr>
          <w:p w:rsidR="00C87732" w:rsidRPr="002C5544" w:rsidRDefault="00C87732" w:rsidP="007C6684">
            <w:pPr>
              <w:jc w:val="both"/>
              <w:rPr>
                <w:color w:val="000000"/>
                <w:sz w:val="24"/>
                <w:szCs w:val="24"/>
              </w:rPr>
            </w:pPr>
            <w:r w:rsidRPr="002C5544">
              <w:rPr>
                <w:color w:val="000000"/>
                <w:sz w:val="24"/>
                <w:szCs w:val="24"/>
              </w:rPr>
              <w:lastRenderedPageBreak/>
              <w:t>Гаражи-автостоянки на террит</w:t>
            </w:r>
            <w:r w:rsidRPr="002C5544">
              <w:rPr>
                <w:color w:val="000000"/>
                <w:sz w:val="24"/>
                <w:szCs w:val="24"/>
              </w:rPr>
              <w:t>о</w:t>
            </w:r>
            <w:r w:rsidRPr="002C5544">
              <w:rPr>
                <w:color w:val="000000"/>
                <w:sz w:val="24"/>
                <w:szCs w:val="24"/>
              </w:rPr>
              <w:t>рии жилой, смешанной жилой з</w:t>
            </w:r>
            <w:r w:rsidRPr="002C5544">
              <w:rPr>
                <w:color w:val="000000"/>
                <w:sz w:val="24"/>
                <w:szCs w:val="24"/>
              </w:rPr>
              <w:t>а</w:t>
            </w:r>
            <w:r w:rsidRPr="002C5544">
              <w:rPr>
                <w:color w:val="000000"/>
                <w:sz w:val="24"/>
                <w:szCs w:val="24"/>
              </w:rPr>
              <w:t>стройки (встроенные, встроенно-пристроенные, подземные) до 150 машино-мест.</w:t>
            </w:r>
          </w:p>
          <w:p w:rsidR="00C87732" w:rsidRPr="002C5544" w:rsidRDefault="00C87732" w:rsidP="007C6684">
            <w:pPr>
              <w:jc w:val="both"/>
              <w:rPr>
                <w:color w:val="000000"/>
                <w:sz w:val="24"/>
                <w:szCs w:val="24"/>
              </w:rPr>
            </w:pPr>
            <w:r w:rsidRPr="002C5544">
              <w:rPr>
                <w:color w:val="000000"/>
                <w:sz w:val="24"/>
                <w:szCs w:val="24"/>
              </w:rPr>
              <w:t> </w:t>
            </w:r>
          </w:p>
        </w:tc>
        <w:tc>
          <w:tcPr>
            <w:tcW w:w="3025" w:type="pct"/>
          </w:tcPr>
          <w:p w:rsidR="00C87732" w:rsidRPr="002C5544" w:rsidRDefault="00C87732" w:rsidP="007C6684">
            <w:pPr>
              <w:jc w:val="both"/>
              <w:rPr>
                <w:color w:val="000000"/>
                <w:sz w:val="24"/>
                <w:szCs w:val="24"/>
              </w:rPr>
            </w:pPr>
            <w:r w:rsidRPr="002C5544">
              <w:rPr>
                <w:color w:val="000000"/>
                <w:sz w:val="24"/>
                <w:szCs w:val="24"/>
              </w:rPr>
              <w:t>Подъезды к гаражам-автостоянкам должны быть из</w:t>
            </w:r>
            <w:r w:rsidRPr="002C5544">
              <w:rPr>
                <w:color w:val="000000"/>
                <w:sz w:val="24"/>
                <w:szCs w:val="24"/>
              </w:rPr>
              <w:t>о</w:t>
            </w:r>
            <w:r w:rsidRPr="002C5544">
              <w:rPr>
                <w:color w:val="000000"/>
                <w:sz w:val="24"/>
                <w:szCs w:val="24"/>
              </w:rPr>
              <w:t>лированы от площадок для отдыха и игр детей, спо</w:t>
            </w:r>
            <w:r w:rsidRPr="002C5544">
              <w:rPr>
                <w:color w:val="000000"/>
                <w:sz w:val="24"/>
                <w:szCs w:val="24"/>
              </w:rPr>
              <w:t>р</w:t>
            </w:r>
            <w:r w:rsidRPr="002C5544">
              <w:rPr>
                <w:color w:val="000000"/>
                <w:sz w:val="24"/>
                <w:szCs w:val="24"/>
              </w:rPr>
              <w:t>тивных площадок.</w:t>
            </w:r>
          </w:p>
          <w:p w:rsidR="00C87732" w:rsidRPr="002C5544" w:rsidRDefault="00C87732" w:rsidP="007C6684">
            <w:pPr>
              <w:jc w:val="both"/>
              <w:rPr>
                <w:color w:val="000000"/>
                <w:sz w:val="24"/>
                <w:szCs w:val="24"/>
              </w:rPr>
            </w:pPr>
            <w:r w:rsidRPr="002C5544">
              <w:rPr>
                <w:color w:val="000000"/>
                <w:sz w:val="24"/>
                <w:szCs w:val="24"/>
              </w:rPr>
              <w:t>Размещение отдельно стоящих гаражей на 1 машино-место и подъездов к ним на придомовой территории многоквартирных домов не допускается.</w:t>
            </w:r>
          </w:p>
          <w:p w:rsidR="00C87732" w:rsidRPr="002C5544" w:rsidRDefault="00C87732" w:rsidP="007C6684">
            <w:pPr>
              <w:jc w:val="both"/>
              <w:rPr>
                <w:color w:val="000000"/>
                <w:sz w:val="24"/>
                <w:szCs w:val="24"/>
              </w:rPr>
            </w:pPr>
            <w:r w:rsidRPr="002C5544">
              <w:rPr>
                <w:color w:val="000000"/>
                <w:sz w:val="24"/>
                <w:szCs w:val="24"/>
              </w:rPr>
              <w:t>При устройстве гаражей (в том числе пристроенных) в цокольном, подвальном этажах одно-, двухкварти</w:t>
            </w:r>
            <w:r w:rsidRPr="002C5544">
              <w:rPr>
                <w:color w:val="000000"/>
                <w:sz w:val="24"/>
                <w:szCs w:val="24"/>
              </w:rPr>
              <w:t>р</w:t>
            </w:r>
            <w:r w:rsidRPr="002C5544">
              <w:rPr>
                <w:color w:val="000000"/>
                <w:sz w:val="24"/>
                <w:szCs w:val="24"/>
              </w:rPr>
              <w:t>ных усадебных и блокированных домов допускается их проектирование без соблюдения нормативов ра</w:t>
            </w:r>
            <w:r w:rsidRPr="002C5544">
              <w:rPr>
                <w:color w:val="000000"/>
                <w:sz w:val="24"/>
                <w:szCs w:val="24"/>
              </w:rPr>
              <w:t>с</w:t>
            </w:r>
            <w:r w:rsidRPr="002C5544">
              <w:rPr>
                <w:color w:val="000000"/>
                <w:sz w:val="24"/>
                <w:szCs w:val="24"/>
              </w:rPr>
              <w:t>чета стоянок автомобилей.</w:t>
            </w:r>
          </w:p>
          <w:p w:rsidR="00C87732" w:rsidRPr="002C5544" w:rsidRDefault="00C87732" w:rsidP="007C6684">
            <w:pPr>
              <w:jc w:val="both"/>
              <w:rPr>
                <w:color w:val="000000"/>
                <w:sz w:val="24"/>
                <w:szCs w:val="24"/>
              </w:rPr>
            </w:pPr>
            <w:r w:rsidRPr="002C5544">
              <w:rPr>
                <w:color w:val="000000"/>
                <w:sz w:val="24"/>
                <w:szCs w:val="24"/>
              </w:rPr>
              <w:t>На территории с застройкой жилыми домами с пр</w:t>
            </w:r>
            <w:r w:rsidRPr="002C5544">
              <w:rPr>
                <w:color w:val="000000"/>
                <w:sz w:val="24"/>
                <w:szCs w:val="24"/>
              </w:rPr>
              <w:t>и</w:t>
            </w:r>
            <w:r w:rsidRPr="002C5544">
              <w:rPr>
                <w:color w:val="000000"/>
                <w:sz w:val="24"/>
                <w:szCs w:val="24"/>
              </w:rPr>
              <w:t>квартирными участками (одно-, двухквартирными и многоквартирными блокированными) гаражи-стоянки следует размещать в пределах отведенного участка.</w:t>
            </w:r>
          </w:p>
          <w:p w:rsidR="00C87732" w:rsidRPr="002C5544" w:rsidRDefault="00C87732" w:rsidP="007C6684">
            <w:pPr>
              <w:jc w:val="both"/>
              <w:rPr>
                <w:color w:val="000000"/>
                <w:sz w:val="24"/>
                <w:szCs w:val="24"/>
              </w:rPr>
            </w:pPr>
            <w:r w:rsidRPr="002C5544">
              <w:rPr>
                <w:color w:val="000000"/>
                <w:sz w:val="24"/>
                <w:szCs w:val="24"/>
              </w:rPr>
              <w:t>На территории малоэтажной застройки на приусаде</w:t>
            </w:r>
            <w:r w:rsidRPr="002C5544">
              <w:rPr>
                <w:color w:val="000000"/>
                <w:sz w:val="24"/>
                <w:szCs w:val="24"/>
              </w:rPr>
              <w:t>б</w:t>
            </w:r>
            <w:r w:rsidRPr="002C5544">
              <w:rPr>
                <w:color w:val="000000"/>
                <w:sz w:val="24"/>
                <w:szCs w:val="24"/>
              </w:rPr>
              <w:t>ных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tc>
      </w:tr>
    </w:tbl>
    <w:p w:rsidR="00C87732" w:rsidRPr="002C5544" w:rsidRDefault="00C87732" w:rsidP="007C6684">
      <w:pPr>
        <w:ind w:firstLine="284"/>
        <w:jc w:val="both"/>
        <w:rPr>
          <w:rFonts w:eastAsia="SimSun"/>
          <w:sz w:val="24"/>
          <w:szCs w:val="24"/>
          <w:lang w:eastAsia="zh-CN"/>
        </w:rPr>
      </w:pPr>
    </w:p>
    <w:p w:rsidR="00C87732" w:rsidRPr="002C5544" w:rsidRDefault="00C87732" w:rsidP="007C6684">
      <w:pPr>
        <w:ind w:firstLine="284"/>
        <w:jc w:val="both"/>
        <w:rPr>
          <w:rFonts w:eastAsia="SimSun"/>
          <w:color w:val="000000"/>
          <w:sz w:val="24"/>
          <w:szCs w:val="24"/>
          <w:u w:val="single"/>
          <w:lang w:eastAsia="zh-CN"/>
        </w:rPr>
      </w:pPr>
      <w:r w:rsidRPr="002C5544">
        <w:rPr>
          <w:rFonts w:eastAsia="SimSun"/>
          <w:color w:val="000000"/>
          <w:sz w:val="24"/>
          <w:szCs w:val="24"/>
          <w:u w:val="single"/>
          <w:lang w:eastAsia="zh-CN"/>
        </w:rPr>
        <w:t>Примечание:</w:t>
      </w:r>
    </w:p>
    <w:p w:rsidR="00C87732" w:rsidRPr="002C5544" w:rsidRDefault="00C87732" w:rsidP="007C6684">
      <w:pPr>
        <w:ind w:firstLine="284"/>
        <w:jc w:val="both"/>
        <w:rPr>
          <w:rFonts w:eastAsia="SimSun"/>
          <w:color w:val="000000"/>
          <w:sz w:val="24"/>
          <w:szCs w:val="24"/>
          <w:lang w:eastAsia="zh-CN"/>
        </w:rPr>
      </w:pPr>
      <w:r w:rsidRPr="002C5544">
        <w:rPr>
          <w:rFonts w:eastAsia="SimSun"/>
          <w:color w:val="000000"/>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w:t>
      </w:r>
      <w:r w:rsidRPr="002C5544">
        <w:rPr>
          <w:rFonts w:eastAsia="SimSun"/>
          <w:color w:val="000000"/>
          <w:sz w:val="24"/>
          <w:szCs w:val="24"/>
          <w:lang w:eastAsia="zh-CN"/>
        </w:rPr>
        <w:t>я</w:t>
      </w:r>
      <w:r w:rsidRPr="002C5544">
        <w:rPr>
          <w:rFonts w:eastAsia="SimSun"/>
          <w:color w:val="000000"/>
          <w:sz w:val="24"/>
          <w:szCs w:val="24"/>
          <w:lang w:eastAsia="zh-CN"/>
        </w:rPr>
        <w:t>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C87732" w:rsidRPr="002C5544" w:rsidRDefault="00C87732" w:rsidP="007C6684">
      <w:pPr>
        <w:ind w:firstLine="284"/>
        <w:jc w:val="both"/>
        <w:rPr>
          <w:rFonts w:eastAsia="SimSun"/>
          <w:color w:val="000000"/>
          <w:sz w:val="24"/>
          <w:szCs w:val="24"/>
          <w:lang w:eastAsia="zh-CN"/>
        </w:rPr>
      </w:pPr>
      <w:r w:rsidRPr="002C5544">
        <w:rPr>
          <w:rFonts w:eastAsia="SimSun"/>
          <w:color w:val="000000"/>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C87732" w:rsidRPr="002C5544" w:rsidRDefault="00C87732" w:rsidP="007C6684">
      <w:pPr>
        <w:ind w:firstLine="284"/>
        <w:jc w:val="both"/>
        <w:rPr>
          <w:rFonts w:eastAsia="SimSun"/>
          <w:color w:val="000000"/>
          <w:sz w:val="24"/>
          <w:szCs w:val="24"/>
          <w:lang w:eastAsia="zh-CN"/>
        </w:rPr>
      </w:pPr>
      <w:r w:rsidRPr="002C5544">
        <w:rPr>
          <w:rFonts w:eastAsia="SimSun"/>
          <w:color w:val="000000"/>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C87732" w:rsidRPr="002C5544" w:rsidRDefault="00C87732" w:rsidP="007C6684">
      <w:pPr>
        <w:ind w:firstLine="284"/>
        <w:jc w:val="both"/>
        <w:rPr>
          <w:rFonts w:eastAsia="SimSun"/>
          <w:color w:val="000000"/>
          <w:sz w:val="24"/>
          <w:szCs w:val="24"/>
          <w:lang w:eastAsia="zh-CN"/>
        </w:rPr>
      </w:pPr>
      <w:r w:rsidRPr="002C5544">
        <w:rPr>
          <w:rFonts w:eastAsia="SimSun"/>
          <w:color w:val="000000"/>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C87732" w:rsidRPr="002C5544" w:rsidRDefault="00C87732" w:rsidP="007C6684">
      <w:pPr>
        <w:ind w:firstLine="284"/>
        <w:jc w:val="both"/>
        <w:rPr>
          <w:rFonts w:eastAsia="SimSun"/>
          <w:color w:val="000000"/>
          <w:sz w:val="24"/>
          <w:szCs w:val="24"/>
          <w:lang w:eastAsia="zh-CN"/>
        </w:rPr>
      </w:pPr>
      <w:r w:rsidRPr="002C5544">
        <w:rPr>
          <w:rFonts w:eastAsia="SimSun"/>
          <w:color w:val="000000"/>
          <w:sz w:val="24"/>
          <w:szCs w:val="24"/>
          <w:lang w:eastAsia="zh-CN"/>
        </w:rPr>
        <w:t>Допускается блокировка хозяйственных построек на смежных приусадебных земел</w:t>
      </w:r>
      <w:r w:rsidRPr="002C5544">
        <w:rPr>
          <w:rFonts w:eastAsia="SimSun"/>
          <w:color w:val="000000"/>
          <w:sz w:val="24"/>
          <w:szCs w:val="24"/>
          <w:lang w:eastAsia="zh-CN"/>
        </w:rPr>
        <w:t>ь</w:t>
      </w:r>
      <w:r w:rsidRPr="002C5544">
        <w:rPr>
          <w:rFonts w:eastAsia="SimSun"/>
          <w:color w:val="000000"/>
          <w:sz w:val="24"/>
          <w:szCs w:val="24"/>
          <w:lang w:eastAsia="zh-CN"/>
        </w:rPr>
        <w:t>ных участках по взаимному (удостоверенному) согласию домовладельцев при новом строительстве с учетом противопожарных требований.</w:t>
      </w:r>
    </w:p>
    <w:p w:rsidR="00C87732" w:rsidRPr="002C5544" w:rsidRDefault="00C87732" w:rsidP="007C6684">
      <w:pPr>
        <w:ind w:firstLine="284"/>
        <w:jc w:val="both"/>
        <w:rPr>
          <w:rFonts w:eastAsia="SimSun"/>
          <w:color w:val="000000"/>
          <w:sz w:val="24"/>
          <w:szCs w:val="24"/>
          <w:lang w:eastAsia="zh-CN"/>
        </w:rPr>
      </w:pPr>
      <w:r w:rsidRPr="002C5544">
        <w:rPr>
          <w:rFonts w:eastAsia="SimSun"/>
          <w:color w:val="000000"/>
          <w:sz w:val="24"/>
          <w:szCs w:val="24"/>
          <w:lang w:eastAsia="zh-CN"/>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w:t>
      </w:r>
      <w:r w:rsidRPr="002C5544">
        <w:rPr>
          <w:rFonts w:eastAsia="SimSun"/>
          <w:color w:val="000000"/>
          <w:sz w:val="24"/>
          <w:szCs w:val="24"/>
          <w:lang w:eastAsia="zh-CN"/>
        </w:rPr>
        <w:t>и</w:t>
      </w:r>
      <w:r w:rsidRPr="002C5544">
        <w:rPr>
          <w:rFonts w:eastAsia="SimSun"/>
          <w:color w:val="000000"/>
          <w:sz w:val="24"/>
          <w:szCs w:val="24"/>
          <w:lang w:eastAsia="zh-CN"/>
        </w:rPr>
        <w:t>лых помещений. Кроме того, устройство навесов не должно ущемлять  законных интер</w:t>
      </w:r>
      <w:r w:rsidRPr="002C5544">
        <w:rPr>
          <w:rFonts w:eastAsia="SimSun"/>
          <w:color w:val="000000"/>
          <w:sz w:val="24"/>
          <w:szCs w:val="24"/>
          <w:lang w:eastAsia="zh-CN"/>
        </w:rPr>
        <w:t>е</w:t>
      </w:r>
      <w:r w:rsidRPr="002C5544">
        <w:rPr>
          <w:rFonts w:eastAsia="SimSun"/>
          <w:color w:val="000000"/>
          <w:sz w:val="24"/>
          <w:szCs w:val="24"/>
          <w:lang w:eastAsia="zh-CN"/>
        </w:rPr>
        <w:t>сов соседних домовладельцев, в части водоотведения атмосферных осадков с кровли н</w:t>
      </w:r>
      <w:r w:rsidRPr="002C5544">
        <w:rPr>
          <w:rFonts w:eastAsia="SimSun"/>
          <w:color w:val="000000"/>
          <w:sz w:val="24"/>
          <w:szCs w:val="24"/>
          <w:lang w:eastAsia="zh-CN"/>
        </w:rPr>
        <w:t>а</w:t>
      </w:r>
      <w:r w:rsidRPr="002C5544">
        <w:rPr>
          <w:rFonts w:eastAsia="SimSun"/>
          <w:color w:val="000000"/>
          <w:sz w:val="24"/>
          <w:szCs w:val="24"/>
          <w:lang w:eastAsia="zh-CN"/>
        </w:rPr>
        <w:t>весов,     при устройстве навесов  минимальный отступ от границы участка – 1м.</w:t>
      </w:r>
    </w:p>
    <w:p w:rsidR="00C87732" w:rsidRPr="002C5544" w:rsidRDefault="00C87732" w:rsidP="007C6684">
      <w:pPr>
        <w:ind w:firstLine="284"/>
        <w:jc w:val="both"/>
        <w:rPr>
          <w:rFonts w:eastAsia="SimSun"/>
          <w:color w:val="000000"/>
          <w:sz w:val="24"/>
          <w:szCs w:val="24"/>
          <w:lang w:eastAsia="zh-CN"/>
        </w:rPr>
      </w:pPr>
      <w:r w:rsidRPr="002C5544">
        <w:rPr>
          <w:rFonts w:eastAsia="SimSun"/>
          <w:color w:val="000000"/>
          <w:sz w:val="24"/>
          <w:szCs w:val="24"/>
          <w:lang w:eastAsia="zh-CN"/>
        </w:rPr>
        <w:t>Хозяйственные постройки должны быть  обеспечены системами водоотведения с кро</w:t>
      </w:r>
      <w:r w:rsidRPr="002C5544">
        <w:rPr>
          <w:rFonts w:eastAsia="SimSun"/>
          <w:color w:val="000000"/>
          <w:sz w:val="24"/>
          <w:szCs w:val="24"/>
          <w:lang w:eastAsia="zh-CN"/>
        </w:rPr>
        <w:t>в</w:t>
      </w:r>
      <w:r w:rsidRPr="002C5544">
        <w:rPr>
          <w:rFonts w:eastAsia="SimSun"/>
          <w:color w:val="000000"/>
          <w:sz w:val="24"/>
          <w:szCs w:val="24"/>
          <w:lang w:eastAsia="zh-CN"/>
        </w:rPr>
        <w:t>ли, с целью предотвращения подтопления соседних земельных участков и строений. Д</w:t>
      </w:r>
      <w:r w:rsidRPr="002C5544">
        <w:rPr>
          <w:rFonts w:eastAsia="SimSun"/>
          <w:color w:val="000000"/>
          <w:sz w:val="24"/>
          <w:szCs w:val="24"/>
          <w:lang w:eastAsia="zh-CN"/>
        </w:rPr>
        <w:t>о</w:t>
      </w:r>
      <w:r w:rsidRPr="002C5544">
        <w:rPr>
          <w:rFonts w:eastAsia="SimSun"/>
          <w:color w:val="000000"/>
          <w:sz w:val="24"/>
          <w:szCs w:val="24"/>
          <w:lang w:eastAsia="zh-CN"/>
        </w:rPr>
        <w:t xml:space="preserve">пускается не выполнять организованный сток воды с кровли при условии, когда смежные </w:t>
      </w:r>
      <w:r w:rsidRPr="002C5544">
        <w:rPr>
          <w:rFonts w:eastAsia="SimSun"/>
          <w:color w:val="000000"/>
          <w:sz w:val="24"/>
          <w:szCs w:val="24"/>
          <w:lang w:eastAsia="zh-CN"/>
        </w:rPr>
        <w:lastRenderedPageBreak/>
        <w:t>земельные участки находятся на одном уровне и между строениями, расположенными на соседних земельных участках, расстояние не менее 4м.</w:t>
      </w:r>
    </w:p>
    <w:p w:rsidR="00C87732" w:rsidRPr="002C5544" w:rsidRDefault="00C87732" w:rsidP="007C6684">
      <w:pPr>
        <w:ind w:firstLine="284"/>
        <w:jc w:val="both"/>
        <w:rPr>
          <w:rFonts w:eastAsia="SimSun"/>
          <w:sz w:val="24"/>
          <w:szCs w:val="24"/>
          <w:lang w:eastAsia="zh-CN"/>
        </w:rPr>
      </w:pPr>
      <w:r w:rsidRPr="002C5544">
        <w:rPr>
          <w:rFonts w:eastAsia="SimSun"/>
          <w:sz w:val="24"/>
          <w:szCs w:val="24"/>
          <w:lang w:eastAsia="zh-CN"/>
        </w:rPr>
        <w:t>Минимальное расстояние от границ участка до строений, а также между строениями:</w:t>
      </w:r>
    </w:p>
    <w:p w:rsidR="00C87732" w:rsidRPr="002C5544" w:rsidRDefault="00C87732" w:rsidP="007C6684">
      <w:pPr>
        <w:numPr>
          <w:ilvl w:val="0"/>
          <w:numId w:val="41"/>
        </w:numPr>
        <w:ind w:left="426"/>
        <w:jc w:val="both"/>
        <w:rPr>
          <w:rFonts w:eastAsia="SimSun"/>
          <w:sz w:val="24"/>
          <w:szCs w:val="24"/>
          <w:lang w:eastAsia="zh-CN"/>
        </w:rPr>
      </w:pPr>
      <w:r w:rsidRPr="002C5544">
        <w:rPr>
          <w:rFonts w:eastAsia="SimSun"/>
          <w:sz w:val="24"/>
          <w:szCs w:val="24"/>
          <w:lang w:eastAsia="zh-CN"/>
        </w:rPr>
        <w:t>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 Допускается блокировка вспомогательных (хозяйственных) строений, сооружений на смежных земельных участках по взаимному (удостоверенному) согласию домовл</w:t>
      </w:r>
      <w:r w:rsidRPr="002C5544">
        <w:rPr>
          <w:rFonts w:eastAsia="SimSun"/>
          <w:sz w:val="24"/>
          <w:szCs w:val="24"/>
          <w:lang w:eastAsia="zh-CN"/>
        </w:rPr>
        <w:t>а</w:t>
      </w:r>
      <w:r w:rsidRPr="002C5544">
        <w:rPr>
          <w:rFonts w:eastAsia="SimSun"/>
          <w:sz w:val="24"/>
          <w:szCs w:val="24"/>
          <w:lang w:eastAsia="zh-CN"/>
        </w:rPr>
        <w:t>дельцев при новом строительстве с учетом противопожарных требований;</w:t>
      </w:r>
    </w:p>
    <w:p w:rsidR="00C87732" w:rsidRPr="002C5544" w:rsidRDefault="00C87732" w:rsidP="007C6684">
      <w:pPr>
        <w:numPr>
          <w:ilvl w:val="0"/>
          <w:numId w:val="41"/>
        </w:numPr>
        <w:ind w:left="426"/>
        <w:jc w:val="both"/>
        <w:rPr>
          <w:rFonts w:eastAsia="SimSun"/>
          <w:sz w:val="24"/>
          <w:szCs w:val="24"/>
          <w:lang w:eastAsia="zh-CN"/>
        </w:rPr>
      </w:pPr>
      <w:r w:rsidRPr="002C5544">
        <w:rPr>
          <w:rFonts w:eastAsia="SimSun"/>
          <w:sz w:val="24"/>
          <w:szCs w:val="24"/>
          <w:lang w:eastAsia="zh-CN"/>
        </w:rPr>
        <w:t xml:space="preserve">от границ соседнего участка до открытой стоянки – 1 м.; </w:t>
      </w:r>
    </w:p>
    <w:p w:rsidR="00C87732" w:rsidRPr="002C5544" w:rsidRDefault="00C87732" w:rsidP="007C6684">
      <w:pPr>
        <w:numPr>
          <w:ilvl w:val="0"/>
          <w:numId w:val="41"/>
        </w:numPr>
        <w:ind w:left="426"/>
        <w:jc w:val="both"/>
        <w:rPr>
          <w:rFonts w:eastAsia="SimSun"/>
          <w:sz w:val="24"/>
          <w:szCs w:val="24"/>
          <w:lang w:eastAsia="zh-CN"/>
        </w:rPr>
      </w:pPr>
      <w:r w:rsidRPr="002C5544">
        <w:rPr>
          <w:rFonts w:eastAsia="SimSun"/>
          <w:sz w:val="24"/>
          <w:szCs w:val="24"/>
          <w:lang w:eastAsia="zh-CN"/>
        </w:rPr>
        <w:t>от границ соседнего участка до отдельно стоящего гаража – 1 м. В условиях тесной застройки допускается при соблюдении технических регламентов и действующих норм размещение гаража по красной линии. При этом запрещается устройство ра</w:t>
      </w:r>
      <w:r w:rsidRPr="002C5544">
        <w:rPr>
          <w:rFonts w:eastAsia="SimSun"/>
          <w:sz w:val="24"/>
          <w:szCs w:val="24"/>
          <w:lang w:eastAsia="zh-CN"/>
        </w:rPr>
        <w:t>с</w:t>
      </w:r>
      <w:r w:rsidRPr="002C5544">
        <w:rPr>
          <w:rFonts w:eastAsia="SimSun"/>
          <w:sz w:val="24"/>
          <w:szCs w:val="24"/>
          <w:lang w:eastAsia="zh-CN"/>
        </w:rPr>
        <w:t>пашных ворот;</w:t>
      </w:r>
    </w:p>
    <w:p w:rsidR="00C87732" w:rsidRPr="002C5544" w:rsidRDefault="00C87732" w:rsidP="007C6684">
      <w:pPr>
        <w:numPr>
          <w:ilvl w:val="0"/>
          <w:numId w:val="41"/>
        </w:numPr>
        <w:ind w:left="426"/>
        <w:jc w:val="both"/>
        <w:rPr>
          <w:rFonts w:eastAsia="SimSun"/>
          <w:sz w:val="24"/>
          <w:szCs w:val="24"/>
          <w:lang w:eastAsia="zh-CN"/>
        </w:rPr>
      </w:pPr>
      <w:r w:rsidRPr="002C5544">
        <w:rPr>
          <w:rFonts w:eastAsia="SimSun"/>
          <w:sz w:val="24"/>
          <w:szCs w:val="24"/>
          <w:lang w:eastAsia="zh-CN"/>
        </w:rPr>
        <w:t>от септиков до фундаментов зданий, строений, сооружений – не менее 5м., от филь</w:t>
      </w:r>
      <w:r w:rsidRPr="002C5544">
        <w:rPr>
          <w:rFonts w:eastAsia="SimSun"/>
          <w:sz w:val="24"/>
          <w:szCs w:val="24"/>
          <w:lang w:eastAsia="zh-CN"/>
        </w:rPr>
        <w:t>т</w:t>
      </w:r>
      <w:r w:rsidRPr="002C5544">
        <w:rPr>
          <w:rFonts w:eastAsia="SimSun"/>
          <w:sz w:val="24"/>
          <w:szCs w:val="24"/>
          <w:lang w:eastAsia="zh-CN"/>
        </w:rPr>
        <w:t>рующих колодцев – не менее 8 м.;</w:t>
      </w:r>
    </w:p>
    <w:p w:rsidR="00C87732" w:rsidRPr="002C5544" w:rsidRDefault="00C87732" w:rsidP="007C6684">
      <w:pPr>
        <w:numPr>
          <w:ilvl w:val="0"/>
          <w:numId w:val="41"/>
        </w:numPr>
        <w:ind w:left="426"/>
        <w:jc w:val="both"/>
        <w:rPr>
          <w:rFonts w:eastAsia="SimSun"/>
          <w:sz w:val="24"/>
          <w:szCs w:val="24"/>
          <w:lang w:eastAsia="zh-CN"/>
        </w:rPr>
      </w:pPr>
      <w:r w:rsidRPr="002C5544">
        <w:rPr>
          <w:rFonts w:eastAsia="SimSun"/>
          <w:sz w:val="24"/>
          <w:szCs w:val="24"/>
          <w:lang w:eastAsia="zh-CN"/>
        </w:rPr>
        <w:t>от септиков и фильтрующих колодцев до границы соседнего земельного участка и красной линии - не менее 4 м. и 7 м. соответственно, расстояние от красной линии д</w:t>
      </w:r>
      <w:r w:rsidRPr="002C5544">
        <w:rPr>
          <w:rFonts w:eastAsia="SimSun"/>
          <w:sz w:val="24"/>
          <w:szCs w:val="24"/>
          <w:lang w:eastAsia="zh-CN"/>
        </w:rPr>
        <w:t>о</w:t>
      </w:r>
      <w:r w:rsidRPr="002C5544">
        <w:rPr>
          <w:rFonts w:eastAsia="SimSun"/>
          <w:sz w:val="24"/>
          <w:szCs w:val="24"/>
          <w:lang w:eastAsia="zh-CN"/>
        </w:rPr>
        <w:t>пускается сокращать до 1 м. при соблюдении технических регламентов и других де</w:t>
      </w:r>
      <w:r w:rsidRPr="002C5544">
        <w:rPr>
          <w:rFonts w:eastAsia="SimSun"/>
          <w:sz w:val="24"/>
          <w:szCs w:val="24"/>
          <w:lang w:eastAsia="zh-CN"/>
        </w:rPr>
        <w:t>й</w:t>
      </w:r>
      <w:r w:rsidRPr="002C5544">
        <w:rPr>
          <w:rFonts w:eastAsia="SimSun"/>
          <w:sz w:val="24"/>
          <w:szCs w:val="24"/>
          <w:lang w:eastAsia="zh-CN"/>
        </w:rPr>
        <w:t>ствующих норм;</w:t>
      </w:r>
    </w:p>
    <w:p w:rsidR="00C87732" w:rsidRPr="002C5544" w:rsidRDefault="00C87732" w:rsidP="007C6684">
      <w:pPr>
        <w:numPr>
          <w:ilvl w:val="0"/>
          <w:numId w:val="41"/>
        </w:numPr>
        <w:ind w:left="426"/>
        <w:jc w:val="both"/>
        <w:rPr>
          <w:rFonts w:eastAsia="SimSun"/>
          <w:sz w:val="24"/>
          <w:szCs w:val="24"/>
          <w:lang w:eastAsia="zh-CN"/>
        </w:rPr>
      </w:pPr>
      <w:r w:rsidRPr="002C5544">
        <w:rPr>
          <w:rFonts w:eastAsia="SimSun"/>
          <w:sz w:val="24"/>
          <w:szCs w:val="24"/>
          <w:lang w:eastAsia="zh-CN"/>
        </w:rPr>
        <w:t>от границ соседнего участка до стволов высокорослых деревьев - 4 м;</w:t>
      </w:r>
    </w:p>
    <w:p w:rsidR="00C87732" w:rsidRPr="002C5544" w:rsidRDefault="00C87732" w:rsidP="007C6684">
      <w:pPr>
        <w:numPr>
          <w:ilvl w:val="0"/>
          <w:numId w:val="41"/>
        </w:numPr>
        <w:ind w:left="426"/>
        <w:jc w:val="both"/>
        <w:rPr>
          <w:rFonts w:eastAsia="SimSun"/>
          <w:sz w:val="24"/>
          <w:szCs w:val="24"/>
          <w:lang w:eastAsia="zh-CN"/>
        </w:rPr>
      </w:pPr>
      <w:r w:rsidRPr="002C5544">
        <w:rPr>
          <w:rFonts w:eastAsia="SimSun"/>
          <w:sz w:val="24"/>
          <w:szCs w:val="24"/>
          <w:lang w:eastAsia="zh-CN"/>
        </w:rPr>
        <w:t>от границ соседнего участка до стволов среднерослых деревьев - 2 м;</w:t>
      </w:r>
    </w:p>
    <w:p w:rsidR="00C87732" w:rsidRPr="002C5544" w:rsidRDefault="00C87732" w:rsidP="007C6684">
      <w:pPr>
        <w:numPr>
          <w:ilvl w:val="0"/>
          <w:numId w:val="41"/>
        </w:numPr>
        <w:ind w:left="426"/>
        <w:jc w:val="both"/>
        <w:rPr>
          <w:rFonts w:eastAsia="SimSun"/>
          <w:sz w:val="24"/>
          <w:szCs w:val="24"/>
          <w:lang w:eastAsia="zh-CN"/>
        </w:rPr>
      </w:pPr>
      <w:r w:rsidRPr="002C5544">
        <w:rPr>
          <w:rFonts w:eastAsia="SimSun"/>
          <w:sz w:val="24"/>
          <w:szCs w:val="24"/>
          <w:lang w:eastAsia="zh-CN"/>
        </w:rPr>
        <w:t>от границ соседнего участка до кустарника - 1 м;</w:t>
      </w:r>
    </w:p>
    <w:p w:rsidR="00C87732" w:rsidRPr="002C5544" w:rsidRDefault="00C87732" w:rsidP="007C6684">
      <w:pPr>
        <w:numPr>
          <w:ilvl w:val="0"/>
          <w:numId w:val="41"/>
        </w:numPr>
        <w:ind w:left="426"/>
        <w:jc w:val="both"/>
        <w:rPr>
          <w:rFonts w:eastAsia="SimSun"/>
          <w:sz w:val="24"/>
          <w:szCs w:val="24"/>
          <w:lang w:eastAsia="zh-CN"/>
        </w:rPr>
      </w:pPr>
      <w:r w:rsidRPr="002C5544">
        <w:rPr>
          <w:rFonts w:eastAsia="SimSun"/>
          <w:sz w:val="24"/>
          <w:szCs w:val="24"/>
          <w:lang w:eastAsia="zh-CN"/>
        </w:rPr>
        <w:t>от окон жилых комнат до стен соседнего дома и стен вспомогательных (хозяйстве</w:t>
      </w:r>
      <w:r w:rsidRPr="002C5544">
        <w:rPr>
          <w:rFonts w:eastAsia="SimSun"/>
          <w:sz w:val="24"/>
          <w:szCs w:val="24"/>
          <w:lang w:eastAsia="zh-CN"/>
        </w:rPr>
        <w:t>н</w:t>
      </w:r>
      <w:r w:rsidRPr="002C5544">
        <w:rPr>
          <w:rFonts w:eastAsia="SimSun"/>
          <w:sz w:val="24"/>
          <w:szCs w:val="24"/>
          <w:lang w:eastAsia="zh-CN"/>
        </w:rPr>
        <w:t>ных) строений, сооружений, расположенных на соседних земельных участках - не м</w:t>
      </w:r>
      <w:r w:rsidRPr="002C5544">
        <w:rPr>
          <w:rFonts w:eastAsia="SimSun"/>
          <w:sz w:val="24"/>
          <w:szCs w:val="24"/>
          <w:lang w:eastAsia="zh-CN"/>
        </w:rPr>
        <w:t>е</w:t>
      </w:r>
      <w:r w:rsidRPr="002C5544">
        <w:rPr>
          <w:rFonts w:eastAsia="SimSun"/>
          <w:sz w:val="24"/>
          <w:szCs w:val="24"/>
          <w:lang w:eastAsia="zh-CN"/>
        </w:rPr>
        <w:t>нее 6 м.</w:t>
      </w:r>
    </w:p>
    <w:p w:rsidR="00C87732" w:rsidRPr="002C5544" w:rsidRDefault="00C87732" w:rsidP="007C6684">
      <w:pPr>
        <w:numPr>
          <w:ilvl w:val="0"/>
          <w:numId w:val="41"/>
        </w:numPr>
        <w:ind w:left="426"/>
        <w:jc w:val="both"/>
        <w:rPr>
          <w:rFonts w:eastAsia="SimSun"/>
          <w:sz w:val="24"/>
          <w:szCs w:val="24"/>
          <w:lang w:eastAsia="zh-CN"/>
        </w:rPr>
      </w:pPr>
      <w:r w:rsidRPr="002C5544">
        <w:rPr>
          <w:rFonts w:eastAsia="SimSun"/>
          <w:sz w:val="24"/>
          <w:szCs w:val="24"/>
          <w:lang w:eastAsia="zh-CN"/>
        </w:rPr>
        <w:t>от туалета до стен соседнего дома при отсутствии централизованной канализации - не менее 12 м, до источника водоснабжения (колодца) - не менее 25 м.</w:t>
      </w:r>
    </w:p>
    <w:p w:rsidR="00C87732" w:rsidRPr="002C5544" w:rsidRDefault="00C87732" w:rsidP="007C6684">
      <w:pPr>
        <w:ind w:firstLine="284"/>
        <w:jc w:val="both"/>
        <w:rPr>
          <w:color w:val="000000"/>
          <w:sz w:val="24"/>
          <w:szCs w:val="24"/>
        </w:rPr>
      </w:pPr>
      <w:r w:rsidRPr="002C5544">
        <w:rPr>
          <w:color w:val="000000"/>
          <w:sz w:val="24"/>
          <w:szCs w:val="24"/>
        </w:rPr>
        <w:t>Постройки для содержания скота и птицы допускается пристраивать к усадебным одно-, двухквартирным домам при изоляции их от жилых комнат не менее чем тремя подсо</w:t>
      </w:r>
      <w:r w:rsidRPr="002C5544">
        <w:rPr>
          <w:color w:val="000000"/>
          <w:sz w:val="24"/>
          <w:szCs w:val="24"/>
        </w:rPr>
        <w:t>б</w:t>
      </w:r>
      <w:r w:rsidRPr="002C5544">
        <w:rPr>
          <w:color w:val="000000"/>
          <w:sz w:val="24"/>
          <w:szCs w:val="24"/>
        </w:rPr>
        <w:t>ными помещениями; при этом помещения для скота и птицы должны иметь изолирова</w:t>
      </w:r>
      <w:r w:rsidRPr="002C5544">
        <w:rPr>
          <w:color w:val="000000"/>
          <w:sz w:val="24"/>
          <w:szCs w:val="24"/>
        </w:rPr>
        <w:t>н</w:t>
      </w:r>
      <w:r w:rsidRPr="002C5544">
        <w:rPr>
          <w:color w:val="000000"/>
          <w:sz w:val="24"/>
          <w:szCs w:val="24"/>
        </w:rPr>
        <w:t>ный наружный вход, расположенный не ближе 7 м от входа в дом.</w:t>
      </w:r>
    </w:p>
    <w:p w:rsidR="00C87732" w:rsidRPr="002C5544" w:rsidRDefault="00C87732" w:rsidP="007C6684">
      <w:pPr>
        <w:ind w:firstLine="284"/>
        <w:jc w:val="both"/>
        <w:rPr>
          <w:color w:val="000000"/>
          <w:sz w:val="24"/>
          <w:szCs w:val="24"/>
        </w:rPr>
      </w:pPr>
      <w:r w:rsidRPr="002C5544">
        <w:rPr>
          <w:color w:val="000000"/>
          <w:sz w:val="24"/>
          <w:szCs w:val="24"/>
        </w:rPr>
        <w:t>Расстояния от помещений и выгулов (вольеров, навесов, загонов) для содержания и разведения животных до окон жилых помещений и кухонь должны быть не менее:</w:t>
      </w:r>
    </w:p>
    <w:p w:rsidR="00C87732" w:rsidRPr="002C5544" w:rsidRDefault="00C87732" w:rsidP="007C6684">
      <w:pPr>
        <w:ind w:firstLine="284"/>
        <w:jc w:val="both"/>
        <w:rPr>
          <w:color w:val="000000"/>
          <w:sz w:val="24"/>
          <w:szCs w:val="24"/>
        </w:rPr>
      </w:pPr>
    </w:p>
    <w:tbl>
      <w:tblPr>
        <w:tblW w:w="9825" w:type="dxa"/>
        <w:tblInd w:w="70" w:type="dxa"/>
        <w:tblLayout w:type="fixed"/>
        <w:tblCellMar>
          <w:left w:w="70" w:type="dxa"/>
          <w:right w:w="70" w:type="dxa"/>
        </w:tblCellMar>
        <w:tblLook w:val="04A0"/>
      </w:tblPr>
      <w:tblGrid>
        <w:gridCol w:w="1987"/>
        <w:gridCol w:w="1135"/>
        <w:gridCol w:w="1276"/>
        <w:gridCol w:w="1134"/>
        <w:gridCol w:w="1559"/>
        <w:gridCol w:w="709"/>
        <w:gridCol w:w="945"/>
        <w:gridCol w:w="1080"/>
      </w:tblGrid>
      <w:tr w:rsidR="00C87732" w:rsidRPr="002C5544" w:rsidTr="00922F1D">
        <w:trPr>
          <w:cantSplit/>
          <w:trHeight w:val="240"/>
        </w:trPr>
        <w:tc>
          <w:tcPr>
            <w:tcW w:w="1985" w:type="dxa"/>
            <w:vMerge w:val="restart"/>
            <w:tcBorders>
              <w:top w:val="single" w:sz="6" w:space="0" w:color="auto"/>
              <w:left w:val="single" w:sz="6" w:space="0" w:color="auto"/>
              <w:bottom w:val="single" w:sz="6" w:space="0" w:color="auto"/>
              <w:right w:val="single" w:sz="6" w:space="0" w:color="auto"/>
            </w:tcBorders>
            <w:hideMark/>
          </w:tcPr>
          <w:p w:rsidR="00C87732" w:rsidRPr="002C5544" w:rsidRDefault="00C87732" w:rsidP="007C6684">
            <w:pPr>
              <w:ind w:firstLine="284"/>
              <w:jc w:val="center"/>
              <w:rPr>
                <w:color w:val="000000"/>
                <w:sz w:val="24"/>
                <w:szCs w:val="24"/>
              </w:rPr>
            </w:pPr>
            <w:r w:rsidRPr="002C5544">
              <w:rPr>
                <w:color w:val="000000"/>
                <w:sz w:val="24"/>
                <w:szCs w:val="24"/>
              </w:rPr>
              <w:t>Нормативный</w:t>
            </w:r>
            <w:r w:rsidRPr="002C5544">
              <w:rPr>
                <w:color w:val="000000"/>
                <w:sz w:val="24"/>
                <w:szCs w:val="24"/>
              </w:rPr>
              <w:br/>
              <w:t>разрыв</w:t>
            </w:r>
          </w:p>
        </w:tc>
        <w:tc>
          <w:tcPr>
            <w:tcW w:w="7837" w:type="dxa"/>
            <w:gridSpan w:val="7"/>
            <w:tcBorders>
              <w:top w:val="single" w:sz="6" w:space="0" w:color="auto"/>
              <w:left w:val="single" w:sz="6" w:space="0" w:color="auto"/>
              <w:bottom w:val="single" w:sz="6" w:space="0" w:color="auto"/>
              <w:right w:val="single" w:sz="6" w:space="0" w:color="auto"/>
            </w:tcBorders>
            <w:hideMark/>
          </w:tcPr>
          <w:p w:rsidR="00C87732" w:rsidRPr="002C5544" w:rsidRDefault="00C87732" w:rsidP="007C6684">
            <w:pPr>
              <w:ind w:firstLine="284"/>
              <w:jc w:val="center"/>
              <w:rPr>
                <w:color w:val="000000"/>
                <w:sz w:val="24"/>
                <w:szCs w:val="24"/>
              </w:rPr>
            </w:pPr>
            <w:r w:rsidRPr="002C5544">
              <w:rPr>
                <w:color w:val="000000"/>
                <w:sz w:val="24"/>
                <w:szCs w:val="24"/>
              </w:rPr>
              <w:t>Поголовье (шт.), не более</w:t>
            </w:r>
          </w:p>
        </w:tc>
      </w:tr>
      <w:tr w:rsidR="00C87732" w:rsidRPr="002C5544" w:rsidTr="00922F1D">
        <w:trPr>
          <w:cantSplit/>
          <w:trHeight w:val="360"/>
        </w:trPr>
        <w:tc>
          <w:tcPr>
            <w:tcW w:w="1985" w:type="dxa"/>
            <w:vMerge/>
            <w:tcBorders>
              <w:top w:val="single" w:sz="6" w:space="0" w:color="auto"/>
              <w:left w:val="single" w:sz="6" w:space="0" w:color="auto"/>
              <w:bottom w:val="single" w:sz="6" w:space="0" w:color="auto"/>
              <w:right w:val="single" w:sz="6" w:space="0" w:color="auto"/>
            </w:tcBorders>
            <w:vAlign w:val="center"/>
            <w:hideMark/>
          </w:tcPr>
          <w:p w:rsidR="00C87732" w:rsidRPr="002C5544" w:rsidRDefault="00C87732" w:rsidP="007C6684">
            <w:pPr>
              <w:rPr>
                <w:color w:val="000000"/>
                <w:sz w:val="24"/>
                <w:szCs w:val="24"/>
              </w:rPr>
            </w:pPr>
          </w:p>
        </w:tc>
        <w:tc>
          <w:tcPr>
            <w:tcW w:w="1134" w:type="dxa"/>
            <w:tcBorders>
              <w:top w:val="single" w:sz="6" w:space="0" w:color="auto"/>
              <w:left w:val="single" w:sz="6" w:space="0" w:color="auto"/>
              <w:bottom w:val="single" w:sz="6" w:space="0" w:color="auto"/>
              <w:right w:val="single" w:sz="6" w:space="0" w:color="auto"/>
            </w:tcBorders>
            <w:hideMark/>
          </w:tcPr>
          <w:p w:rsidR="00C87732" w:rsidRPr="002C5544" w:rsidRDefault="00C87732" w:rsidP="007C6684">
            <w:pPr>
              <w:jc w:val="center"/>
              <w:rPr>
                <w:color w:val="000000"/>
                <w:sz w:val="24"/>
                <w:szCs w:val="24"/>
              </w:rPr>
            </w:pPr>
            <w:r w:rsidRPr="002C5544">
              <w:rPr>
                <w:color w:val="000000"/>
                <w:sz w:val="24"/>
                <w:szCs w:val="24"/>
              </w:rPr>
              <w:t>свиньи</w:t>
            </w:r>
          </w:p>
        </w:tc>
        <w:tc>
          <w:tcPr>
            <w:tcW w:w="1276" w:type="dxa"/>
            <w:tcBorders>
              <w:top w:val="single" w:sz="6" w:space="0" w:color="auto"/>
              <w:left w:val="single" w:sz="6" w:space="0" w:color="auto"/>
              <w:bottom w:val="single" w:sz="6" w:space="0" w:color="auto"/>
              <w:right w:val="single" w:sz="6" w:space="0" w:color="auto"/>
            </w:tcBorders>
            <w:hideMark/>
          </w:tcPr>
          <w:p w:rsidR="00C87732" w:rsidRPr="002C5544" w:rsidRDefault="00C87732" w:rsidP="007C6684">
            <w:pPr>
              <w:jc w:val="center"/>
              <w:rPr>
                <w:color w:val="000000"/>
                <w:sz w:val="24"/>
                <w:szCs w:val="24"/>
              </w:rPr>
            </w:pPr>
            <w:r w:rsidRPr="002C5544">
              <w:rPr>
                <w:color w:val="000000"/>
                <w:sz w:val="24"/>
                <w:szCs w:val="24"/>
              </w:rPr>
              <w:t xml:space="preserve">коровы, </w:t>
            </w:r>
            <w:r w:rsidRPr="002C5544">
              <w:rPr>
                <w:color w:val="000000"/>
                <w:sz w:val="24"/>
                <w:szCs w:val="24"/>
              </w:rPr>
              <w:br/>
              <w:t>бычки</w:t>
            </w:r>
          </w:p>
        </w:tc>
        <w:tc>
          <w:tcPr>
            <w:tcW w:w="1134" w:type="dxa"/>
            <w:tcBorders>
              <w:top w:val="single" w:sz="6" w:space="0" w:color="auto"/>
              <w:left w:val="single" w:sz="6" w:space="0" w:color="auto"/>
              <w:bottom w:val="single" w:sz="6" w:space="0" w:color="auto"/>
              <w:right w:val="single" w:sz="6" w:space="0" w:color="auto"/>
            </w:tcBorders>
            <w:hideMark/>
          </w:tcPr>
          <w:p w:rsidR="00C87732" w:rsidRPr="002C5544" w:rsidRDefault="00C87732" w:rsidP="007C6684">
            <w:pPr>
              <w:jc w:val="center"/>
              <w:rPr>
                <w:color w:val="000000"/>
                <w:sz w:val="24"/>
                <w:szCs w:val="24"/>
              </w:rPr>
            </w:pPr>
            <w:r w:rsidRPr="002C5544">
              <w:rPr>
                <w:color w:val="000000"/>
                <w:sz w:val="24"/>
                <w:szCs w:val="24"/>
              </w:rPr>
              <w:t>овцы,</w:t>
            </w:r>
            <w:r w:rsidRPr="002C5544">
              <w:rPr>
                <w:color w:val="000000"/>
                <w:sz w:val="24"/>
                <w:szCs w:val="24"/>
              </w:rPr>
              <w:br/>
              <w:t>козы</w:t>
            </w:r>
          </w:p>
        </w:tc>
        <w:tc>
          <w:tcPr>
            <w:tcW w:w="1559" w:type="dxa"/>
            <w:tcBorders>
              <w:top w:val="single" w:sz="6" w:space="0" w:color="auto"/>
              <w:left w:val="single" w:sz="6" w:space="0" w:color="auto"/>
              <w:bottom w:val="single" w:sz="6" w:space="0" w:color="auto"/>
              <w:right w:val="single" w:sz="6" w:space="0" w:color="auto"/>
            </w:tcBorders>
            <w:hideMark/>
          </w:tcPr>
          <w:p w:rsidR="00C87732" w:rsidRPr="002C5544" w:rsidRDefault="00C87732" w:rsidP="007C6684">
            <w:pPr>
              <w:jc w:val="center"/>
              <w:rPr>
                <w:color w:val="000000"/>
                <w:sz w:val="24"/>
                <w:szCs w:val="24"/>
              </w:rPr>
            </w:pPr>
            <w:r w:rsidRPr="002C5544">
              <w:rPr>
                <w:color w:val="000000"/>
                <w:sz w:val="24"/>
                <w:szCs w:val="24"/>
              </w:rPr>
              <w:t>кролики-</w:t>
            </w:r>
            <w:r w:rsidRPr="002C5544">
              <w:rPr>
                <w:color w:val="000000"/>
                <w:sz w:val="24"/>
                <w:szCs w:val="24"/>
              </w:rPr>
              <w:br/>
              <w:t>матки</w:t>
            </w:r>
          </w:p>
        </w:tc>
        <w:tc>
          <w:tcPr>
            <w:tcW w:w="709" w:type="dxa"/>
            <w:tcBorders>
              <w:top w:val="single" w:sz="6" w:space="0" w:color="auto"/>
              <w:left w:val="single" w:sz="6" w:space="0" w:color="auto"/>
              <w:bottom w:val="single" w:sz="6" w:space="0" w:color="auto"/>
              <w:right w:val="single" w:sz="6" w:space="0" w:color="auto"/>
            </w:tcBorders>
            <w:hideMark/>
          </w:tcPr>
          <w:p w:rsidR="00C87732" w:rsidRPr="002C5544" w:rsidRDefault="00C87732" w:rsidP="007C6684">
            <w:pPr>
              <w:jc w:val="center"/>
              <w:rPr>
                <w:color w:val="000000"/>
                <w:sz w:val="24"/>
                <w:szCs w:val="24"/>
              </w:rPr>
            </w:pPr>
            <w:r w:rsidRPr="002C5544">
              <w:rPr>
                <w:color w:val="000000"/>
                <w:sz w:val="24"/>
                <w:szCs w:val="24"/>
              </w:rPr>
              <w:t>пт</w:t>
            </w:r>
            <w:r w:rsidRPr="002C5544">
              <w:rPr>
                <w:color w:val="000000"/>
                <w:sz w:val="24"/>
                <w:szCs w:val="24"/>
              </w:rPr>
              <w:t>и</w:t>
            </w:r>
            <w:r w:rsidRPr="002C5544">
              <w:rPr>
                <w:color w:val="000000"/>
                <w:sz w:val="24"/>
                <w:szCs w:val="24"/>
              </w:rPr>
              <w:t>ца</w:t>
            </w:r>
          </w:p>
        </w:tc>
        <w:tc>
          <w:tcPr>
            <w:tcW w:w="945" w:type="dxa"/>
            <w:tcBorders>
              <w:top w:val="single" w:sz="6" w:space="0" w:color="auto"/>
              <w:left w:val="single" w:sz="6" w:space="0" w:color="auto"/>
              <w:bottom w:val="single" w:sz="6" w:space="0" w:color="auto"/>
              <w:right w:val="single" w:sz="6" w:space="0" w:color="auto"/>
            </w:tcBorders>
            <w:hideMark/>
          </w:tcPr>
          <w:p w:rsidR="00C87732" w:rsidRPr="002C5544" w:rsidRDefault="00C87732" w:rsidP="007C6684">
            <w:pPr>
              <w:jc w:val="center"/>
              <w:rPr>
                <w:color w:val="000000"/>
                <w:sz w:val="24"/>
                <w:szCs w:val="24"/>
              </w:rPr>
            </w:pPr>
            <w:r w:rsidRPr="002C5544">
              <w:rPr>
                <w:color w:val="000000"/>
                <w:sz w:val="24"/>
                <w:szCs w:val="24"/>
              </w:rPr>
              <w:t>лошади</w:t>
            </w:r>
          </w:p>
        </w:tc>
        <w:tc>
          <w:tcPr>
            <w:tcW w:w="1080" w:type="dxa"/>
            <w:tcBorders>
              <w:top w:val="single" w:sz="6" w:space="0" w:color="auto"/>
              <w:left w:val="single" w:sz="6" w:space="0" w:color="auto"/>
              <w:bottom w:val="single" w:sz="6" w:space="0" w:color="auto"/>
              <w:right w:val="single" w:sz="6" w:space="0" w:color="auto"/>
            </w:tcBorders>
            <w:hideMark/>
          </w:tcPr>
          <w:p w:rsidR="00C87732" w:rsidRPr="002C5544" w:rsidRDefault="00C87732" w:rsidP="007C6684">
            <w:pPr>
              <w:jc w:val="center"/>
              <w:rPr>
                <w:color w:val="000000"/>
                <w:sz w:val="24"/>
                <w:szCs w:val="24"/>
              </w:rPr>
            </w:pPr>
            <w:r w:rsidRPr="002C5544">
              <w:rPr>
                <w:color w:val="000000"/>
                <w:sz w:val="24"/>
                <w:szCs w:val="24"/>
              </w:rPr>
              <w:t>нутрии,</w:t>
            </w:r>
            <w:r w:rsidRPr="002C5544">
              <w:rPr>
                <w:color w:val="000000"/>
                <w:sz w:val="24"/>
                <w:szCs w:val="24"/>
              </w:rPr>
              <w:br/>
              <w:t>песцы</w:t>
            </w:r>
          </w:p>
        </w:tc>
      </w:tr>
      <w:tr w:rsidR="00C87732" w:rsidRPr="002C5544" w:rsidTr="00922F1D">
        <w:trPr>
          <w:cantSplit/>
          <w:trHeight w:val="240"/>
        </w:trPr>
        <w:tc>
          <w:tcPr>
            <w:tcW w:w="1985" w:type="dxa"/>
            <w:tcBorders>
              <w:top w:val="single" w:sz="6" w:space="0" w:color="auto"/>
              <w:left w:val="single" w:sz="6" w:space="0" w:color="auto"/>
              <w:bottom w:val="single" w:sz="6" w:space="0" w:color="auto"/>
              <w:right w:val="single" w:sz="6" w:space="0" w:color="auto"/>
            </w:tcBorders>
            <w:hideMark/>
          </w:tcPr>
          <w:p w:rsidR="00C87732" w:rsidRPr="002C5544" w:rsidRDefault="00C87732" w:rsidP="007C6684">
            <w:pPr>
              <w:ind w:firstLine="284"/>
              <w:jc w:val="both"/>
              <w:rPr>
                <w:color w:val="000000"/>
                <w:sz w:val="24"/>
                <w:szCs w:val="24"/>
              </w:rPr>
            </w:pPr>
            <w:r w:rsidRPr="002C5544">
              <w:rPr>
                <w:color w:val="000000"/>
                <w:sz w:val="24"/>
                <w:szCs w:val="24"/>
              </w:rPr>
              <w:t xml:space="preserve">10 м       </w:t>
            </w:r>
          </w:p>
        </w:tc>
        <w:tc>
          <w:tcPr>
            <w:tcW w:w="1134" w:type="dxa"/>
            <w:tcBorders>
              <w:top w:val="single" w:sz="6" w:space="0" w:color="auto"/>
              <w:left w:val="single" w:sz="6" w:space="0" w:color="auto"/>
              <w:bottom w:val="single" w:sz="6" w:space="0" w:color="auto"/>
              <w:right w:val="single" w:sz="6" w:space="0" w:color="auto"/>
            </w:tcBorders>
            <w:hideMark/>
          </w:tcPr>
          <w:p w:rsidR="00C87732" w:rsidRPr="002C5544" w:rsidRDefault="00C87732" w:rsidP="007C6684">
            <w:pPr>
              <w:ind w:firstLine="284"/>
              <w:jc w:val="both"/>
              <w:rPr>
                <w:color w:val="000000"/>
                <w:sz w:val="24"/>
                <w:szCs w:val="24"/>
              </w:rPr>
            </w:pPr>
            <w:r w:rsidRPr="002C5544">
              <w:rPr>
                <w:color w:val="000000"/>
                <w:sz w:val="24"/>
                <w:szCs w:val="24"/>
              </w:rPr>
              <w:t xml:space="preserve">5     </w:t>
            </w:r>
          </w:p>
        </w:tc>
        <w:tc>
          <w:tcPr>
            <w:tcW w:w="1276" w:type="dxa"/>
            <w:tcBorders>
              <w:top w:val="single" w:sz="6" w:space="0" w:color="auto"/>
              <w:left w:val="single" w:sz="6" w:space="0" w:color="auto"/>
              <w:bottom w:val="single" w:sz="6" w:space="0" w:color="auto"/>
              <w:right w:val="single" w:sz="6" w:space="0" w:color="auto"/>
            </w:tcBorders>
            <w:hideMark/>
          </w:tcPr>
          <w:p w:rsidR="00C87732" w:rsidRPr="002C5544" w:rsidRDefault="00C87732" w:rsidP="007C6684">
            <w:pPr>
              <w:ind w:firstLine="284"/>
              <w:jc w:val="both"/>
              <w:rPr>
                <w:color w:val="000000"/>
                <w:sz w:val="24"/>
                <w:szCs w:val="24"/>
              </w:rPr>
            </w:pPr>
            <w:r w:rsidRPr="002C5544">
              <w:rPr>
                <w:color w:val="000000"/>
                <w:sz w:val="24"/>
                <w:szCs w:val="24"/>
              </w:rPr>
              <w:t xml:space="preserve">5       </w:t>
            </w:r>
          </w:p>
        </w:tc>
        <w:tc>
          <w:tcPr>
            <w:tcW w:w="1134" w:type="dxa"/>
            <w:tcBorders>
              <w:top w:val="single" w:sz="6" w:space="0" w:color="auto"/>
              <w:left w:val="single" w:sz="6" w:space="0" w:color="auto"/>
              <w:bottom w:val="single" w:sz="6" w:space="0" w:color="auto"/>
              <w:right w:val="single" w:sz="6" w:space="0" w:color="auto"/>
            </w:tcBorders>
            <w:hideMark/>
          </w:tcPr>
          <w:p w:rsidR="00C87732" w:rsidRPr="002C5544" w:rsidRDefault="00C87732" w:rsidP="007C6684">
            <w:pPr>
              <w:ind w:firstLine="284"/>
              <w:jc w:val="both"/>
              <w:rPr>
                <w:color w:val="000000"/>
                <w:sz w:val="24"/>
                <w:szCs w:val="24"/>
              </w:rPr>
            </w:pPr>
            <w:r w:rsidRPr="002C5544">
              <w:rPr>
                <w:color w:val="000000"/>
                <w:sz w:val="24"/>
                <w:szCs w:val="24"/>
              </w:rPr>
              <w:t xml:space="preserve">10   </w:t>
            </w:r>
          </w:p>
        </w:tc>
        <w:tc>
          <w:tcPr>
            <w:tcW w:w="1559" w:type="dxa"/>
            <w:tcBorders>
              <w:top w:val="single" w:sz="6" w:space="0" w:color="auto"/>
              <w:left w:val="single" w:sz="6" w:space="0" w:color="auto"/>
              <w:bottom w:val="single" w:sz="6" w:space="0" w:color="auto"/>
              <w:right w:val="single" w:sz="6" w:space="0" w:color="auto"/>
            </w:tcBorders>
            <w:hideMark/>
          </w:tcPr>
          <w:p w:rsidR="00C87732" w:rsidRPr="002C5544" w:rsidRDefault="00C87732" w:rsidP="007C6684">
            <w:pPr>
              <w:ind w:firstLine="284"/>
              <w:jc w:val="both"/>
              <w:rPr>
                <w:color w:val="000000"/>
                <w:sz w:val="24"/>
                <w:szCs w:val="24"/>
              </w:rPr>
            </w:pPr>
            <w:r w:rsidRPr="002C5544">
              <w:rPr>
                <w:color w:val="000000"/>
                <w:sz w:val="24"/>
                <w:szCs w:val="24"/>
              </w:rPr>
              <w:t xml:space="preserve">10      </w:t>
            </w:r>
          </w:p>
        </w:tc>
        <w:tc>
          <w:tcPr>
            <w:tcW w:w="709" w:type="dxa"/>
            <w:tcBorders>
              <w:top w:val="single" w:sz="6" w:space="0" w:color="auto"/>
              <w:left w:val="single" w:sz="6" w:space="0" w:color="auto"/>
              <w:bottom w:val="single" w:sz="6" w:space="0" w:color="auto"/>
              <w:right w:val="single" w:sz="6" w:space="0" w:color="auto"/>
            </w:tcBorders>
            <w:hideMark/>
          </w:tcPr>
          <w:p w:rsidR="00C87732" w:rsidRPr="002C5544" w:rsidRDefault="00C87732" w:rsidP="007C6684">
            <w:pPr>
              <w:ind w:firstLine="284"/>
              <w:jc w:val="both"/>
              <w:rPr>
                <w:color w:val="000000"/>
                <w:sz w:val="24"/>
                <w:szCs w:val="24"/>
              </w:rPr>
            </w:pPr>
            <w:r w:rsidRPr="002C5544">
              <w:rPr>
                <w:color w:val="000000"/>
                <w:sz w:val="24"/>
                <w:szCs w:val="24"/>
              </w:rPr>
              <w:t xml:space="preserve">30    </w:t>
            </w:r>
          </w:p>
        </w:tc>
        <w:tc>
          <w:tcPr>
            <w:tcW w:w="945" w:type="dxa"/>
            <w:tcBorders>
              <w:top w:val="single" w:sz="6" w:space="0" w:color="auto"/>
              <w:left w:val="single" w:sz="6" w:space="0" w:color="auto"/>
              <w:bottom w:val="single" w:sz="6" w:space="0" w:color="auto"/>
              <w:right w:val="single" w:sz="6" w:space="0" w:color="auto"/>
            </w:tcBorders>
            <w:hideMark/>
          </w:tcPr>
          <w:p w:rsidR="00C87732" w:rsidRPr="002C5544" w:rsidRDefault="00C87732" w:rsidP="007C6684">
            <w:pPr>
              <w:ind w:firstLine="284"/>
              <w:jc w:val="both"/>
              <w:rPr>
                <w:color w:val="000000"/>
                <w:sz w:val="24"/>
                <w:szCs w:val="24"/>
              </w:rPr>
            </w:pPr>
            <w:r w:rsidRPr="002C5544">
              <w:rPr>
                <w:color w:val="000000"/>
                <w:sz w:val="24"/>
                <w:szCs w:val="24"/>
              </w:rPr>
              <w:t xml:space="preserve">5     </w:t>
            </w:r>
          </w:p>
        </w:tc>
        <w:tc>
          <w:tcPr>
            <w:tcW w:w="1080" w:type="dxa"/>
            <w:tcBorders>
              <w:top w:val="single" w:sz="6" w:space="0" w:color="auto"/>
              <w:left w:val="single" w:sz="6" w:space="0" w:color="auto"/>
              <w:bottom w:val="single" w:sz="6" w:space="0" w:color="auto"/>
              <w:right w:val="single" w:sz="6" w:space="0" w:color="auto"/>
            </w:tcBorders>
            <w:hideMark/>
          </w:tcPr>
          <w:p w:rsidR="00C87732" w:rsidRPr="002C5544" w:rsidRDefault="00C87732" w:rsidP="007C6684">
            <w:pPr>
              <w:ind w:firstLine="284"/>
              <w:jc w:val="both"/>
              <w:rPr>
                <w:color w:val="000000"/>
                <w:sz w:val="24"/>
                <w:szCs w:val="24"/>
              </w:rPr>
            </w:pPr>
            <w:r w:rsidRPr="002C5544">
              <w:rPr>
                <w:color w:val="000000"/>
                <w:sz w:val="24"/>
                <w:szCs w:val="24"/>
              </w:rPr>
              <w:t xml:space="preserve">5      </w:t>
            </w:r>
          </w:p>
        </w:tc>
      </w:tr>
      <w:tr w:rsidR="00C87732" w:rsidRPr="002C5544" w:rsidTr="00922F1D">
        <w:trPr>
          <w:cantSplit/>
          <w:trHeight w:val="240"/>
        </w:trPr>
        <w:tc>
          <w:tcPr>
            <w:tcW w:w="1985" w:type="dxa"/>
            <w:tcBorders>
              <w:top w:val="single" w:sz="6" w:space="0" w:color="auto"/>
              <w:left w:val="single" w:sz="6" w:space="0" w:color="auto"/>
              <w:bottom w:val="single" w:sz="6" w:space="0" w:color="auto"/>
              <w:right w:val="single" w:sz="6" w:space="0" w:color="auto"/>
            </w:tcBorders>
            <w:hideMark/>
          </w:tcPr>
          <w:p w:rsidR="00C87732" w:rsidRPr="002C5544" w:rsidRDefault="00C87732" w:rsidP="007C6684">
            <w:pPr>
              <w:ind w:firstLine="284"/>
              <w:jc w:val="both"/>
              <w:rPr>
                <w:color w:val="000000"/>
                <w:sz w:val="24"/>
                <w:szCs w:val="24"/>
              </w:rPr>
            </w:pPr>
            <w:r w:rsidRPr="002C5544">
              <w:rPr>
                <w:color w:val="000000"/>
                <w:sz w:val="24"/>
                <w:szCs w:val="24"/>
              </w:rPr>
              <w:t xml:space="preserve">20 м       </w:t>
            </w:r>
          </w:p>
        </w:tc>
        <w:tc>
          <w:tcPr>
            <w:tcW w:w="1134" w:type="dxa"/>
            <w:tcBorders>
              <w:top w:val="single" w:sz="6" w:space="0" w:color="auto"/>
              <w:left w:val="single" w:sz="6" w:space="0" w:color="auto"/>
              <w:bottom w:val="single" w:sz="6" w:space="0" w:color="auto"/>
              <w:right w:val="single" w:sz="6" w:space="0" w:color="auto"/>
            </w:tcBorders>
            <w:hideMark/>
          </w:tcPr>
          <w:p w:rsidR="00C87732" w:rsidRPr="002C5544" w:rsidRDefault="00C87732" w:rsidP="007C6684">
            <w:pPr>
              <w:ind w:firstLine="284"/>
              <w:jc w:val="both"/>
              <w:rPr>
                <w:color w:val="000000"/>
                <w:sz w:val="24"/>
                <w:szCs w:val="24"/>
              </w:rPr>
            </w:pPr>
            <w:r w:rsidRPr="002C5544">
              <w:rPr>
                <w:color w:val="000000"/>
                <w:sz w:val="24"/>
                <w:szCs w:val="24"/>
              </w:rPr>
              <w:t xml:space="preserve">8     </w:t>
            </w:r>
          </w:p>
        </w:tc>
        <w:tc>
          <w:tcPr>
            <w:tcW w:w="1276" w:type="dxa"/>
            <w:tcBorders>
              <w:top w:val="single" w:sz="6" w:space="0" w:color="auto"/>
              <w:left w:val="single" w:sz="6" w:space="0" w:color="auto"/>
              <w:bottom w:val="single" w:sz="6" w:space="0" w:color="auto"/>
              <w:right w:val="single" w:sz="6" w:space="0" w:color="auto"/>
            </w:tcBorders>
            <w:hideMark/>
          </w:tcPr>
          <w:p w:rsidR="00C87732" w:rsidRPr="002C5544" w:rsidRDefault="00C87732" w:rsidP="007C6684">
            <w:pPr>
              <w:ind w:firstLine="284"/>
              <w:jc w:val="both"/>
              <w:rPr>
                <w:color w:val="000000"/>
                <w:sz w:val="24"/>
                <w:szCs w:val="24"/>
              </w:rPr>
            </w:pPr>
            <w:r w:rsidRPr="002C5544">
              <w:rPr>
                <w:color w:val="000000"/>
                <w:sz w:val="24"/>
                <w:szCs w:val="24"/>
              </w:rPr>
              <w:t xml:space="preserve">8       </w:t>
            </w:r>
          </w:p>
        </w:tc>
        <w:tc>
          <w:tcPr>
            <w:tcW w:w="1134" w:type="dxa"/>
            <w:tcBorders>
              <w:top w:val="single" w:sz="6" w:space="0" w:color="auto"/>
              <w:left w:val="single" w:sz="6" w:space="0" w:color="auto"/>
              <w:bottom w:val="single" w:sz="6" w:space="0" w:color="auto"/>
              <w:right w:val="single" w:sz="6" w:space="0" w:color="auto"/>
            </w:tcBorders>
            <w:hideMark/>
          </w:tcPr>
          <w:p w:rsidR="00C87732" w:rsidRPr="002C5544" w:rsidRDefault="00C87732" w:rsidP="007C6684">
            <w:pPr>
              <w:ind w:firstLine="284"/>
              <w:jc w:val="both"/>
              <w:rPr>
                <w:color w:val="000000"/>
                <w:sz w:val="24"/>
                <w:szCs w:val="24"/>
              </w:rPr>
            </w:pPr>
            <w:r w:rsidRPr="002C5544">
              <w:rPr>
                <w:color w:val="000000"/>
                <w:sz w:val="24"/>
                <w:szCs w:val="24"/>
              </w:rPr>
              <w:t xml:space="preserve">15   </w:t>
            </w:r>
          </w:p>
        </w:tc>
        <w:tc>
          <w:tcPr>
            <w:tcW w:w="1559" w:type="dxa"/>
            <w:tcBorders>
              <w:top w:val="single" w:sz="6" w:space="0" w:color="auto"/>
              <w:left w:val="single" w:sz="6" w:space="0" w:color="auto"/>
              <w:bottom w:val="single" w:sz="6" w:space="0" w:color="auto"/>
              <w:right w:val="single" w:sz="6" w:space="0" w:color="auto"/>
            </w:tcBorders>
            <w:hideMark/>
          </w:tcPr>
          <w:p w:rsidR="00C87732" w:rsidRPr="002C5544" w:rsidRDefault="00C87732" w:rsidP="007C6684">
            <w:pPr>
              <w:ind w:firstLine="284"/>
              <w:jc w:val="both"/>
              <w:rPr>
                <w:color w:val="000000"/>
                <w:sz w:val="24"/>
                <w:szCs w:val="24"/>
              </w:rPr>
            </w:pPr>
            <w:r w:rsidRPr="002C5544">
              <w:rPr>
                <w:color w:val="000000"/>
                <w:sz w:val="24"/>
                <w:szCs w:val="24"/>
              </w:rPr>
              <w:t xml:space="preserve">20      </w:t>
            </w:r>
          </w:p>
        </w:tc>
        <w:tc>
          <w:tcPr>
            <w:tcW w:w="709" w:type="dxa"/>
            <w:tcBorders>
              <w:top w:val="single" w:sz="6" w:space="0" w:color="auto"/>
              <w:left w:val="single" w:sz="6" w:space="0" w:color="auto"/>
              <w:bottom w:val="single" w:sz="6" w:space="0" w:color="auto"/>
              <w:right w:val="single" w:sz="6" w:space="0" w:color="auto"/>
            </w:tcBorders>
            <w:hideMark/>
          </w:tcPr>
          <w:p w:rsidR="00C87732" w:rsidRPr="002C5544" w:rsidRDefault="00C87732" w:rsidP="007C6684">
            <w:pPr>
              <w:ind w:firstLine="284"/>
              <w:jc w:val="both"/>
              <w:rPr>
                <w:color w:val="000000"/>
                <w:sz w:val="24"/>
                <w:szCs w:val="24"/>
              </w:rPr>
            </w:pPr>
            <w:r w:rsidRPr="002C5544">
              <w:rPr>
                <w:color w:val="000000"/>
                <w:sz w:val="24"/>
                <w:szCs w:val="24"/>
              </w:rPr>
              <w:t xml:space="preserve">45    </w:t>
            </w:r>
          </w:p>
        </w:tc>
        <w:tc>
          <w:tcPr>
            <w:tcW w:w="945" w:type="dxa"/>
            <w:tcBorders>
              <w:top w:val="single" w:sz="6" w:space="0" w:color="auto"/>
              <w:left w:val="single" w:sz="6" w:space="0" w:color="auto"/>
              <w:bottom w:val="single" w:sz="6" w:space="0" w:color="auto"/>
              <w:right w:val="single" w:sz="6" w:space="0" w:color="auto"/>
            </w:tcBorders>
            <w:hideMark/>
          </w:tcPr>
          <w:p w:rsidR="00C87732" w:rsidRPr="002C5544" w:rsidRDefault="00C87732" w:rsidP="007C6684">
            <w:pPr>
              <w:ind w:firstLine="284"/>
              <w:jc w:val="both"/>
              <w:rPr>
                <w:color w:val="000000"/>
                <w:sz w:val="24"/>
                <w:szCs w:val="24"/>
              </w:rPr>
            </w:pPr>
            <w:r w:rsidRPr="002C5544">
              <w:rPr>
                <w:color w:val="000000"/>
                <w:sz w:val="24"/>
                <w:szCs w:val="24"/>
              </w:rPr>
              <w:t xml:space="preserve">8     </w:t>
            </w:r>
          </w:p>
        </w:tc>
        <w:tc>
          <w:tcPr>
            <w:tcW w:w="1080" w:type="dxa"/>
            <w:tcBorders>
              <w:top w:val="single" w:sz="6" w:space="0" w:color="auto"/>
              <w:left w:val="single" w:sz="6" w:space="0" w:color="auto"/>
              <w:bottom w:val="single" w:sz="6" w:space="0" w:color="auto"/>
              <w:right w:val="single" w:sz="6" w:space="0" w:color="auto"/>
            </w:tcBorders>
            <w:hideMark/>
          </w:tcPr>
          <w:p w:rsidR="00C87732" w:rsidRPr="002C5544" w:rsidRDefault="00C87732" w:rsidP="007C6684">
            <w:pPr>
              <w:ind w:firstLine="284"/>
              <w:jc w:val="both"/>
              <w:rPr>
                <w:color w:val="000000"/>
                <w:sz w:val="24"/>
                <w:szCs w:val="24"/>
              </w:rPr>
            </w:pPr>
            <w:r w:rsidRPr="002C5544">
              <w:rPr>
                <w:color w:val="000000"/>
                <w:sz w:val="24"/>
                <w:szCs w:val="24"/>
              </w:rPr>
              <w:t xml:space="preserve">8      </w:t>
            </w:r>
          </w:p>
        </w:tc>
      </w:tr>
      <w:tr w:rsidR="00C87732" w:rsidRPr="002C5544" w:rsidTr="00922F1D">
        <w:trPr>
          <w:cantSplit/>
          <w:trHeight w:val="240"/>
        </w:trPr>
        <w:tc>
          <w:tcPr>
            <w:tcW w:w="1985" w:type="dxa"/>
            <w:tcBorders>
              <w:top w:val="single" w:sz="6" w:space="0" w:color="auto"/>
              <w:left w:val="single" w:sz="6" w:space="0" w:color="auto"/>
              <w:bottom w:val="single" w:sz="6" w:space="0" w:color="auto"/>
              <w:right w:val="single" w:sz="6" w:space="0" w:color="auto"/>
            </w:tcBorders>
            <w:hideMark/>
          </w:tcPr>
          <w:p w:rsidR="00C87732" w:rsidRPr="002C5544" w:rsidRDefault="00C87732" w:rsidP="007C6684">
            <w:pPr>
              <w:ind w:firstLine="284"/>
              <w:jc w:val="both"/>
              <w:rPr>
                <w:color w:val="000000"/>
                <w:sz w:val="24"/>
                <w:szCs w:val="24"/>
              </w:rPr>
            </w:pPr>
            <w:r w:rsidRPr="002C5544">
              <w:rPr>
                <w:color w:val="000000"/>
                <w:sz w:val="24"/>
                <w:szCs w:val="24"/>
              </w:rPr>
              <w:t xml:space="preserve">30 м       </w:t>
            </w:r>
          </w:p>
        </w:tc>
        <w:tc>
          <w:tcPr>
            <w:tcW w:w="1134" w:type="dxa"/>
            <w:tcBorders>
              <w:top w:val="single" w:sz="6" w:space="0" w:color="auto"/>
              <w:left w:val="single" w:sz="6" w:space="0" w:color="auto"/>
              <w:bottom w:val="single" w:sz="6" w:space="0" w:color="auto"/>
              <w:right w:val="single" w:sz="6" w:space="0" w:color="auto"/>
            </w:tcBorders>
            <w:hideMark/>
          </w:tcPr>
          <w:p w:rsidR="00C87732" w:rsidRPr="002C5544" w:rsidRDefault="00C87732" w:rsidP="007C6684">
            <w:pPr>
              <w:ind w:firstLine="284"/>
              <w:jc w:val="both"/>
              <w:rPr>
                <w:color w:val="000000"/>
                <w:sz w:val="24"/>
                <w:szCs w:val="24"/>
              </w:rPr>
            </w:pPr>
            <w:r w:rsidRPr="002C5544">
              <w:rPr>
                <w:color w:val="000000"/>
                <w:sz w:val="24"/>
                <w:szCs w:val="24"/>
              </w:rPr>
              <w:t xml:space="preserve">10    </w:t>
            </w:r>
          </w:p>
        </w:tc>
        <w:tc>
          <w:tcPr>
            <w:tcW w:w="1276" w:type="dxa"/>
            <w:tcBorders>
              <w:top w:val="single" w:sz="6" w:space="0" w:color="auto"/>
              <w:left w:val="single" w:sz="6" w:space="0" w:color="auto"/>
              <w:bottom w:val="single" w:sz="6" w:space="0" w:color="auto"/>
              <w:right w:val="single" w:sz="6" w:space="0" w:color="auto"/>
            </w:tcBorders>
            <w:hideMark/>
          </w:tcPr>
          <w:p w:rsidR="00C87732" w:rsidRPr="002C5544" w:rsidRDefault="00C87732" w:rsidP="007C6684">
            <w:pPr>
              <w:ind w:firstLine="284"/>
              <w:jc w:val="both"/>
              <w:rPr>
                <w:color w:val="000000"/>
                <w:sz w:val="24"/>
                <w:szCs w:val="24"/>
              </w:rPr>
            </w:pPr>
            <w:r w:rsidRPr="002C5544">
              <w:rPr>
                <w:color w:val="000000"/>
                <w:sz w:val="24"/>
                <w:szCs w:val="24"/>
              </w:rPr>
              <w:t xml:space="preserve">10      </w:t>
            </w:r>
          </w:p>
        </w:tc>
        <w:tc>
          <w:tcPr>
            <w:tcW w:w="1134" w:type="dxa"/>
            <w:tcBorders>
              <w:top w:val="single" w:sz="6" w:space="0" w:color="auto"/>
              <w:left w:val="single" w:sz="6" w:space="0" w:color="auto"/>
              <w:bottom w:val="single" w:sz="6" w:space="0" w:color="auto"/>
              <w:right w:val="single" w:sz="6" w:space="0" w:color="auto"/>
            </w:tcBorders>
            <w:hideMark/>
          </w:tcPr>
          <w:p w:rsidR="00C87732" w:rsidRPr="002C5544" w:rsidRDefault="00C87732" w:rsidP="007C6684">
            <w:pPr>
              <w:ind w:firstLine="284"/>
              <w:jc w:val="both"/>
              <w:rPr>
                <w:color w:val="000000"/>
                <w:sz w:val="24"/>
                <w:szCs w:val="24"/>
              </w:rPr>
            </w:pPr>
            <w:r w:rsidRPr="002C5544">
              <w:rPr>
                <w:color w:val="000000"/>
                <w:sz w:val="24"/>
                <w:szCs w:val="24"/>
              </w:rPr>
              <w:t xml:space="preserve">20   </w:t>
            </w:r>
          </w:p>
        </w:tc>
        <w:tc>
          <w:tcPr>
            <w:tcW w:w="1559" w:type="dxa"/>
            <w:tcBorders>
              <w:top w:val="single" w:sz="6" w:space="0" w:color="auto"/>
              <w:left w:val="single" w:sz="6" w:space="0" w:color="auto"/>
              <w:bottom w:val="single" w:sz="6" w:space="0" w:color="auto"/>
              <w:right w:val="single" w:sz="6" w:space="0" w:color="auto"/>
            </w:tcBorders>
            <w:hideMark/>
          </w:tcPr>
          <w:p w:rsidR="00C87732" w:rsidRPr="002C5544" w:rsidRDefault="00C87732" w:rsidP="007C6684">
            <w:pPr>
              <w:ind w:firstLine="284"/>
              <w:jc w:val="both"/>
              <w:rPr>
                <w:color w:val="000000"/>
                <w:sz w:val="24"/>
                <w:szCs w:val="24"/>
              </w:rPr>
            </w:pPr>
            <w:r w:rsidRPr="002C5544">
              <w:rPr>
                <w:color w:val="000000"/>
                <w:sz w:val="24"/>
                <w:szCs w:val="24"/>
              </w:rPr>
              <w:t xml:space="preserve">30      </w:t>
            </w:r>
          </w:p>
        </w:tc>
        <w:tc>
          <w:tcPr>
            <w:tcW w:w="709" w:type="dxa"/>
            <w:tcBorders>
              <w:top w:val="single" w:sz="6" w:space="0" w:color="auto"/>
              <w:left w:val="single" w:sz="6" w:space="0" w:color="auto"/>
              <w:bottom w:val="single" w:sz="6" w:space="0" w:color="auto"/>
              <w:right w:val="single" w:sz="6" w:space="0" w:color="auto"/>
            </w:tcBorders>
            <w:hideMark/>
          </w:tcPr>
          <w:p w:rsidR="00C87732" w:rsidRPr="002C5544" w:rsidRDefault="00C87732" w:rsidP="007C6684">
            <w:pPr>
              <w:ind w:firstLine="284"/>
              <w:jc w:val="both"/>
              <w:rPr>
                <w:color w:val="000000"/>
                <w:sz w:val="24"/>
                <w:szCs w:val="24"/>
              </w:rPr>
            </w:pPr>
            <w:r w:rsidRPr="002C5544">
              <w:rPr>
                <w:color w:val="000000"/>
                <w:sz w:val="24"/>
                <w:szCs w:val="24"/>
              </w:rPr>
              <w:t xml:space="preserve">60    </w:t>
            </w:r>
          </w:p>
        </w:tc>
        <w:tc>
          <w:tcPr>
            <w:tcW w:w="945" w:type="dxa"/>
            <w:tcBorders>
              <w:top w:val="single" w:sz="6" w:space="0" w:color="auto"/>
              <w:left w:val="single" w:sz="6" w:space="0" w:color="auto"/>
              <w:bottom w:val="single" w:sz="6" w:space="0" w:color="auto"/>
              <w:right w:val="single" w:sz="6" w:space="0" w:color="auto"/>
            </w:tcBorders>
            <w:hideMark/>
          </w:tcPr>
          <w:p w:rsidR="00C87732" w:rsidRPr="002C5544" w:rsidRDefault="00C87732" w:rsidP="007C6684">
            <w:pPr>
              <w:ind w:firstLine="284"/>
              <w:jc w:val="both"/>
              <w:rPr>
                <w:color w:val="000000"/>
                <w:sz w:val="24"/>
                <w:szCs w:val="24"/>
              </w:rPr>
            </w:pPr>
            <w:r w:rsidRPr="002C5544">
              <w:rPr>
                <w:color w:val="000000"/>
                <w:sz w:val="24"/>
                <w:szCs w:val="24"/>
              </w:rPr>
              <w:t xml:space="preserve">10    </w:t>
            </w:r>
          </w:p>
        </w:tc>
        <w:tc>
          <w:tcPr>
            <w:tcW w:w="1080" w:type="dxa"/>
            <w:tcBorders>
              <w:top w:val="single" w:sz="6" w:space="0" w:color="auto"/>
              <w:left w:val="single" w:sz="6" w:space="0" w:color="auto"/>
              <w:bottom w:val="single" w:sz="6" w:space="0" w:color="auto"/>
              <w:right w:val="single" w:sz="6" w:space="0" w:color="auto"/>
            </w:tcBorders>
            <w:hideMark/>
          </w:tcPr>
          <w:p w:rsidR="00C87732" w:rsidRPr="002C5544" w:rsidRDefault="00C87732" w:rsidP="007C6684">
            <w:pPr>
              <w:ind w:firstLine="284"/>
              <w:jc w:val="both"/>
              <w:rPr>
                <w:color w:val="000000"/>
                <w:sz w:val="24"/>
                <w:szCs w:val="24"/>
              </w:rPr>
            </w:pPr>
            <w:r w:rsidRPr="002C5544">
              <w:rPr>
                <w:color w:val="000000"/>
                <w:sz w:val="24"/>
                <w:szCs w:val="24"/>
              </w:rPr>
              <w:t xml:space="preserve">10     </w:t>
            </w:r>
          </w:p>
        </w:tc>
      </w:tr>
      <w:tr w:rsidR="00C87732" w:rsidRPr="002C5544" w:rsidTr="00922F1D">
        <w:trPr>
          <w:cantSplit/>
          <w:trHeight w:val="240"/>
        </w:trPr>
        <w:tc>
          <w:tcPr>
            <w:tcW w:w="1985" w:type="dxa"/>
            <w:tcBorders>
              <w:top w:val="single" w:sz="6" w:space="0" w:color="auto"/>
              <w:left w:val="single" w:sz="6" w:space="0" w:color="auto"/>
              <w:bottom w:val="single" w:sz="6" w:space="0" w:color="auto"/>
              <w:right w:val="single" w:sz="6" w:space="0" w:color="auto"/>
            </w:tcBorders>
            <w:hideMark/>
          </w:tcPr>
          <w:p w:rsidR="00C87732" w:rsidRPr="002C5544" w:rsidRDefault="00C87732" w:rsidP="007C6684">
            <w:pPr>
              <w:ind w:firstLine="284"/>
              <w:jc w:val="both"/>
              <w:rPr>
                <w:color w:val="000000"/>
                <w:sz w:val="24"/>
                <w:szCs w:val="24"/>
              </w:rPr>
            </w:pPr>
            <w:r w:rsidRPr="002C5544">
              <w:rPr>
                <w:color w:val="000000"/>
                <w:sz w:val="24"/>
                <w:szCs w:val="24"/>
              </w:rPr>
              <w:t xml:space="preserve">40 м       </w:t>
            </w:r>
          </w:p>
        </w:tc>
        <w:tc>
          <w:tcPr>
            <w:tcW w:w="1134" w:type="dxa"/>
            <w:tcBorders>
              <w:top w:val="single" w:sz="6" w:space="0" w:color="auto"/>
              <w:left w:val="single" w:sz="6" w:space="0" w:color="auto"/>
              <w:bottom w:val="single" w:sz="6" w:space="0" w:color="auto"/>
              <w:right w:val="single" w:sz="6" w:space="0" w:color="auto"/>
            </w:tcBorders>
            <w:hideMark/>
          </w:tcPr>
          <w:p w:rsidR="00C87732" w:rsidRPr="002C5544" w:rsidRDefault="00C87732" w:rsidP="007C6684">
            <w:pPr>
              <w:ind w:firstLine="284"/>
              <w:jc w:val="both"/>
              <w:rPr>
                <w:color w:val="000000"/>
                <w:sz w:val="24"/>
                <w:szCs w:val="24"/>
              </w:rPr>
            </w:pPr>
            <w:r w:rsidRPr="002C5544">
              <w:rPr>
                <w:color w:val="000000"/>
                <w:sz w:val="24"/>
                <w:szCs w:val="24"/>
              </w:rPr>
              <w:t xml:space="preserve">15    </w:t>
            </w:r>
          </w:p>
        </w:tc>
        <w:tc>
          <w:tcPr>
            <w:tcW w:w="1276" w:type="dxa"/>
            <w:tcBorders>
              <w:top w:val="single" w:sz="6" w:space="0" w:color="auto"/>
              <w:left w:val="single" w:sz="6" w:space="0" w:color="auto"/>
              <w:bottom w:val="single" w:sz="6" w:space="0" w:color="auto"/>
              <w:right w:val="single" w:sz="6" w:space="0" w:color="auto"/>
            </w:tcBorders>
            <w:hideMark/>
          </w:tcPr>
          <w:p w:rsidR="00C87732" w:rsidRPr="002C5544" w:rsidRDefault="00C87732" w:rsidP="007C6684">
            <w:pPr>
              <w:ind w:firstLine="284"/>
              <w:jc w:val="both"/>
              <w:rPr>
                <w:color w:val="000000"/>
                <w:sz w:val="24"/>
                <w:szCs w:val="24"/>
              </w:rPr>
            </w:pPr>
            <w:r w:rsidRPr="002C5544">
              <w:rPr>
                <w:color w:val="000000"/>
                <w:sz w:val="24"/>
                <w:szCs w:val="24"/>
              </w:rPr>
              <w:t xml:space="preserve">15      </w:t>
            </w:r>
          </w:p>
        </w:tc>
        <w:tc>
          <w:tcPr>
            <w:tcW w:w="1134" w:type="dxa"/>
            <w:tcBorders>
              <w:top w:val="single" w:sz="6" w:space="0" w:color="auto"/>
              <w:left w:val="single" w:sz="6" w:space="0" w:color="auto"/>
              <w:bottom w:val="single" w:sz="6" w:space="0" w:color="auto"/>
              <w:right w:val="single" w:sz="6" w:space="0" w:color="auto"/>
            </w:tcBorders>
            <w:hideMark/>
          </w:tcPr>
          <w:p w:rsidR="00C87732" w:rsidRPr="002C5544" w:rsidRDefault="00C87732" w:rsidP="007C6684">
            <w:pPr>
              <w:ind w:firstLine="284"/>
              <w:jc w:val="both"/>
              <w:rPr>
                <w:color w:val="000000"/>
                <w:sz w:val="24"/>
                <w:szCs w:val="24"/>
              </w:rPr>
            </w:pPr>
            <w:r w:rsidRPr="002C5544">
              <w:rPr>
                <w:color w:val="000000"/>
                <w:sz w:val="24"/>
                <w:szCs w:val="24"/>
              </w:rPr>
              <w:t xml:space="preserve">25   </w:t>
            </w:r>
          </w:p>
        </w:tc>
        <w:tc>
          <w:tcPr>
            <w:tcW w:w="1559" w:type="dxa"/>
            <w:tcBorders>
              <w:top w:val="single" w:sz="6" w:space="0" w:color="auto"/>
              <w:left w:val="single" w:sz="6" w:space="0" w:color="auto"/>
              <w:bottom w:val="single" w:sz="6" w:space="0" w:color="auto"/>
              <w:right w:val="single" w:sz="6" w:space="0" w:color="auto"/>
            </w:tcBorders>
            <w:hideMark/>
          </w:tcPr>
          <w:p w:rsidR="00C87732" w:rsidRPr="002C5544" w:rsidRDefault="00C87732" w:rsidP="007C6684">
            <w:pPr>
              <w:ind w:firstLine="284"/>
              <w:jc w:val="both"/>
              <w:rPr>
                <w:color w:val="000000"/>
                <w:sz w:val="24"/>
                <w:szCs w:val="24"/>
              </w:rPr>
            </w:pPr>
            <w:r w:rsidRPr="002C5544">
              <w:rPr>
                <w:color w:val="000000"/>
                <w:sz w:val="24"/>
                <w:szCs w:val="24"/>
              </w:rPr>
              <w:t xml:space="preserve">40      </w:t>
            </w:r>
          </w:p>
        </w:tc>
        <w:tc>
          <w:tcPr>
            <w:tcW w:w="709" w:type="dxa"/>
            <w:tcBorders>
              <w:top w:val="single" w:sz="6" w:space="0" w:color="auto"/>
              <w:left w:val="single" w:sz="6" w:space="0" w:color="auto"/>
              <w:bottom w:val="single" w:sz="6" w:space="0" w:color="auto"/>
              <w:right w:val="single" w:sz="6" w:space="0" w:color="auto"/>
            </w:tcBorders>
            <w:hideMark/>
          </w:tcPr>
          <w:p w:rsidR="00C87732" w:rsidRPr="002C5544" w:rsidRDefault="00C87732" w:rsidP="007C6684">
            <w:pPr>
              <w:ind w:firstLine="284"/>
              <w:jc w:val="both"/>
              <w:rPr>
                <w:color w:val="000000"/>
                <w:sz w:val="24"/>
                <w:szCs w:val="24"/>
              </w:rPr>
            </w:pPr>
            <w:r w:rsidRPr="002C5544">
              <w:rPr>
                <w:color w:val="000000"/>
                <w:sz w:val="24"/>
                <w:szCs w:val="24"/>
              </w:rPr>
              <w:t xml:space="preserve">75    </w:t>
            </w:r>
          </w:p>
        </w:tc>
        <w:tc>
          <w:tcPr>
            <w:tcW w:w="945" w:type="dxa"/>
            <w:tcBorders>
              <w:top w:val="single" w:sz="6" w:space="0" w:color="auto"/>
              <w:left w:val="single" w:sz="6" w:space="0" w:color="auto"/>
              <w:bottom w:val="single" w:sz="6" w:space="0" w:color="auto"/>
              <w:right w:val="single" w:sz="6" w:space="0" w:color="auto"/>
            </w:tcBorders>
            <w:hideMark/>
          </w:tcPr>
          <w:p w:rsidR="00C87732" w:rsidRPr="002C5544" w:rsidRDefault="00C87732" w:rsidP="007C6684">
            <w:pPr>
              <w:ind w:firstLine="284"/>
              <w:jc w:val="both"/>
              <w:rPr>
                <w:color w:val="000000"/>
                <w:sz w:val="24"/>
                <w:szCs w:val="24"/>
              </w:rPr>
            </w:pPr>
            <w:r w:rsidRPr="002C5544">
              <w:rPr>
                <w:color w:val="000000"/>
                <w:sz w:val="24"/>
                <w:szCs w:val="24"/>
              </w:rPr>
              <w:t xml:space="preserve">15    </w:t>
            </w:r>
          </w:p>
        </w:tc>
        <w:tc>
          <w:tcPr>
            <w:tcW w:w="1080" w:type="dxa"/>
            <w:tcBorders>
              <w:top w:val="single" w:sz="6" w:space="0" w:color="auto"/>
              <w:left w:val="single" w:sz="6" w:space="0" w:color="auto"/>
              <w:bottom w:val="single" w:sz="6" w:space="0" w:color="auto"/>
              <w:right w:val="single" w:sz="6" w:space="0" w:color="auto"/>
            </w:tcBorders>
            <w:hideMark/>
          </w:tcPr>
          <w:p w:rsidR="00C87732" w:rsidRPr="002C5544" w:rsidRDefault="00C87732" w:rsidP="007C6684">
            <w:pPr>
              <w:ind w:firstLine="284"/>
              <w:jc w:val="both"/>
              <w:rPr>
                <w:color w:val="000000"/>
                <w:sz w:val="24"/>
                <w:szCs w:val="24"/>
              </w:rPr>
            </w:pPr>
            <w:r w:rsidRPr="002C5544">
              <w:rPr>
                <w:color w:val="000000"/>
                <w:sz w:val="24"/>
                <w:szCs w:val="24"/>
              </w:rPr>
              <w:t xml:space="preserve">15     </w:t>
            </w:r>
          </w:p>
        </w:tc>
      </w:tr>
    </w:tbl>
    <w:p w:rsidR="00C87732" w:rsidRPr="002C5544" w:rsidRDefault="00C87732" w:rsidP="007C6684">
      <w:pPr>
        <w:ind w:firstLine="284"/>
        <w:jc w:val="both"/>
        <w:rPr>
          <w:color w:val="000000"/>
          <w:sz w:val="24"/>
          <w:szCs w:val="24"/>
        </w:rPr>
      </w:pPr>
    </w:p>
    <w:p w:rsidR="00C87732" w:rsidRPr="002C5544" w:rsidRDefault="00C87732" w:rsidP="007C6684">
      <w:pPr>
        <w:ind w:firstLine="284"/>
        <w:jc w:val="both"/>
        <w:rPr>
          <w:color w:val="000000"/>
          <w:sz w:val="24"/>
          <w:szCs w:val="24"/>
        </w:rPr>
      </w:pPr>
      <w:r w:rsidRPr="002C5544">
        <w:rPr>
          <w:color w:val="000000"/>
          <w:sz w:val="24"/>
          <w:szCs w:val="24"/>
        </w:rPr>
        <w:t>В пределах жилой зоны группы сараев должны содержать не более 30 блоков каждая.</w:t>
      </w:r>
    </w:p>
    <w:p w:rsidR="00C87732" w:rsidRPr="002C5544" w:rsidRDefault="00C87732" w:rsidP="007C6684">
      <w:pPr>
        <w:ind w:firstLine="284"/>
        <w:jc w:val="both"/>
        <w:rPr>
          <w:color w:val="000000"/>
          <w:sz w:val="24"/>
          <w:szCs w:val="24"/>
        </w:rPr>
      </w:pPr>
      <w:r w:rsidRPr="002C5544">
        <w:rPr>
          <w:color w:val="000000"/>
          <w:sz w:val="24"/>
          <w:szCs w:val="24"/>
        </w:rPr>
        <w:t>Сараи для скота и птицы должны быть на расстояниях от окон жилых помещений дома не меньших:</w:t>
      </w:r>
    </w:p>
    <w:p w:rsidR="00C87732" w:rsidRPr="002C5544" w:rsidRDefault="00C87732" w:rsidP="007C6684">
      <w:pPr>
        <w:ind w:firstLine="284"/>
        <w:jc w:val="both"/>
        <w:rPr>
          <w:color w:val="000000"/>
          <w:sz w:val="24"/>
          <w:szCs w:val="24"/>
        </w:rPr>
      </w:pPr>
    </w:p>
    <w:tbl>
      <w:tblPr>
        <w:tblW w:w="0" w:type="auto"/>
        <w:tblInd w:w="70" w:type="dxa"/>
        <w:tblLayout w:type="fixed"/>
        <w:tblCellMar>
          <w:left w:w="70" w:type="dxa"/>
          <w:right w:w="70" w:type="dxa"/>
        </w:tblCellMar>
        <w:tblLook w:val="04A0"/>
      </w:tblPr>
      <w:tblGrid>
        <w:gridCol w:w="4455"/>
        <w:gridCol w:w="1890"/>
      </w:tblGrid>
      <w:tr w:rsidR="00C87732" w:rsidRPr="002C5544" w:rsidTr="00922F1D">
        <w:trPr>
          <w:cantSplit/>
          <w:trHeight w:val="240"/>
        </w:trPr>
        <w:tc>
          <w:tcPr>
            <w:tcW w:w="4455" w:type="dxa"/>
            <w:tcBorders>
              <w:top w:val="single" w:sz="6" w:space="0" w:color="auto"/>
              <w:left w:val="single" w:sz="6" w:space="0" w:color="auto"/>
              <w:bottom w:val="single" w:sz="6" w:space="0" w:color="auto"/>
              <w:right w:val="single" w:sz="6" w:space="0" w:color="auto"/>
            </w:tcBorders>
            <w:hideMark/>
          </w:tcPr>
          <w:p w:rsidR="00C87732" w:rsidRPr="002C5544" w:rsidRDefault="00C87732" w:rsidP="007C6684">
            <w:pPr>
              <w:ind w:firstLine="284"/>
              <w:jc w:val="both"/>
              <w:rPr>
                <w:color w:val="000000"/>
                <w:sz w:val="24"/>
                <w:szCs w:val="24"/>
              </w:rPr>
            </w:pPr>
            <w:r w:rsidRPr="002C5544">
              <w:rPr>
                <w:color w:val="000000"/>
                <w:sz w:val="24"/>
                <w:szCs w:val="24"/>
              </w:rPr>
              <w:t xml:space="preserve">Количество блоков группы сараев </w:t>
            </w:r>
          </w:p>
        </w:tc>
        <w:tc>
          <w:tcPr>
            <w:tcW w:w="1890" w:type="dxa"/>
            <w:tcBorders>
              <w:top w:val="single" w:sz="6" w:space="0" w:color="auto"/>
              <w:left w:val="single" w:sz="6" w:space="0" w:color="auto"/>
              <w:bottom w:val="single" w:sz="6" w:space="0" w:color="auto"/>
              <w:right w:val="single" w:sz="6" w:space="0" w:color="auto"/>
            </w:tcBorders>
            <w:hideMark/>
          </w:tcPr>
          <w:p w:rsidR="00C87732" w:rsidRPr="002C5544" w:rsidRDefault="00C87732" w:rsidP="007C6684">
            <w:pPr>
              <w:ind w:firstLine="284"/>
              <w:jc w:val="both"/>
              <w:rPr>
                <w:color w:val="000000"/>
                <w:sz w:val="24"/>
                <w:szCs w:val="24"/>
              </w:rPr>
            </w:pPr>
            <w:r w:rsidRPr="002C5544">
              <w:rPr>
                <w:color w:val="000000"/>
                <w:sz w:val="24"/>
                <w:szCs w:val="24"/>
              </w:rPr>
              <w:t>Расстояние, м</w:t>
            </w:r>
          </w:p>
        </w:tc>
      </w:tr>
      <w:tr w:rsidR="00C87732" w:rsidRPr="002C5544" w:rsidTr="00922F1D">
        <w:trPr>
          <w:cantSplit/>
          <w:trHeight w:val="240"/>
        </w:trPr>
        <w:tc>
          <w:tcPr>
            <w:tcW w:w="4455" w:type="dxa"/>
            <w:tcBorders>
              <w:top w:val="single" w:sz="6" w:space="0" w:color="auto"/>
              <w:left w:val="single" w:sz="6" w:space="0" w:color="auto"/>
              <w:bottom w:val="single" w:sz="6" w:space="0" w:color="auto"/>
              <w:right w:val="single" w:sz="6" w:space="0" w:color="auto"/>
            </w:tcBorders>
            <w:hideMark/>
          </w:tcPr>
          <w:p w:rsidR="00C87732" w:rsidRPr="002C5544" w:rsidRDefault="00C87732" w:rsidP="007C6684">
            <w:pPr>
              <w:ind w:firstLine="284"/>
              <w:jc w:val="both"/>
              <w:rPr>
                <w:color w:val="000000"/>
                <w:sz w:val="24"/>
                <w:szCs w:val="24"/>
              </w:rPr>
            </w:pPr>
            <w:r w:rsidRPr="002C5544">
              <w:rPr>
                <w:color w:val="000000"/>
                <w:sz w:val="24"/>
                <w:szCs w:val="24"/>
              </w:rPr>
              <w:t xml:space="preserve">до 2                            </w:t>
            </w:r>
          </w:p>
        </w:tc>
        <w:tc>
          <w:tcPr>
            <w:tcW w:w="1890" w:type="dxa"/>
            <w:tcBorders>
              <w:top w:val="single" w:sz="6" w:space="0" w:color="auto"/>
              <w:left w:val="single" w:sz="6" w:space="0" w:color="auto"/>
              <w:bottom w:val="single" w:sz="6" w:space="0" w:color="auto"/>
              <w:right w:val="single" w:sz="6" w:space="0" w:color="auto"/>
            </w:tcBorders>
            <w:hideMark/>
          </w:tcPr>
          <w:p w:rsidR="00C87732" w:rsidRPr="002C5544" w:rsidRDefault="00C87732" w:rsidP="007C6684">
            <w:pPr>
              <w:ind w:firstLine="284"/>
              <w:jc w:val="both"/>
              <w:rPr>
                <w:color w:val="000000"/>
                <w:sz w:val="24"/>
                <w:szCs w:val="24"/>
              </w:rPr>
            </w:pPr>
            <w:r w:rsidRPr="002C5544">
              <w:rPr>
                <w:color w:val="000000"/>
                <w:sz w:val="24"/>
                <w:szCs w:val="24"/>
              </w:rPr>
              <w:t xml:space="preserve">15           </w:t>
            </w:r>
          </w:p>
        </w:tc>
      </w:tr>
      <w:tr w:rsidR="00C87732" w:rsidRPr="002C5544" w:rsidTr="00922F1D">
        <w:trPr>
          <w:cantSplit/>
          <w:trHeight w:val="240"/>
        </w:trPr>
        <w:tc>
          <w:tcPr>
            <w:tcW w:w="4455" w:type="dxa"/>
            <w:tcBorders>
              <w:top w:val="single" w:sz="6" w:space="0" w:color="auto"/>
              <w:left w:val="single" w:sz="6" w:space="0" w:color="auto"/>
              <w:bottom w:val="single" w:sz="6" w:space="0" w:color="auto"/>
              <w:right w:val="single" w:sz="6" w:space="0" w:color="auto"/>
            </w:tcBorders>
            <w:hideMark/>
          </w:tcPr>
          <w:p w:rsidR="00C87732" w:rsidRPr="002C5544" w:rsidRDefault="00C87732" w:rsidP="007C6684">
            <w:pPr>
              <w:ind w:firstLine="284"/>
              <w:jc w:val="both"/>
              <w:rPr>
                <w:color w:val="000000"/>
                <w:sz w:val="24"/>
                <w:szCs w:val="24"/>
              </w:rPr>
            </w:pPr>
            <w:r w:rsidRPr="002C5544">
              <w:rPr>
                <w:color w:val="000000"/>
                <w:sz w:val="24"/>
                <w:szCs w:val="24"/>
              </w:rPr>
              <w:t xml:space="preserve">Свыше 2 до 8                    </w:t>
            </w:r>
          </w:p>
        </w:tc>
        <w:tc>
          <w:tcPr>
            <w:tcW w:w="1890" w:type="dxa"/>
            <w:tcBorders>
              <w:top w:val="single" w:sz="6" w:space="0" w:color="auto"/>
              <w:left w:val="single" w:sz="6" w:space="0" w:color="auto"/>
              <w:bottom w:val="single" w:sz="6" w:space="0" w:color="auto"/>
              <w:right w:val="single" w:sz="6" w:space="0" w:color="auto"/>
            </w:tcBorders>
            <w:hideMark/>
          </w:tcPr>
          <w:p w:rsidR="00C87732" w:rsidRPr="002C5544" w:rsidRDefault="00C87732" w:rsidP="007C6684">
            <w:pPr>
              <w:ind w:firstLine="284"/>
              <w:jc w:val="both"/>
              <w:rPr>
                <w:color w:val="000000"/>
                <w:sz w:val="24"/>
                <w:szCs w:val="24"/>
              </w:rPr>
            </w:pPr>
            <w:r w:rsidRPr="002C5544">
              <w:rPr>
                <w:color w:val="000000"/>
                <w:sz w:val="24"/>
                <w:szCs w:val="24"/>
              </w:rPr>
              <w:t xml:space="preserve">25           </w:t>
            </w:r>
          </w:p>
        </w:tc>
      </w:tr>
      <w:tr w:rsidR="00C87732" w:rsidRPr="002C5544" w:rsidTr="00922F1D">
        <w:trPr>
          <w:cantSplit/>
          <w:trHeight w:val="240"/>
        </w:trPr>
        <w:tc>
          <w:tcPr>
            <w:tcW w:w="4455" w:type="dxa"/>
            <w:tcBorders>
              <w:top w:val="single" w:sz="6" w:space="0" w:color="auto"/>
              <w:left w:val="single" w:sz="6" w:space="0" w:color="auto"/>
              <w:bottom w:val="single" w:sz="6" w:space="0" w:color="auto"/>
              <w:right w:val="single" w:sz="6" w:space="0" w:color="auto"/>
            </w:tcBorders>
            <w:hideMark/>
          </w:tcPr>
          <w:p w:rsidR="00C87732" w:rsidRPr="002C5544" w:rsidRDefault="00C87732" w:rsidP="007C6684">
            <w:pPr>
              <w:ind w:firstLine="284"/>
              <w:jc w:val="both"/>
              <w:rPr>
                <w:color w:val="000000"/>
                <w:sz w:val="24"/>
                <w:szCs w:val="24"/>
              </w:rPr>
            </w:pPr>
            <w:r w:rsidRPr="002C5544">
              <w:rPr>
                <w:color w:val="000000"/>
                <w:sz w:val="24"/>
                <w:szCs w:val="24"/>
              </w:rPr>
              <w:t xml:space="preserve">Свыше 8 до 30                   </w:t>
            </w:r>
          </w:p>
        </w:tc>
        <w:tc>
          <w:tcPr>
            <w:tcW w:w="1890" w:type="dxa"/>
            <w:tcBorders>
              <w:top w:val="single" w:sz="6" w:space="0" w:color="auto"/>
              <w:left w:val="single" w:sz="6" w:space="0" w:color="auto"/>
              <w:bottom w:val="single" w:sz="6" w:space="0" w:color="auto"/>
              <w:right w:val="single" w:sz="6" w:space="0" w:color="auto"/>
            </w:tcBorders>
            <w:hideMark/>
          </w:tcPr>
          <w:p w:rsidR="00C87732" w:rsidRPr="002C5544" w:rsidRDefault="00C87732" w:rsidP="007C6684">
            <w:pPr>
              <w:ind w:firstLine="284"/>
              <w:jc w:val="both"/>
              <w:rPr>
                <w:color w:val="000000"/>
                <w:sz w:val="24"/>
                <w:szCs w:val="24"/>
              </w:rPr>
            </w:pPr>
            <w:r w:rsidRPr="002C5544">
              <w:rPr>
                <w:color w:val="000000"/>
                <w:sz w:val="24"/>
                <w:szCs w:val="24"/>
              </w:rPr>
              <w:t xml:space="preserve">50           </w:t>
            </w:r>
          </w:p>
        </w:tc>
      </w:tr>
    </w:tbl>
    <w:p w:rsidR="00C87732" w:rsidRPr="002C5544" w:rsidRDefault="00C87732" w:rsidP="007C6684">
      <w:pPr>
        <w:ind w:firstLine="284"/>
        <w:jc w:val="both"/>
        <w:rPr>
          <w:color w:val="000000"/>
          <w:sz w:val="24"/>
          <w:szCs w:val="24"/>
        </w:rPr>
      </w:pPr>
    </w:p>
    <w:p w:rsidR="00C87732" w:rsidRPr="002C5544" w:rsidRDefault="00C87732" w:rsidP="007C6684">
      <w:pPr>
        <w:ind w:firstLine="284"/>
        <w:jc w:val="both"/>
        <w:rPr>
          <w:color w:val="000000"/>
          <w:sz w:val="24"/>
          <w:szCs w:val="24"/>
        </w:rPr>
      </w:pPr>
      <w:r w:rsidRPr="002C5544">
        <w:rPr>
          <w:color w:val="000000"/>
          <w:sz w:val="24"/>
          <w:szCs w:val="24"/>
        </w:rPr>
        <w:lastRenderedPageBreak/>
        <w:t>Площадь застройки сблокированных сараев не должна превышать 800 м</w:t>
      </w:r>
      <w:r w:rsidRPr="002C5544">
        <w:rPr>
          <w:color w:val="000000"/>
          <w:sz w:val="24"/>
          <w:szCs w:val="24"/>
          <w:vertAlign w:val="superscript"/>
        </w:rPr>
        <w:t>2</w:t>
      </w:r>
      <w:r w:rsidRPr="002C5544">
        <w:rPr>
          <w:color w:val="000000"/>
          <w:sz w:val="24"/>
          <w:szCs w:val="24"/>
        </w:rPr>
        <w:t>. Расстояния между группами сараев следует принимать в соответствии с противопожарными требов</w:t>
      </w:r>
      <w:r w:rsidRPr="002C5544">
        <w:rPr>
          <w:color w:val="000000"/>
          <w:sz w:val="24"/>
          <w:szCs w:val="24"/>
        </w:rPr>
        <w:t>а</w:t>
      </w:r>
      <w:r w:rsidRPr="002C5544">
        <w:rPr>
          <w:color w:val="000000"/>
          <w:sz w:val="24"/>
          <w:szCs w:val="24"/>
        </w:rPr>
        <w:t>ния.</w:t>
      </w:r>
    </w:p>
    <w:p w:rsidR="00C87732" w:rsidRPr="002C5544" w:rsidRDefault="00C87732" w:rsidP="007C6684">
      <w:pPr>
        <w:ind w:firstLine="284"/>
        <w:jc w:val="both"/>
        <w:rPr>
          <w:color w:val="000000"/>
          <w:sz w:val="24"/>
          <w:szCs w:val="24"/>
        </w:rPr>
      </w:pPr>
      <w:r w:rsidRPr="002C5544">
        <w:rPr>
          <w:color w:val="000000"/>
          <w:sz w:val="24"/>
          <w:szCs w:val="24"/>
        </w:rPr>
        <w:t>Расстояния от сараев для скота и птицы до шахтных колодцев должно быть не менее 50 м.</w:t>
      </w:r>
    </w:p>
    <w:p w:rsidR="00C87732" w:rsidRPr="002C5544" w:rsidRDefault="00C87732" w:rsidP="007C6684">
      <w:pPr>
        <w:ind w:firstLine="284"/>
        <w:jc w:val="both"/>
        <w:rPr>
          <w:color w:val="000000"/>
          <w:sz w:val="24"/>
          <w:szCs w:val="24"/>
        </w:rPr>
      </w:pPr>
      <w:r w:rsidRPr="002C5544">
        <w:rPr>
          <w:color w:val="000000"/>
          <w:sz w:val="24"/>
          <w:szCs w:val="24"/>
        </w:rPr>
        <w:t>Изменение общего рельефа участка, осуществляемое путем выемки или насыпи, вед</w:t>
      </w:r>
      <w:r w:rsidRPr="002C5544">
        <w:rPr>
          <w:color w:val="000000"/>
          <w:sz w:val="24"/>
          <w:szCs w:val="24"/>
        </w:rPr>
        <w:t>у</w:t>
      </w:r>
      <w:r w:rsidRPr="002C5544">
        <w:rPr>
          <w:color w:val="000000"/>
          <w:sz w:val="24"/>
          <w:szCs w:val="24"/>
        </w:rPr>
        <w:t>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w:t>
      </w:r>
      <w:r w:rsidRPr="002C5544">
        <w:rPr>
          <w:color w:val="000000"/>
          <w:sz w:val="24"/>
          <w:szCs w:val="24"/>
        </w:rPr>
        <w:t>о</w:t>
      </w:r>
      <w:r w:rsidRPr="002C5544">
        <w:rPr>
          <w:color w:val="000000"/>
          <w:sz w:val="24"/>
          <w:szCs w:val="24"/>
        </w:rPr>
        <w:t>приятия по недопущению возможных негативных последствий.</w:t>
      </w:r>
    </w:p>
    <w:p w:rsidR="00C87732" w:rsidRPr="002C5544" w:rsidRDefault="00C87732" w:rsidP="007C6684">
      <w:pPr>
        <w:ind w:firstLine="284"/>
        <w:jc w:val="both"/>
        <w:rPr>
          <w:color w:val="000000"/>
          <w:sz w:val="24"/>
          <w:szCs w:val="24"/>
        </w:rPr>
      </w:pPr>
      <w:r w:rsidRPr="002C5544">
        <w:rPr>
          <w:color w:val="000000"/>
          <w:sz w:val="24"/>
          <w:szCs w:val="24"/>
        </w:rPr>
        <w:t>Изменение  рельефа  земельного участка допускается при наличии письменного согл</w:t>
      </w:r>
      <w:r w:rsidRPr="002C5544">
        <w:rPr>
          <w:color w:val="000000"/>
          <w:sz w:val="24"/>
          <w:szCs w:val="24"/>
        </w:rPr>
        <w:t>а</w:t>
      </w:r>
      <w:r w:rsidRPr="002C5544">
        <w:rPr>
          <w:color w:val="000000"/>
          <w:sz w:val="24"/>
          <w:szCs w:val="24"/>
        </w:rPr>
        <w:t>сия правообладателей соседних земельных участков, подпись которых должна быть уд</w:t>
      </w:r>
      <w:r w:rsidRPr="002C5544">
        <w:rPr>
          <w:color w:val="000000"/>
          <w:sz w:val="24"/>
          <w:szCs w:val="24"/>
        </w:rPr>
        <w:t>о</w:t>
      </w:r>
      <w:r w:rsidRPr="002C5544">
        <w:rPr>
          <w:color w:val="000000"/>
          <w:sz w:val="24"/>
          <w:szCs w:val="24"/>
        </w:rPr>
        <w:t>стоверена нотариально.</w:t>
      </w:r>
    </w:p>
    <w:p w:rsidR="00C87732" w:rsidRPr="002C5544" w:rsidRDefault="00C87732" w:rsidP="007C6684">
      <w:pPr>
        <w:ind w:firstLine="284"/>
        <w:jc w:val="both"/>
        <w:rPr>
          <w:color w:val="000000"/>
          <w:sz w:val="24"/>
          <w:szCs w:val="24"/>
        </w:rPr>
      </w:pPr>
      <w:r w:rsidRPr="002C5544">
        <w:rPr>
          <w:color w:val="000000"/>
          <w:sz w:val="24"/>
          <w:szCs w:val="24"/>
        </w:rPr>
        <w:t>Отмостка должна располагаться в пределах отведенного (предоставленного) земельн</w:t>
      </w:r>
      <w:r w:rsidRPr="002C5544">
        <w:rPr>
          <w:color w:val="000000"/>
          <w:sz w:val="24"/>
          <w:szCs w:val="24"/>
        </w:rPr>
        <w:t>о</w:t>
      </w:r>
      <w:r w:rsidRPr="002C5544">
        <w:rPr>
          <w:color w:val="000000"/>
          <w:sz w:val="24"/>
          <w:szCs w:val="24"/>
        </w:rPr>
        <w:t>го участка. Отмостка зданий должна быть не менее 0,8 м. Уклон отмостки рекомендуется принимать не менее 10% в сторону от здания.</w:t>
      </w:r>
    </w:p>
    <w:p w:rsidR="00C87732" w:rsidRPr="002C5544" w:rsidRDefault="00C87732" w:rsidP="007C6684">
      <w:pPr>
        <w:ind w:firstLine="284"/>
        <w:jc w:val="both"/>
        <w:rPr>
          <w:color w:val="000000"/>
          <w:sz w:val="24"/>
          <w:szCs w:val="24"/>
        </w:rPr>
      </w:pPr>
      <w:r w:rsidRPr="002C5544">
        <w:rPr>
          <w:color w:val="000000"/>
          <w:sz w:val="24"/>
          <w:szCs w:val="24"/>
        </w:rPr>
        <w:t>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 кладкой толщиной 120 мм, разрешается выпо</w:t>
      </w:r>
      <w:r w:rsidRPr="002C5544">
        <w:rPr>
          <w:color w:val="000000"/>
          <w:sz w:val="24"/>
          <w:szCs w:val="24"/>
        </w:rPr>
        <w:t>л</w:t>
      </w:r>
      <w:r w:rsidRPr="002C5544">
        <w:rPr>
          <w:color w:val="000000"/>
          <w:sz w:val="24"/>
          <w:szCs w:val="24"/>
        </w:rPr>
        <w:t>нять данные работы без согласия владельцев соседних земельных участков. Также не тр</w:t>
      </w:r>
      <w:r w:rsidRPr="002C5544">
        <w:rPr>
          <w:color w:val="000000"/>
          <w:sz w:val="24"/>
          <w:szCs w:val="24"/>
        </w:rPr>
        <w:t>е</w:t>
      </w:r>
      <w:r w:rsidRPr="002C5544">
        <w:rPr>
          <w:color w:val="000000"/>
          <w:sz w:val="24"/>
          <w:szCs w:val="24"/>
        </w:rPr>
        <w:t>буется согласие совладельцев земельного участка, на котором расположен жилой дом, при условии, если облицовываемый жилой дом не находится в общей долевой собственности.</w:t>
      </w:r>
    </w:p>
    <w:p w:rsidR="00C87732" w:rsidRPr="002C5544" w:rsidRDefault="00C87732" w:rsidP="007C6684">
      <w:pPr>
        <w:ind w:firstLine="284"/>
        <w:jc w:val="both"/>
        <w:rPr>
          <w:color w:val="000000"/>
          <w:sz w:val="24"/>
          <w:szCs w:val="24"/>
        </w:rPr>
      </w:pPr>
      <w:r w:rsidRPr="002C5544">
        <w:rPr>
          <w:color w:val="000000"/>
          <w:sz w:val="24"/>
          <w:szCs w:val="24"/>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C87732" w:rsidRPr="002C5544" w:rsidRDefault="00C87732" w:rsidP="007C6684">
      <w:pPr>
        <w:ind w:firstLine="284"/>
        <w:jc w:val="both"/>
        <w:rPr>
          <w:rFonts w:eastAsia="SimSun"/>
          <w:b/>
          <w:color w:val="000000"/>
          <w:sz w:val="24"/>
          <w:szCs w:val="24"/>
          <w:u w:val="single"/>
          <w:lang w:eastAsia="zh-CN"/>
        </w:rPr>
      </w:pPr>
    </w:p>
    <w:p w:rsidR="00C87732" w:rsidRPr="002C5544" w:rsidRDefault="00C87732" w:rsidP="007C6684">
      <w:pPr>
        <w:ind w:firstLine="284"/>
        <w:jc w:val="both"/>
        <w:rPr>
          <w:rFonts w:eastAsia="SimSun"/>
          <w:b/>
          <w:color w:val="000000"/>
          <w:sz w:val="24"/>
          <w:szCs w:val="24"/>
          <w:u w:val="single"/>
          <w:lang w:eastAsia="zh-CN"/>
        </w:rPr>
      </w:pPr>
      <w:r w:rsidRPr="002C5544">
        <w:rPr>
          <w:rFonts w:eastAsia="SimSun"/>
          <w:b/>
          <w:color w:val="000000"/>
          <w:sz w:val="24"/>
          <w:szCs w:val="24"/>
          <w:u w:val="single"/>
          <w:lang w:eastAsia="zh-CN"/>
        </w:rPr>
        <w:t xml:space="preserve">Требования к ограждению земельных участков: </w:t>
      </w:r>
    </w:p>
    <w:p w:rsidR="00C87732" w:rsidRPr="002C5544" w:rsidRDefault="00C87732" w:rsidP="007C6684">
      <w:pPr>
        <w:ind w:firstLine="284"/>
        <w:jc w:val="both"/>
        <w:rPr>
          <w:rFonts w:eastAsia="SimSun"/>
          <w:color w:val="000000"/>
          <w:sz w:val="24"/>
          <w:szCs w:val="24"/>
          <w:lang w:eastAsia="zh-CN"/>
        </w:rPr>
      </w:pPr>
      <w:r w:rsidRPr="002C5544">
        <w:rPr>
          <w:rFonts w:eastAsia="SimSun"/>
          <w:color w:val="000000"/>
          <w:sz w:val="24"/>
          <w:szCs w:val="24"/>
          <w:lang w:eastAsia="zh-CN"/>
        </w:rPr>
        <w:t>– ограждения земельных участков со стороны улицы должны выполняться в соответс</w:t>
      </w:r>
      <w:r w:rsidRPr="002C5544">
        <w:rPr>
          <w:rFonts w:eastAsia="SimSun"/>
          <w:color w:val="000000"/>
          <w:sz w:val="24"/>
          <w:szCs w:val="24"/>
          <w:lang w:eastAsia="zh-CN"/>
        </w:rPr>
        <w:t>т</w:t>
      </w:r>
      <w:r w:rsidRPr="002C5544">
        <w:rPr>
          <w:rFonts w:eastAsia="SimSun"/>
          <w:color w:val="000000"/>
          <w:sz w:val="24"/>
          <w:szCs w:val="24"/>
          <w:lang w:eastAsia="zh-CN"/>
        </w:rPr>
        <w:t>вии с требованиями, утвержденными органами местного самоуправления и согласова</w:t>
      </w:r>
      <w:r w:rsidRPr="002C5544">
        <w:rPr>
          <w:rFonts w:eastAsia="SimSun"/>
          <w:color w:val="000000"/>
          <w:sz w:val="24"/>
          <w:szCs w:val="24"/>
          <w:lang w:eastAsia="zh-CN"/>
        </w:rPr>
        <w:t>н</w:t>
      </w:r>
      <w:r w:rsidRPr="002C5544">
        <w:rPr>
          <w:rFonts w:eastAsia="SimSun"/>
          <w:color w:val="000000"/>
          <w:sz w:val="24"/>
          <w:szCs w:val="24"/>
          <w:lang w:eastAsia="zh-CN"/>
        </w:rPr>
        <w:t xml:space="preserve">ными органом, уполномоченным в области архитектуры и градостроительства; </w:t>
      </w:r>
    </w:p>
    <w:p w:rsidR="00C87732" w:rsidRPr="002C5544" w:rsidRDefault="00C87732" w:rsidP="007C6684">
      <w:pPr>
        <w:ind w:firstLine="284"/>
        <w:jc w:val="both"/>
        <w:rPr>
          <w:rFonts w:eastAsia="SimSun"/>
          <w:color w:val="000000"/>
          <w:sz w:val="24"/>
          <w:szCs w:val="24"/>
          <w:lang w:eastAsia="zh-CN"/>
        </w:rPr>
      </w:pPr>
      <w:r w:rsidRPr="002C5544">
        <w:rPr>
          <w:rFonts w:eastAsia="SimSun"/>
          <w:color w:val="000000"/>
          <w:sz w:val="24"/>
          <w:szCs w:val="24"/>
          <w:lang w:eastAsia="zh-CN"/>
        </w:rPr>
        <w:t xml:space="preserve">–  высота ограждения земельных участков должна быть не более 2 метров; </w:t>
      </w:r>
    </w:p>
    <w:p w:rsidR="00C87732" w:rsidRPr="002C5544" w:rsidRDefault="00C87732" w:rsidP="007C6684">
      <w:pPr>
        <w:ind w:firstLine="284"/>
        <w:jc w:val="both"/>
        <w:rPr>
          <w:rFonts w:eastAsia="SimSun"/>
          <w:color w:val="000000"/>
          <w:sz w:val="24"/>
          <w:szCs w:val="24"/>
          <w:lang w:eastAsia="zh-CN"/>
        </w:rPr>
      </w:pPr>
      <w:r w:rsidRPr="002C5544">
        <w:rPr>
          <w:rFonts w:eastAsia="SimSun"/>
          <w:color w:val="000000"/>
          <w:sz w:val="24"/>
          <w:szCs w:val="24"/>
          <w:lang w:eastAsia="zh-CN"/>
        </w:rPr>
        <w:t>- ворота в заборе разрешается устанавливать только со стороны территорий общего пользования. На стороне забора, смежного с соседним участком, ворота устанавливать з</w:t>
      </w:r>
      <w:r w:rsidRPr="002C5544">
        <w:rPr>
          <w:rFonts w:eastAsia="SimSun"/>
          <w:color w:val="000000"/>
          <w:sz w:val="24"/>
          <w:szCs w:val="24"/>
          <w:lang w:eastAsia="zh-CN"/>
        </w:rPr>
        <w:t>а</w:t>
      </w:r>
      <w:r w:rsidRPr="002C5544">
        <w:rPr>
          <w:rFonts w:eastAsia="SimSun"/>
          <w:color w:val="000000"/>
          <w:sz w:val="24"/>
          <w:szCs w:val="24"/>
          <w:lang w:eastAsia="zh-CN"/>
        </w:rPr>
        <w:t>прещается.</w:t>
      </w:r>
    </w:p>
    <w:p w:rsidR="00C87732" w:rsidRPr="002C5544" w:rsidRDefault="00C87732" w:rsidP="007C6684">
      <w:pPr>
        <w:ind w:firstLine="284"/>
        <w:jc w:val="both"/>
        <w:rPr>
          <w:rFonts w:eastAsia="SimSun"/>
          <w:color w:val="000000"/>
          <w:sz w:val="24"/>
          <w:szCs w:val="24"/>
          <w:lang w:eastAsia="zh-CN"/>
        </w:rPr>
      </w:pPr>
      <w:r w:rsidRPr="002C5544">
        <w:rPr>
          <w:rFonts w:eastAsia="SimSun"/>
          <w:color w:val="000000"/>
          <w:sz w:val="24"/>
          <w:szCs w:val="24"/>
          <w:lang w:eastAsia="zh-CN"/>
        </w:rPr>
        <w:t>- на фронтальной линии участка, на заборе, стоящем со стороны улицы, приспособл</w:t>
      </w:r>
      <w:r w:rsidRPr="002C5544">
        <w:rPr>
          <w:rFonts w:eastAsia="SimSun"/>
          <w:color w:val="000000"/>
          <w:sz w:val="24"/>
          <w:szCs w:val="24"/>
          <w:lang w:eastAsia="zh-CN"/>
        </w:rPr>
        <w:t>е</w:t>
      </w:r>
      <w:r w:rsidRPr="002C5544">
        <w:rPr>
          <w:rFonts w:eastAsia="SimSun"/>
          <w:color w:val="000000"/>
          <w:sz w:val="24"/>
          <w:szCs w:val="24"/>
          <w:lang w:eastAsia="zh-CN"/>
        </w:rPr>
        <w:t>ния, представляющие опасность для пользователей общественной территории (например, колючую проволоку), можно устанавливать на высоте не менее 1,9 м от уровня тротуара, с внутренней стороны забора.</w:t>
      </w:r>
    </w:p>
    <w:p w:rsidR="00C87732" w:rsidRPr="002C5544" w:rsidRDefault="00C87732" w:rsidP="007C6684">
      <w:pPr>
        <w:ind w:firstLine="284"/>
        <w:jc w:val="both"/>
        <w:rPr>
          <w:rFonts w:eastAsia="SimSun"/>
          <w:color w:val="000000"/>
          <w:sz w:val="24"/>
          <w:szCs w:val="24"/>
          <w:lang w:eastAsia="zh-CN"/>
        </w:rPr>
      </w:pPr>
      <w:r w:rsidRPr="002C5544">
        <w:rPr>
          <w:rFonts w:eastAsia="SimSun"/>
          <w:color w:val="000000"/>
          <w:sz w:val="24"/>
          <w:szCs w:val="24"/>
          <w:lang w:eastAsia="zh-CN"/>
        </w:rPr>
        <w:t>– ограждения между смежными земельными участками должны быть проветриваем</w:t>
      </w:r>
      <w:r w:rsidRPr="002C5544">
        <w:rPr>
          <w:rFonts w:eastAsia="SimSun"/>
          <w:color w:val="000000"/>
          <w:sz w:val="24"/>
          <w:szCs w:val="24"/>
          <w:lang w:eastAsia="zh-CN"/>
        </w:rPr>
        <w:t>ы</w:t>
      </w:r>
      <w:r w:rsidRPr="002C5544">
        <w:rPr>
          <w:rFonts w:eastAsia="SimSun"/>
          <w:color w:val="000000"/>
          <w:sz w:val="24"/>
          <w:szCs w:val="24"/>
          <w:lang w:eastAsia="zh-CN"/>
        </w:rPr>
        <w:t xml:space="preserve">ми на высоту не менее 0,5 м от уровня земли; </w:t>
      </w:r>
    </w:p>
    <w:p w:rsidR="00C87732" w:rsidRPr="002C5544" w:rsidRDefault="00C87732" w:rsidP="007C6684">
      <w:pPr>
        <w:ind w:firstLine="284"/>
        <w:jc w:val="both"/>
        <w:rPr>
          <w:rFonts w:eastAsia="SimSun"/>
          <w:color w:val="000000"/>
          <w:sz w:val="24"/>
          <w:szCs w:val="24"/>
          <w:lang w:eastAsia="zh-CN"/>
        </w:rPr>
      </w:pPr>
      <w:r w:rsidRPr="002C5544">
        <w:rPr>
          <w:rFonts w:eastAsia="SimSun"/>
          <w:color w:val="000000"/>
          <w:sz w:val="24"/>
          <w:szCs w:val="24"/>
          <w:lang w:eastAsia="zh-CN"/>
        </w:rPr>
        <w:t>–  высота ограждения должна быть не более 2,0 м.</w:t>
      </w:r>
    </w:p>
    <w:p w:rsidR="00C87732" w:rsidRPr="002C5544" w:rsidRDefault="00C87732" w:rsidP="007C6684">
      <w:pPr>
        <w:ind w:firstLine="284"/>
        <w:jc w:val="both"/>
        <w:rPr>
          <w:rFonts w:eastAsia="SimSun"/>
          <w:color w:val="000000"/>
          <w:sz w:val="24"/>
          <w:szCs w:val="24"/>
          <w:lang w:eastAsia="zh-CN"/>
        </w:rPr>
      </w:pPr>
      <w:r w:rsidRPr="002C5544">
        <w:rPr>
          <w:rFonts w:eastAsia="SimSun"/>
          <w:color w:val="000000"/>
          <w:sz w:val="24"/>
          <w:szCs w:val="24"/>
          <w:lang w:eastAsia="zh-CN"/>
        </w:rPr>
        <w:t>– допускается устройство функционально оправданных участков сплошного огражд</w:t>
      </w:r>
      <w:r w:rsidRPr="002C5544">
        <w:rPr>
          <w:rFonts w:eastAsia="SimSun"/>
          <w:color w:val="000000"/>
          <w:sz w:val="24"/>
          <w:szCs w:val="24"/>
          <w:lang w:eastAsia="zh-CN"/>
        </w:rPr>
        <w:t>е</w:t>
      </w:r>
      <w:r w:rsidRPr="002C5544">
        <w:rPr>
          <w:rFonts w:eastAsia="SimSun"/>
          <w:color w:val="000000"/>
          <w:sz w:val="24"/>
          <w:szCs w:val="24"/>
          <w:lang w:eastAsia="zh-CN"/>
        </w:rPr>
        <w:t>ния (в местах интенсивного движения транспорта, размещения септиков, мусорных пл</w:t>
      </w:r>
      <w:r w:rsidRPr="002C5544">
        <w:rPr>
          <w:rFonts w:eastAsia="SimSun"/>
          <w:color w:val="000000"/>
          <w:sz w:val="24"/>
          <w:szCs w:val="24"/>
          <w:lang w:eastAsia="zh-CN"/>
        </w:rPr>
        <w:t>о</w:t>
      </w:r>
      <w:r w:rsidRPr="002C5544">
        <w:rPr>
          <w:rFonts w:eastAsia="SimSun"/>
          <w:color w:val="000000"/>
          <w:sz w:val="24"/>
          <w:szCs w:val="24"/>
          <w:lang w:eastAsia="zh-CN"/>
        </w:rPr>
        <w:t>щадок и пр).</w:t>
      </w:r>
    </w:p>
    <w:p w:rsidR="00C87732" w:rsidRPr="002C5544" w:rsidRDefault="00C87732" w:rsidP="007C6684">
      <w:pPr>
        <w:ind w:firstLine="284"/>
        <w:jc w:val="both"/>
        <w:rPr>
          <w:rFonts w:eastAsia="SimSun"/>
          <w:color w:val="000000"/>
          <w:sz w:val="24"/>
          <w:szCs w:val="24"/>
          <w:lang w:eastAsia="zh-CN"/>
        </w:rPr>
      </w:pPr>
      <w:r w:rsidRPr="002C5544">
        <w:rPr>
          <w:rFonts w:eastAsia="SimSun"/>
          <w:color w:val="000000"/>
          <w:sz w:val="24"/>
          <w:szCs w:val="24"/>
          <w:lang w:eastAsia="zh-CN"/>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w:t>
      </w:r>
      <w:r w:rsidRPr="002C5544">
        <w:rPr>
          <w:rFonts w:eastAsia="SimSun"/>
          <w:color w:val="000000"/>
          <w:sz w:val="24"/>
          <w:szCs w:val="24"/>
          <w:lang w:eastAsia="zh-CN"/>
        </w:rPr>
        <w:t>б</w:t>
      </w:r>
      <w:r w:rsidRPr="002C5544">
        <w:rPr>
          <w:rFonts w:eastAsia="SimSun"/>
          <w:color w:val="000000"/>
          <w:sz w:val="24"/>
          <w:szCs w:val="24"/>
          <w:lang w:eastAsia="zh-CN"/>
        </w:rPr>
        <w:t>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w:t>
      </w:r>
      <w:r w:rsidRPr="002C5544">
        <w:rPr>
          <w:rFonts w:eastAsia="SimSun"/>
          <w:color w:val="000000"/>
          <w:sz w:val="24"/>
          <w:szCs w:val="24"/>
          <w:lang w:eastAsia="zh-CN"/>
        </w:rPr>
        <w:t>о</w:t>
      </w:r>
      <w:r w:rsidRPr="002C5544">
        <w:rPr>
          <w:rFonts w:eastAsia="SimSun"/>
          <w:color w:val="000000"/>
          <w:sz w:val="24"/>
          <w:szCs w:val="24"/>
          <w:lang w:eastAsia="zh-CN"/>
        </w:rPr>
        <w:t>рону участка инициатора ограждения на величину превышения указанной нормы;</w:t>
      </w:r>
    </w:p>
    <w:p w:rsidR="00C87732" w:rsidRPr="002C5544" w:rsidRDefault="00C87732" w:rsidP="007C6684">
      <w:pPr>
        <w:ind w:firstLine="284"/>
        <w:jc w:val="both"/>
        <w:rPr>
          <w:rFonts w:eastAsia="SimSun"/>
          <w:color w:val="000000"/>
          <w:sz w:val="24"/>
          <w:szCs w:val="24"/>
          <w:lang w:eastAsia="zh-CN"/>
        </w:rPr>
      </w:pPr>
      <w:r w:rsidRPr="002C5544">
        <w:rPr>
          <w:rFonts w:eastAsia="SimSun"/>
          <w:color w:val="000000"/>
          <w:sz w:val="24"/>
          <w:szCs w:val="24"/>
          <w:lang w:eastAsia="zh-CN"/>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w:t>
      </w:r>
      <w:r w:rsidRPr="002C5544">
        <w:rPr>
          <w:rFonts w:eastAsia="SimSun"/>
          <w:color w:val="000000"/>
          <w:sz w:val="24"/>
          <w:szCs w:val="24"/>
          <w:lang w:eastAsia="zh-CN"/>
        </w:rPr>
        <w:t>и</w:t>
      </w:r>
      <w:r w:rsidRPr="002C5544">
        <w:rPr>
          <w:rFonts w:eastAsia="SimSun"/>
          <w:color w:val="000000"/>
          <w:sz w:val="24"/>
          <w:szCs w:val="24"/>
          <w:lang w:eastAsia="zh-CN"/>
        </w:rPr>
        <w:t xml:space="preserve">мально допустимой высотой ограждений - 2,0 м. Допускается устройство функционально </w:t>
      </w:r>
      <w:r w:rsidRPr="002C5544">
        <w:rPr>
          <w:rFonts w:eastAsia="SimSun"/>
          <w:color w:val="000000"/>
          <w:sz w:val="24"/>
          <w:szCs w:val="24"/>
          <w:lang w:eastAsia="zh-CN"/>
        </w:rPr>
        <w:lastRenderedPageBreak/>
        <w:t>оправданных участков сплошного ограждения (в местах интенсивного движения тран</w:t>
      </w:r>
      <w:r w:rsidRPr="002C5544">
        <w:rPr>
          <w:rFonts w:eastAsia="SimSun"/>
          <w:color w:val="000000"/>
          <w:sz w:val="24"/>
          <w:szCs w:val="24"/>
          <w:lang w:eastAsia="zh-CN"/>
        </w:rPr>
        <w:t>с</w:t>
      </w:r>
      <w:r w:rsidRPr="002C5544">
        <w:rPr>
          <w:rFonts w:eastAsia="SimSun"/>
          <w:color w:val="000000"/>
          <w:sz w:val="24"/>
          <w:szCs w:val="24"/>
          <w:lang w:eastAsia="zh-CN"/>
        </w:rPr>
        <w:t>порта, размещения септиков, мусорных площадок и других).</w:t>
      </w:r>
    </w:p>
    <w:p w:rsidR="00C87732" w:rsidRPr="002C5544" w:rsidRDefault="00C87732" w:rsidP="007C6684">
      <w:pPr>
        <w:ind w:firstLine="284"/>
        <w:jc w:val="both"/>
        <w:rPr>
          <w:rFonts w:eastAsia="SimSun"/>
          <w:color w:val="000000"/>
          <w:sz w:val="24"/>
          <w:szCs w:val="24"/>
          <w:lang w:eastAsia="zh-CN"/>
        </w:rPr>
      </w:pPr>
      <w:r w:rsidRPr="002C5544">
        <w:rPr>
          <w:rFonts w:eastAsia="SimSun"/>
          <w:color w:val="000000"/>
          <w:sz w:val="24"/>
          <w:szCs w:val="24"/>
          <w:lang w:eastAsia="zh-CN"/>
        </w:rPr>
        <w:t>Проектные и строительные работы вести в соответствии с установленными параметр</w:t>
      </w:r>
      <w:r w:rsidRPr="002C5544">
        <w:rPr>
          <w:rFonts w:eastAsia="SimSun"/>
          <w:color w:val="000000"/>
          <w:sz w:val="24"/>
          <w:szCs w:val="24"/>
          <w:lang w:eastAsia="zh-CN"/>
        </w:rPr>
        <w:t>а</w:t>
      </w:r>
      <w:r w:rsidRPr="002C5544">
        <w:rPr>
          <w:rFonts w:eastAsia="SimSun"/>
          <w:color w:val="000000"/>
          <w:sz w:val="24"/>
          <w:szCs w:val="24"/>
          <w:lang w:eastAsia="zh-CN"/>
        </w:rPr>
        <w:t>ми разрешенного строительства (реконструкции), а также требованиями технических ре</w:t>
      </w:r>
      <w:r w:rsidRPr="002C5544">
        <w:rPr>
          <w:rFonts w:eastAsia="SimSun"/>
          <w:color w:val="000000"/>
          <w:sz w:val="24"/>
          <w:szCs w:val="24"/>
          <w:lang w:eastAsia="zh-CN"/>
        </w:rPr>
        <w:t>г</w:t>
      </w:r>
      <w:r w:rsidRPr="002C5544">
        <w:rPr>
          <w:rFonts w:eastAsia="SimSun"/>
          <w:color w:val="000000"/>
          <w:sz w:val="24"/>
          <w:szCs w:val="24"/>
          <w:lang w:eastAsia="zh-CN"/>
        </w:rPr>
        <w:t>ламентов, строительных норм и правил, других нормативных документов действующих на территории Российской Федерации.</w:t>
      </w:r>
    </w:p>
    <w:p w:rsidR="00C87732" w:rsidRPr="002C5544" w:rsidRDefault="00C87732" w:rsidP="007C6684">
      <w:pPr>
        <w:ind w:firstLine="284"/>
        <w:jc w:val="both"/>
        <w:rPr>
          <w:rFonts w:eastAsia="SimSun"/>
          <w:color w:val="000000"/>
          <w:sz w:val="24"/>
          <w:szCs w:val="24"/>
          <w:lang w:eastAsia="zh-CN"/>
        </w:rPr>
      </w:pPr>
      <w:r w:rsidRPr="002C5544">
        <w:rPr>
          <w:rFonts w:eastAsia="SimSun"/>
          <w:color w:val="000000"/>
          <w:sz w:val="24"/>
          <w:szCs w:val="24"/>
          <w:lang w:eastAsia="zh-CN"/>
        </w:rPr>
        <w:t>Допускается отклонение от предельных параметров разрешенного строительства об</w:t>
      </w:r>
      <w:r w:rsidRPr="002C5544">
        <w:rPr>
          <w:rFonts w:eastAsia="SimSun"/>
          <w:color w:val="000000"/>
          <w:sz w:val="24"/>
          <w:szCs w:val="24"/>
          <w:lang w:eastAsia="zh-CN"/>
        </w:rPr>
        <w:t>ъ</w:t>
      </w:r>
      <w:r w:rsidRPr="002C5544">
        <w:rPr>
          <w:rFonts w:eastAsia="SimSun"/>
          <w:color w:val="000000"/>
          <w:sz w:val="24"/>
          <w:szCs w:val="24"/>
          <w:lang w:eastAsia="zh-CN"/>
        </w:rPr>
        <w:t>ектов капитального строительства и размеров земельных участков в установленном Гр</w:t>
      </w:r>
      <w:r w:rsidRPr="002C5544">
        <w:rPr>
          <w:rFonts w:eastAsia="SimSun"/>
          <w:color w:val="000000"/>
          <w:sz w:val="24"/>
          <w:szCs w:val="24"/>
          <w:lang w:eastAsia="zh-CN"/>
        </w:rPr>
        <w:t>а</w:t>
      </w:r>
      <w:r w:rsidRPr="002C5544">
        <w:rPr>
          <w:rFonts w:eastAsia="SimSun"/>
          <w:color w:val="000000"/>
          <w:sz w:val="24"/>
          <w:szCs w:val="24"/>
          <w:lang w:eastAsia="zh-CN"/>
        </w:rPr>
        <w:t>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w:t>
      </w:r>
      <w:r w:rsidRPr="002C5544">
        <w:rPr>
          <w:rFonts w:eastAsia="SimSun"/>
          <w:color w:val="000000"/>
          <w:sz w:val="24"/>
          <w:szCs w:val="24"/>
          <w:lang w:eastAsia="zh-CN"/>
        </w:rPr>
        <w:t>а</w:t>
      </w:r>
      <w:r w:rsidRPr="002C5544">
        <w:rPr>
          <w:rFonts w:eastAsia="SimSun"/>
          <w:color w:val="000000"/>
          <w:sz w:val="24"/>
          <w:szCs w:val="24"/>
          <w:lang w:eastAsia="zh-CN"/>
        </w:rPr>
        <w:t>ний  технических регламентов, строительных норм и правил, других нормативных док</w:t>
      </w:r>
      <w:r w:rsidRPr="002C5544">
        <w:rPr>
          <w:rFonts w:eastAsia="SimSun"/>
          <w:color w:val="000000"/>
          <w:sz w:val="24"/>
          <w:szCs w:val="24"/>
          <w:lang w:eastAsia="zh-CN"/>
        </w:rPr>
        <w:t>у</w:t>
      </w:r>
      <w:r w:rsidRPr="002C5544">
        <w:rPr>
          <w:rFonts w:eastAsia="SimSun"/>
          <w:color w:val="000000"/>
          <w:sz w:val="24"/>
          <w:szCs w:val="24"/>
          <w:lang w:eastAsia="zh-CN"/>
        </w:rPr>
        <w:t>ментов действующих на территории Российской Федерации).</w:t>
      </w:r>
    </w:p>
    <w:p w:rsidR="00C87732" w:rsidRPr="002C5544" w:rsidRDefault="00C87732" w:rsidP="007C6684">
      <w:pPr>
        <w:widowControl w:val="0"/>
        <w:ind w:firstLine="426"/>
        <w:jc w:val="center"/>
        <w:rPr>
          <w:rFonts w:eastAsia="SimSun"/>
          <w:b/>
          <w:color w:val="000000"/>
          <w:sz w:val="24"/>
          <w:szCs w:val="24"/>
          <w:u w:val="single"/>
          <w:lang w:eastAsia="zh-CN"/>
        </w:rPr>
      </w:pPr>
    </w:p>
    <w:p w:rsidR="00C87732" w:rsidRPr="002C5544" w:rsidRDefault="0037068E" w:rsidP="007C6684">
      <w:pPr>
        <w:ind w:firstLine="709"/>
        <w:jc w:val="both"/>
        <w:outlineLvl w:val="2"/>
        <w:rPr>
          <w:b/>
          <w:sz w:val="24"/>
          <w:szCs w:val="24"/>
        </w:rPr>
      </w:pPr>
      <w:bookmarkStart w:id="31" w:name="_Toc369715035"/>
      <w:bookmarkStart w:id="32" w:name="_Toc364156308"/>
      <w:bookmarkStart w:id="33" w:name="_Toc361819817"/>
      <w:r>
        <w:rPr>
          <w:b/>
          <w:sz w:val="24"/>
          <w:szCs w:val="24"/>
        </w:rPr>
        <w:t>Статья 33</w:t>
      </w:r>
      <w:r w:rsidR="00C87732" w:rsidRPr="002C5544">
        <w:rPr>
          <w:b/>
          <w:sz w:val="24"/>
          <w:szCs w:val="24"/>
        </w:rPr>
        <w:t>. Градостроительные регламенты. Общественно-деловые зоны.</w:t>
      </w:r>
      <w:bookmarkEnd w:id="31"/>
      <w:bookmarkEnd w:id="32"/>
      <w:bookmarkEnd w:id="33"/>
      <w:r w:rsidR="00C87732" w:rsidRPr="002C5544">
        <w:rPr>
          <w:b/>
          <w:sz w:val="24"/>
          <w:szCs w:val="24"/>
        </w:rPr>
        <w:t xml:space="preserve"> </w:t>
      </w:r>
    </w:p>
    <w:p w:rsidR="00C87732" w:rsidRPr="002C5544" w:rsidRDefault="00C87732" w:rsidP="007C6684">
      <w:pPr>
        <w:jc w:val="center"/>
        <w:rPr>
          <w:rFonts w:eastAsia="SimSun"/>
          <w:b/>
          <w:color w:val="000000"/>
          <w:sz w:val="24"/>
          <w:szCs w:val="24"/>
          <w:u w:val="single"/>
          <w:lang w:eastAsia="zh-CN"/>
        </w:rPr>
      </w:pPr>
    </w:p>
    <w:p w:rsidR="00C87732" w:rsidRPr="002C5544" w:rsidRDefault="00C87732" w:rsidP="007C6684">
      <w:pPr>
        <w:jc w:val="center"/>
        <w:rPr>
          <w:rFonts w:eastAsia="SimSun"/>
          <w:b/>
          <w:color w:val="000000"/>
          <w:sz w:val="24"/>
          <w:szCs w:val="24"/>
          <w:u w:val="single"/>
          <w:lang w:eastAsia="zh-CN"/>
        </w:rPr>
      </w:pPr>
      <w:bookmarkStart w:id="34" w:name="_Toc344077897"/>
      <w:bookmarkStart w:id="35" w:name="_Toc344035071"/>
      <w:bookmarkStart w:id="36" w:name="_Toc339439027"/>
      <w:r w:rsidRPr="002C5544">
        <w:rPr>
          <w:rFonts w:eastAsia="SimSun"/>
          <w:b/>
          <w:color w:val="000000"/>
          <w:sz w:val="24"/>
          <w:szCs w:val="24"/>
          <w:u w:val="single"/>
          <w:lang w:eastAsia="zh-CN"/>
        </w:rPr>
        <w:t>ОД-2.</w:t>
      </w:r>
      <w:r w:rsidRPr="002C5544">
        <w:rPr>
          <w:rFonts w:eastAsia="SimSun"/>
          <w:b/>
          <w:color w:val="000000"/>
          <w:sz w:val="24"/>
          <w:szCs w:val="24"/>
          <w:u w:val="single"/>
          <w:lang w:eastAsia="zh-CN"/>
        </w:rPr>
        <w:tab/>
        <w:t>Зона общественного центра местного значения.</w:t>
      </w:r>
    </w:p>
    <w:p w:rsidR="00C87732" w:rsidRPr="002C5544" w:rsidRDefault="00C87732" w:rsidP="007C6684">
      <w:pPr>
        <w:rPr>
          <w:iCs/>
          <w:color w:val="000000"/>
          <w:sz w:val="24"/>
          <w:szCs w:val="24"/>
        </w:rPr>
      </w:pPr>
    </w:p>
    <w:p w:rsidR="00C87732" w:rsidRPr="002C5544" w:rsidRDefault="00C87732" w:rsidP="007C6684">
      <w:pPr>
        <w:rPr>
          <w:i/>
          <w:iCs/>
          <w:color w:val="000000"/>
          <w:sz w:val="24"/>
          <w:szCs w:val="24"/>
        </w:rPr>
      </w:pPr>
      <w:r w:rsidRPr="002C5544">
        <w:rPr>
          <w:i/>
          <w:iCs/>
          <w:color w:val="000000"/>
          <w:sz w:val="24"/>
          <w:szCs w:val="24"/>
        </w:rPr>
        <w:t>Зона общественного центра местного значения ОД-2 выделена для обеспечения правовых условий формирования местных (локальных) центров с широким спектром коммерческих и обслуживающих функций, ориентированных на удовлетворение повседневных и пери</w:t>
      </w:r>
      <w:r w:rsidRPr="002C5544">
        <w:rPr>
          <w:i/>
          <w:iCs/>
          <w:color w:val="000000"/>
          <w:sz w:val="24"/>
          <w:szCs w:val="24"/>
        </w:rPr>
        <w:t>о</w:t>
      </w:r>
      <w:r w:rsidRPr="002C5544">
        <w:rPr>
          <w:i/>
          <w:iCs/>
          <w:color w:val="000000"/>
          <w:sz w:val="24"/>
          <w:szCs w:val="24"/>
        </w:rPr>
        <w:t>дических потребностей населения.</w:t>
      </w:r>
    </w:p>
    <w:p w:rsidR="00C87732" w:rsidRPr="002C5544" w:rsidRDefault="00C87732" w:rsidP="007C6684">
      <w:pPr>
        <w:jc w:val="both"/>
        <w:rPr>
          <w:b/>
          <w:sz w:val="24"/>
          <w:szCs w:val="24"/>
        </w:rPr>
      </w:pPr>
    </w:p>
    <w:p w:rsidR="00C87732" w:rsidRPr="002C5544" w:rsidRDefault="00C87732" w:rsidP="007C6684">
      <w:pPr>
        <w:jc w:val="both"/>
        <w:rPr>
          <w:sz w:val="24"/>
          <w:szCs w:val="24"/>
        </w:rPr>
      </w:pPr>
      <w:r w:rsidRPr="002C5544">
        <w:rPr>
          <w:b/>
          <w:sz w:val="24"/>
          <w:szCs w:val="24"/>
        </w:rPr>
        <w:t>1. ОСНОВНЫЕ ВИДЫ И ПАРАМЕТРЫ РАЗРЕШЕННОГО ИСПОЛЬЗОВАНИЯ</w:t>
      </w:r>
      <w:r w:rsidRPr="002C5544">
        <w:rPr>
          <w:sz w:val="24"/>
          <w:szCs w:val="24"/>
        </w:rPr>
        <w:t xml:space="preserve"> З</w:t>
      </w:r>
      <w:r w:rsidRPr="002C5544">
        <w:rPr>
          <w:b/>
          <w:sz w:val="24"/>
          <w:szCs w:val="24"/>
        </w:rPr>
        <w:t>ЕМЕЛЬНЫХ УЧАСТКОВ 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1"/>
        <w:gridCol w:w="5790"/>
      </w:tblGrid>
      <w:tr w:rsidR="00C87732" w:rsidRPr="002C5544" w:rsidTr="00922F1D">
        <w:trPr>
          <w:trHeight w:val="552"/>
          <w:tblHeader/>
        </w:trPr>
        <w:tc>
          <w:tcPr>
            <w:tcW w:w="1975" w:type="pct"/>
            <w:vAlign w:val="center"/>
          </w:tcPr>
          <w:p w:rsidR="00C87732" w:rsidRPr="002C5544" w:rsidRDefault="00C87732" w:rsidP="007C6684">
            <w:pPr>
              <w:jc w:val="both"/>
              <w:rPr>
                <w:b/>
                <w:sz w:val="24"/>
                <w:szCs w:val="24"/>
              </w:rPr>
            </w:pPr>
            <w:r w:rsidRPr="002C5544">
              <w:rPr>
                <w:b/>
                <w:sz w:val="24"/>
                <w:szCs w:val="24"/>
              </w:rPr>
              <w:t>ВИДЫ ИСПОЛЬЗОВАНИЯ</w:t>
            </w:r>
          </w:p>
        </w:tc>
        <w:tc>
          <w:tcPr>
            <w:tcW w:w="3025" w:type="pct"/>
            <w:vAlign w:val="center"/>
          </w:tcPr>
          <w:p w:rsidR="00C87732" w:rsidRPr="002C5544" w:rsidRDefault="00C87732" w:rsidP="007C6684">
            <w:pPr>
              <w:jc w:val="both"/>
              <w:rPr>
                <w:b/>
                <w:sz w:val="24"/>
                <w:szCs w:val="24"/>
              </w:rPr>
            </w:pPr>
            <w:r w:rsidRPr="002C5544">
              <w:rPr>
                <w:b/>
                <w:sz w:val="24"/>
                <w:szCs w:val="24"/>
              </w:rPr>
              <w:t>ПРЕДЕЛЬНЫЕ РАЗМЕРЫ ЗЕМЕЛЬНЫХ УЧ</w:t>
            </w:r>
            <w:r w:rsidRPr="002C5544">
              <w:rPr>
                <w:b/>
                <w:sz w:val="24"/>
                <w:szCs w:val="24"/>
              </w:rPr>
              <w:t>А</w:t>
            </w:r>
            <w:r w:rsidRPr="002C5544">
              <w:rPr>
                <w:b/>
                <w:sz w:val="24"/>
                <w:szCs w:val="24"/>
              </w:rPr>
              <w:t>СТКОВ И ПРЕДЕЛЬНЫЕ ПАРАМЕТРЫ РА</w:t>
            </w:r>
            <w:r w:rsidRPr="002C5544">
              <w:rPr>
                <w:b/>
                <w:sz w:val="24"/>
                <w:szCs w:val="24"/>
              </w:rPr>
              <w:t>З</w:t>
            </w:r>
            <w:r w:rsidRPr="002C5544">
              <w:rPr>
                <w:b/>
                <w:sz w:val="24"/>
                <w:szCs w:val="24"/>
              </w:rPr>
              <w:t>РЕШЕННОГО СТРОИТЕЛЬСТВА</w:t>
            </w:r>
          </w:p>
        </w:tc>
      </w:tr>
      <w:tr w:rsidR="00C87732" w:rsidRPr="002C5544" w:rsidTr="00922F1D">
        <w:trPr>
          <w:trHeight w:val="552"/>
        </w:trPr>
        <w:tc>
          <w:tcPr>
            <w:tcW w:w="1975" w:type="pct"/>
            <w:shd w:val="clear" w:color="auto" w:fill="auto"/>
          </w:tcPr>
          <w:p w:rsidR="00C87732" w:rsidRPr="002C5544" w:rsidRDefault="00C87732" w:rsidP="007C6684">
            <w:pPr>
              <w:autoSpaceDE w:val="0"/>
              <w:autoSpaceDN w:val="0"/>
              <w:adjustRightInd w:val="0"/>
              <w:jc w:val="both"/>
              <w:rPr>
                <w:sz w:val="24"/>
                <w:szCs w:val="24"/>
              </w:rPr>
            </w:pPr>
            <w:r w:rsidRPr="002C5544">
              <w:rPr>
                <w:sz w:val="24"/>
                <w:szCs w:val="24"/>
              </w:rPr>
              <w:t>-социальное обслуживание (3.2);</w:t>
            </w:r>
          </w:p>
          <w:p w:rsidR="00C87732" w:rsidRPr="002C5544" w:rsidRDefault="00C87732" w:rsidP="007C6684">
            <w:pPr>
              <w:autoSpaceDE w:val="0"/>
              <w:autoSpaceDN w:val="0"/>
              <w:adjustRightInd w:val="0"/>
              <w:jc w:val="both"/>
              <w:rPr>
                <w:sz w:val="24"/>
                <w:szCs w:val="24"/>
              </w:rPr>
            </w:pPr>
            <w:r w:rsidRPr="002C5544">
              <w:rPr>
                <w:sz w:val="24"/>
                <w:szCs w:val="24"/>
              </w:rPr>
              <w:t>- бытовое обслуживание (3.3);</w:t>
            </w:r>
          </w:p>
          <w:p w:rsidR="00C87732" w:rsidRPr="002C5544" w:rsidRDefault="00C87732" w:rsidP="007C6684">
            <w:pPr>
              <w:autoSpaceDE w:val="0"/>
              <w:autoSpaceDN w:val="0"/>
              <w:adjustRightInd w:val="0"/>
              <w:jc w:val="both"/>
              <w:rPr>
                <w:sz w:val="24"/>
                <w:szCs w:val="24"/>
              </w:rPr>
            </w:pPr>
            <w:r w:rsidRPr="002C5544">
              <w:rPr>
                <w:sz w:val="24"/>
                <w:szCs w:val="24"/>
              </w:rPr>
              <w:t>- амбулаторно - поликлиническое обслуживание (3.4.1);</w:t>
            </w:r>
          </w:p>
          <w:p w:rsidR="00C87732" w:rsidRPr="002C5544" w:rsidRDefault="00C87732" w:rsidP="007C6684">
            <w:pPr>
              <w:autoSpaceDE w:val="0"/>
              <w:autoSpaceDN w:val="0"/>
              <w:adjustRightInd w:val="0"/>
              <w:jc w:val="both"/>
              <w:rPr>
                <w:sz w:val="24"/>
                <w:szCs w:val="24"/>
              </w:rPr>
            </w:pPr>
            <w:r w:rsidRPr="002C5544">
              <w:rPr>
                <w:sz w:val="24"/>
                <w:szCs w:val="24"/>
              </w:rPr>
              <w:t>- культурное развитие (3.6);</w:t>
            </w:r>
          </w:p>
          <w:p w:rsidR="00C87732" w:rsidRPr="002C5544" w:rsidRDefault="00C87732" w:rsidP="007C6684">
            <w:pPr>
              <w:autoSpaceDE w:val="0"/>
              <w:autoSpaceDN w:val="0"/>
              <w:adjustRightInd w:val="0"/>
              <w:jc w:val="both"/>
              <w:rPr>
                <w:sz w:val="24"/>
                <w:szCs w:val="24"/>
              </w:rPr>
            </w:pPr>
            <w:r w:rsidRPr="002C5544">
              <w:rPr>
                <w:sz w:val="24"/>
                <w:szCs w:val="24"/>
              </w:rPr>
              <w:t>- общественное управление (3.8);</w:t>
            </w:r>
          </w:p>
          <w:p w:rsidR="00C87732" w:rsidRPr="002C5544" w:rsidRDefault="00C87732" w:rsidP="007C6684">
            <w:pPr>
              <w:autoSpaceDE w:val="0"/>
              <w:autoSpaceDN w:val="0"/>
              <w:adjustRightInd w:val="0"/>
              <w:jc w:val="both"/>
              <w:rPr>
                <w:sz w:val="24"/>
                <w:szCs w:val="24"/>
              </w:rPr>
            </w:pPr>
            <w:r w:rsidRPr="002C5544">
              <w:rPr>
                <w:sz w:val="24"/>
                <w:szCs w:val="24"/>
              </w:rPr>
              <w:t>- обеспечение научной деятельн</w:t>
            </w:r>
            <w:r w:rsidRPr="002C5544">
              <w:rPr>
                <w:sz w:val="24"/>
                <w:szCs w:val="24"/>
              </w:rPr>
              <w:t>о</w:t>
            </w:r>
            <w:r w:rsidRPr="002C5544">
              <w:rPr>
                <w:sz w:val="24"/>
                <w:szCs w:val="24"/>
              </w:rPr>
              <w:t>сти (3.9);</w:t>
            </w:r>
          </w:p>
          <w:p w:rsidR="00C87732" w:rsidRPr="002C5544" w:rsidRDefault="00C87732" w:rsidP="007C6684">
            <w:pPr>
              <w:autoSpaceDE w:val="0"/>
              <w:autoSpaceDN w:val="0"/>
              <w:adjustRightInd w:val="0"/>
              <w:jc w:val="both"/>
              <w:rPr>
                <w:sz w:val="24"/>
                <w:szCs w:val="24"/>
              </w:rPr>
            </w:pPr>
            <w:r w:rsidRPr="002C5544">
              <w:rPr>
                <w:sz w:val="24"/>
                <w:szCs w:val="24"/>
              </w:rPr>
              <w:t>- амбулаторное ветеринарное о</w:t>
            </w:r>
            <w:r w:rsidRPr="002C5544">
              <w:rPr>
                <w:sz w:val="24"/>
                <w:szCs w:val="24"/>
              </w:rPr>
              <w:t>б</w:t>
            </w:r>
            <w:r w:rsidRPr="002C5544">
              <w:rPr>
                <w:sz w:val="24"/>
                <w:szCs w:val="24"/>
              </w:rPr>
              <w:t>служивание (3.10.1);</w:t>
            </w:r>
          </w:p>
          <w:p w:rsidR="00C87732" w:rsidRPr="002C5544" w:rsidRDefault="00C87732" w:rsidP="007C6684">
            <w:pPr>
              <w:autoSpaceDE w:val="0"/>
              <w:autoSpaceDN w:val="0"/>
              <w:adjustRightInd w:val="0"/>
              <w:jc w:val="both"/>
              <w:rPr>
                <w:sz w:val="24"/>
                <w:szCs w:val="24"/>
              </w:rPr>
            </w:pPr>
            <w:r w:rsidRPr="002C5544">
              <w:rPr>
                <w:sz w:val="24"/>
                <w:szCs w:val="24"/>
              </w:rPr>
              <w:t>- приюты для животных (3.10.2).</w:t>
            </w:r>
          </w:p>
          <w:p w:rsidR="00C87732" w:rsidRPr="002C5544" w:rsidRDefault="00C87732" w:rsidP="007C6684">
            <w:pPr>
              <w:autoSpaceDE w:val="0"/>
              <w:autoSpaceDN w:val="0"/>
              <w:adjustRightInd w:val="0"/>
              <w:jc w:val="both"/>
              <w:rPr>
                <w:sz w:val="24"/>
                <w:szCs w:val="24"/>
              </w:rPr>
            </w:pPr>
            <w:r w:rsidRPr="002C5544">
              <w:rPr>
                <w:sz w:val="24"/>
                <w:szCs w:val="24"/>
              </w:rPr>
              <w:t>- деловое управление (4.1);</w:t>
            </w:r>
          </w:p>
          <w:p w:rsidR="00C87732" w:rsidRPr="002C5544" w:rsidRDefault="00C87732" w:rsidP="007C6684">
            <w:pPr>
              <w:autoSpaceDE w:val="0"/>
              <w:autoSpaceDN w:val="0"/>
              <w:adjustRightInd w:val="0"/>
              <w:jc w:val="both"/>
              <w:rPr>
                <w:sz w:val="24"/>
                <w:szCs w:val="24"/>
              </w:rPr>
            </w:pPr>
            <w:r w:rsidRPr="002C5544">
              <w:rPr>
                <w:sz w:val="24"/>
                <w:szCs w:val="24"/>
              </w:rPr>
              <w:t>- объекты торговли (торговые центры, торгово-развлекательные центры (комплексы)) (4.2);</w:t>
            </w:r>
          </w:p>
          <w:p w:rsidR="00C87732" w:rsidRPr="002C5544" w:rsidRDefault="00C87732" w:rsidP="007C6684">
            <w:pPr>
              <w:autoSpaceDE w:val="0"/>
              <w:autoSpaceDN w:val="0"/>
              <w:adjustRightInd w:val="0"/>
              <w:jc w:val="both"/>
              <w:rPr>
                <w:sz w:val="24"/>
                <w:szCs w:val="24"/>
              </w:rPr>
            </w:pPr>
            <w:r w:rsidRPr="002C5544">
              <w:rPr>
                <w:sz w:val="24"/>
                <w:szCs w:val="24"/>
              </w:rPr>
              <w:t>- рынки (4.3);</w:t>
            </w:r>
          </w:p>
          <w:p w:rsidR="00C87732" w:rsidRPr="002C5544" w:rsidRDefault="00C87732" w:rsidP="007C6684">
            <w:pPr>
              <w:autoSpaceDE w:val="0"/>
              <w:autoSpaceDN w:val="0"/>
              <w:adjustRightInd w:val="0"/>
              <w:jc w:val="both"/>
              <w:rPr>
                <w:sz w:val="24"/>
                <w:szCs w:val="24"/>
              </w:rPr>
            </w:pPr>
            <w:r w:rsidRPr="002C5544">
              <w:rPr>
                <w:sz w:val="24"/>
                <w:szCs w:val="24"/>
              </w:rPr>
              <w:t>- магазины (4.4);</w:t>
            </w:r>
          </w:p>
          <w:p w:rsidR="00C87732" w:rsidRPr="002C5544" w:rsidRDefault="00C87732" w:rsidP="007C6684">
            <w:pPr>
              <w:autoSpaceDE w:val="0"/>
              <w:autoSpaceDN w:val="0"/>
              <w:adjustRightInd w:val="0"/>
              <w:jc w:val="both"/>
              <w:rPr>
                <w:sz w:val="24"/>
                <w:szCs w:val="24"/>
              </w:rPr>
            </w:pPr>
            <w:r w:rsidRPr="002C5544">
              <w:rPr>
                <w:sz w:val="24"/>
                <w:szCs w:val="24"/>
              </w:rPr>
              <w:t>- банковская и страховая деятел</w:t>
            </w:r>
            <w:r w:rsidRPr="002C5544">
              <w:rPr>
                <w:sz w:val="24"/>
                <w:szCs w:val="24"/>
              </w:rPr>
              <w:t>ь</w:t>
            </w:r>
            <w:r w:rsidRPr="002C5544">
              <w:rPr>
                <w:sz w:val="24"/>
                <w:szCs w:val="24"/>
              </w:rPr>
              <w:t>ность (4.5);</w:t>
            </w:r>
          </w:p>
          <w:p w:rsidR="00C87732" w:rsidRPr="002C5544" w:rsidRDefault="00C87732" w:rsidP="007C6684">
            <w:pPr>
              <w:autoSpaceDE w:val="0"/>
              <w:autoSpaceDN w:val="0"/>
              <w:adjustRightInd w:val="0"/>
              <w:jc w:val="both"/>
              <w:rPr>
                <w:sz w:val="24"/>
                <w:szCs w:val="24"/>
              </w:rPr>
            </w:pPr>
            <w:r w:rsidRPr="002C5544">
              <w:rPr>
                <w:sz w:val="24"/>
                <w:szCs w:val="24"/>
              </w:rPr>
              <w:t>- общественное питание (4.6);</w:t>
            </w:r>
          </w:p>
          <w:p w:rsidR="00C87732" w:rsidRPr="002C5544" w:rsidRDefault="00C87732" w:rsidP="007C6684">
            <w:pPr>
              <w:autoSpaceDE w:val="0"/>
              <w:autoSpaceDN w:val="0"/>
              <w:adjustRightInd w:val="0"/>
              <w:jc w:val="both"/>
              <w:rPr>
                <w:sz w:val="24"/>
                <w:szCs w:val="24"/>
              </w:rPr>
            </w:pPr>
            <w:r w:rsidRPr="002C5544">
              <w:rPr>
                <w:sz w:val="24"/>
                <w:szCs w:val="24"/>
              </w:rPr>
              <w:t>- гостиничное обслуживание (4.7);</w:t>
            </w:r>
          </w:p>
          <w:p w:rsidR="00C87732" w:rsidRPr="002C5544" w:rsidRDefault="00C87732" w:rsidP="007C6684">
            <w:pPr>
              <w:autoSpaceDE w:val="0"/>
              <w:autoSpaceDN w:val="0"/>
              <w:adjustRightInd w:val="0"/>
              <w:jc w:val="both"/>
              <w:rPr>
                <w:sz w:val="24"/>
                <w:szCs w:val="24"/>
              </w:rPr>
            </w:pPr>
            <w:r w:rsidRPr="002C5544">
              <w:rPr>
                <w:sz w:val="24"/>
                <w:szCs w:val="24"/>
              </w:rPr>
              <w:t>- развлечения (4.8);</w:t>
            </w:r>
          </w:p>
          <w:p w:rsidR="00C87732" w:rsidRPr="002C5544" w:rsidRDefault="00C87732" w:rsidP="007C6684">
            <w:pPr>
              <w:autoSpaceDE w:val="0"/>
              <w:autoSpaceDN w:val="0"/>
              <w:adjustRightInd w:val="0"/>
              <w:jc w:val="both"/>
              <w:rPr>
                <w:sz w:val="24"/>
                <w:szCs w:val="24"/>
              </w:rPr>
            </w:pPr>
            <w:r w:rsidRPr="002C5544">
              <w:rPr>
                <w:sz w:val="24"/>
                <w:szCs w:val="24"/>
              </w:rPr>
              <w:t>Спорт (5.1)</w:t>
            </w:r>
          </w:p>
          <w:p w:rsidR="00C87732" w:rsidRPr="002C5544" w:rsidRDefault="00C87732" w:rsidP="007C6684">
            <w:pPr>
              <w:autoSpaceDE w:val="0"/>
              <w:autoSpaceDN w:val="0"/>
              <w:adjustRightInd w:val="0"/>
              <w:jc w:val="both"/>
              <w:rPr>
                <w:sz w:val="24"/>
                <w:szCs w:val="24"/>
              </w:rPr>
            </w:pPr>
            <w:r w:rsidRPr="002C5544">
              <w:rPr>
                <w:sz w:val="24"/>
                <w:szCs w:val="24"/>
              </w:rPr>
              <w:t>Обеспечение внутреннего прав</w:t>
            </w:r>
            <w:r w:rsidRPr="002C5544">
              <w:rPr>
                <w:sz w:val="24"/>
                <w:szCs w:val="24"/>
              </w:rPr>
              <w:t>о</w:t>
            </w:r>
            <w:r w:rsidRPr="002C5544">
              <w:rPr>
                <w:sz w:val="24"/>
                <w:szCs w:val="24"/>
              </w:rPr>
              <w:t>порядка (8.3)</w:t>
            </w:r>
          </w:p>
        </w:tc>
        <w:tc>
          <w:tcPr>
            <w:tcW w:w="3025" w:type="pct"/>
            <w:shd w:val="clear" w:color="auto" w:fill="auto"/>
          </w:tcPr>
          <w:p w:rsidR="00C87732" w:rsidRPr="002C5544" w:rsidRDefault="00C87732" w:rsidP="007C6684">
            <w:pPr>
              <w:ind w:firstLine="293"/>
              <w:jc w:val="both"/>
              <w:rPr>
                <w:sz w:val="24"/>
                <w:szCs w:val="24"/>
              </w:rPr>
            </w:pPr>
            <w:r w:rsidRPr="002C5544">
              <w:rPr>
                <w:sz w:val="24"/>
                <w:szCs w:val="24"/>
              </w:rPr>
              <w:t xml:space="preserve">- минимальная/максимальная площадь земельных участков  – </w:t>
            </w:r>
            <w:r w:rsidRPr="002C5544">
              <w:rPr>
                <w:b/>
                <w:sz w:val="24"/>
                <w:szCs w:val="24"/>
              </w:rPr>
              <w:t>100-300</w:t>
            </w:r>
            <w:r w:rsidR="00042E01">
              <w:rPr>
                <w:b/>
                <w:sz w:val="24"/>
                <w:szCs w:val="24"/>
              </w:rPr>
              <w:t>0</w:t>
            </w:r>
            <w:r w:rsidRPr="002C5544">
              <w:rPr>
                <w:b/>
                <w:sz w:val="24"/>
                <w:szCs w:val="24"/>
              </w:rPr>
              <w:t>0</w:t>
            </w:r>
            <w:r w:rsidRPr="002C5544">
              <w:rPr>
                <w:sz w:val="24"/>
                <w:szCs w:val="24"/>
              </w:rPr>
              <w:t xml:space="preserve"> кв. м;</w:t>
            </w:r>
          </w:p>
          <w:p w:rsidR="00C87732" w:rsidRPr="002C5544" w:rsidRDefault="00C87732" w:rsidP="007C6684">
            <w:pPr>
              <w:ind w:firstLine="426"/>
              <w:jc w:val="both"/>
              <w:rPr>
                <w:sz w:val="24"/>
                <w:szCs w:val="24"/>
              </w:rPr>
            </w:pPr>
            <w:r w:rsidRPr="002C5544">
              <w:rPr>
                <w:sz w:val="24"/>
                <w:szCs w:val="24"/>
              </w:rPr>
              <w:t>-максимальное количество этажей  – не более 3 этажей.</w:t>
            </w:r>
          </w:p>
          <w:p w:rsidR="00C87732" w:rsidRPr="002C5544" w:rsidRDefault="00C87732" w:rsidP="007C6684">
            <w:pPr>
              <w:ind w:firstLine="426"/>
              <w:jc w:val="both"/>
              <w:rPr>
                <w:sz w:val="24"/>
                <w:szCs w:val="24"/>
              </w:rPr>
            </w:pPr>
            <w:r w:rsidRPr="002C5544">
              <w:rPr>
                <w:sz w:val="24"/>
                <w:szCs w:val="24"/>
              </w:rPr>
              <w:t xml:space="preserve">-высота – не более 15 м. </w:t>
            </w:r>
          </w:p>
          <w:p w:rsidR="00C87732" w:rsidRPr="002C5544" w:rsidRDefault="00C87732" w:rsidP="007C6684">
            <w:pPr>
              <w:ind w:firstLine="426"/>
              <w:jc w:val="both"/>
              <w:rPr>
                <w:sz w:val="24"/>
                <w:szCs w:val="24"/>
              </w:rPr>
            </w:pPr>
            <w:r w:rsidRPr="002C5544">
              <w:rPr>
                <w:sz w:val="24"/>
                <w:szCs w:val="24"/>
              </w:rPr>
              <w:t>- максимальный процент застройки 50%;</w:t>
            </w:r>
          </w:p>
          <w:p w:rsidR="00C87732" w:rsidRPr="002C5544" w:rsidRDefault="00C87732" w:rsidP="007C6684">
            <w:pPr>
              <w:ind w:firstLine="426"/>
              <w:jc w:val="both"/>
              <w:rPr>
                <w:sz w:val="24"/>
                <w:szCs w:val="24"/>
              </w:rPr>
            </w:pPr>
            <w:r w:rsidRPr="002C5544">
              <w:rPr>
                <w:sz w:val="24"/>
                <w:szCs w:val="24"/>
              </w:rPr>
              <w:t>-озеленение не менее 10%.</w:t>
            </w:r>
          </w:p>
          <w:p w:rsidR="00C87732" w:rsidRPr="002C5544" w:rsidRDefault="00C87732" w:rsidP="007C6684">
            <w:pPr>
              <w:widowControl w:val="0"/>
              <w:ind w:firstLine="284"/>
              <w:jc w:val="both"/>
              <w:rPr>
                <w:rFonts w:eastAsia="SimSun"/>
                <w:sz w:val="24"/>
                <w:szCs w:val="24"/>
                <w:lang w:eastAsia="zh-CN"/>
              </w:rPr>
            </w:pPr>
            <w:r w:rsidRPr="002C5544">
              <w:rPr>
                <w:sz w:val="24"/>
                <w:szCs w:val="24"/>
              </w:rPr>
              <w:t>- минимальные отступы от границ участка - 3 м</w:t>
            </w:r>
            <w:r w:rsidR="00324E30" w:rsidRPr="002C5544">
              <w:rPr>
                <w:sz w:val="24"/>
                <w:szCs w:val="24"/>
              </w:rPr>
              <w:t>.</w:t>
            </w:r>
            <w:r w:rsidRPr="002C5544">
              <w:rPr>
                <w:sz w:val="24"/>
                <w:szCs w:val="24"/>
              </w:rPr>
              <w:t xml:space="preserve"> для зданий, 1 м для хозяйственных построек,  </w:t>
            </w:r>
            <w:r w:rsidR="00324E30" w:rsidRPr="002C5544">
              <w:rPr>
                <w:sz w:val="24"/>
                <w:szCs w:val="24"/>
              </w:rPr>
              <w:t>1</w:t>
            </w:r>
            <w:r w:rsidRPr="002C5544">
              <w:rPr>
                <w:sz w:val="24"/>
                <w:szCs w:val="24"/>
              </w:rPr>
              <w:t xml:space="preserve"> м для объектов инженерной инфраструктуры, предназн</w:t>
            </w:r>
            <w:r w:rsidRPr="002C5544">
              <w:rPr>
                <w:sz w:val="24"/>
                <w:szCs w:val="24"/>
              </w:rPr>
              <w:t>а</w:t>
            </w:r>
            <w:r w:rsidRPr="002C5544">
              <w:rPr>
                <w:sz w:val="24"/>
                <w:szCs w:val="24"/>
              </w:rPr>
              <w:t xml:space="preserve">ченных для обслуживания линейных </w:t>
            </w:r>
            <w:r w:rsidRPr="002C5544">
              <w:rPr>
                <w:rFonts w:eastAsia="SimSun"/>
                <w:sz w:val="24"/>
                <w:szCs w:val="24"/>
                <w:lang w:eastAsia="zh-CN"/>
              </w:rPr>
              <w:t>объектов, на о</w:t>
            </w:r>
            <w:r w:rsidRPr="002C5544">
              <w:rPr>
                <w:rFonts w:eastAsia="SimSun"/>
                <w:sz w:val="24"/>
                <w:szCs w:val="24"/>
                <w:lang w:eastAsia="zh-CN"/>
              </w:rPr>
              <w:t>т</w:t>
            </w:r>
            <w:r w:rsidRPr="002C5544">
              <w:rPr>
                <w:rFonts w:eastAsia="SimSun"/>
                <w:sz w:val="24"/>
                <w:szCs w:val="24"/>
                <w:lang w:eastAsia="zh-CN"/>
              </w:rPr>
              <w:t>дельном земельном участке, с учетом соблюдения требований технических регламентов;</w:t>
            </w:r>
          </w:p>
          <w:p w:rsidR="00C87732" w:rsidRPr="002C5544" w:rsidRDefault="00C87732" w:rsidP="007C6684">
            <w:pPr>
              <w:ind w:firstLine="426"/>
              <w:jc w:val="both"/>
              <w:rPr>
                <w:sz w:val="24"/>
                <w:szCs w:val="24"/>
              </w:rPr>
            </w:pPr>
            <w:r w:rsidRPr="002C5544">
              <w:rPr>
                <w:sz w:val="24"/>
                <w:szCs w:val="24"/>
              </w:rPr>
              <w:t>Размещение зданий по красной линии допускае</w:t>
            </w:r>
            <w:r w:rsidRPr="002C5544">
              <w:rPr>
                <w:sz w:val="24"/>
                <w:szCs w:val="24"/>
              </w:rPr>
              <w:t>т</w:t>
            </w:r>
            <w:r w:rsidRPr="002C5544">
              <w:rPr>
                <w:sz w:val="24"/>
                <w:szCs w:val="24"/>
              </w:rPr>
              <w:t>ся в условиях реконструкции сложившейся застройки при соответствующем обосновании и согласовании с уполномоченными органами местного самоуправл</w:t>
            </w:r>
            <w:r w:rsidRPr="002C5544">
              <w:rPr>
                <w:sz w:val="24"/>
                <w:szCs w:val="24"/>
              </w:rPr>
              <w:t>е</w:t>
            </w:r>
            <w:r w:rsidRPr="002C5544">
              <w:rPr>
                <w:sz w:val="24"/>
                <w:szCs w:val="24"/>
              </w:rPr>
              <w:t>ния.</w:t>
            </w:r>
          </w:p>
          <w:p w:rsidR="00C87732" w:rsidRPr="002C5544" w:rsidRDefault="00C87732" w:rsidP="007C6684">
            <w:pPr>
              <w:ind w:firstLine="426"/>
              <w:jc w:val="both"/>
              <w:rPr>
                <w:sz w:val="24"/>
                <w:szCs w:val="24"/>
              </w:rPr>
            </w:pPr>
            <w:r w:rsidRPr="002C5544">
              <w:rPr>
                <w:sz w:val="24"/>
                <w:szCs w:val="24"/>
              </w:rPr>
              <w:t>Площадь территорий, предназначенных для хр</w:t>
            </w:r>
            <w:r w:rsidRPr="002C5544">
              <w:rPr>
                <w:sz w:val="24"/>
                <w:szCs w:val="24"/>
              </w:rPr>
              <w:t>а</w:t>
            </w:r>
            <w:r w:rsidRPr="002C5544">
              <w:rPr>
                <w:sz w:val="24"/>
                <w:szCs w:val="24"/>
              </w:rPr>
              <w:t>нения транспортных средств как вспомогательных видов использования - не менее 10% от площади з</w:t>
            </w:r>
            <w:r w:rsidRPr="002C5544">
              <w:rPr>
                <w:sz w:val="24"/>
                <w:szCs w:val="24"/>
              </w:rPr>
              <w:t>е</w:t>
            </w:r>
            <w:r w:rsidRPr="002C5544">
              <w:rPr>
                <w:sz w:val="24"/>
                <w:szCs w:val="24"/>
              </w:rPr>
              <w:t>мельного участка. Нормы расчета стоянок автомоб</w:t>
            </w:r>
            <w:r w:rsidRPr="002C5544">
              <w:rPr>
                <w:sz w:val="24"/>
                <w:szCs w:val="24"/>
              </w:rPr>
              <w:t>и</w:t>
            </w:r>
            <w:r w:rsidRPr="002C5544">
              <w:rPr>
                <w:sz w:val="24"/>
                <w:szCs w:val="24"/>
              </w:rPr>
              <w:t>лей для конкретного разрешенного вида использов</w:t>
            </w:r>
            <w:r w:rsidRPr="002C5544">
              <w:rPr>
                <w:sz w:val="24"/>
                <w:szCs w:val="24"/>
              </w:rPr>
              <w:t>а</w:t>
            </w:r>
            <w:r w:rsidRPr="002C5544">
              <w:rPr>
                <w:sz w:val="24"/>
                <w:szCs w:val="24"/>
              </w:rPr>
              <w:t xml:space="preserve">ния объекта предусматривать в соответствии с СП 42.13330.2011 "Градостроительство. Планировка и </w:t>
            </w:r>
            <w:r w:rsidRPr="002C5544">
              <w:rPr>
                <w:sz w:val="24"/>
                <w:szCs w:val="24"/>
              </w:rPr>
              <w:lastRenderedPageBreak/>
              <w:t>застройка городских и сельских поселений".</w:t>
            </w:r>
          </w:p>
          <w:p w:rsidR="00C87732" w:rsidRPr="002C5544" w:rsidRDefault="00C87732" w:rsidP="007C6684">
            <w:pPr>
              <w:ind w:firstLine="426"/>
              <w:jc w:val="both"/>
              <w:rPr>
                <w:sz w:val="24"/>
                <w:szCs w:val="24"/>
              </w:rPr>
            </w:pPr>
          </w:p>
          <w:p w:rsidR="00C87732" w:rsidRPr="002C5544" w:rsidRDefault="00C87732" w:rsidP="007C6684">
            <w:pPr>
              <w:ind w:firstLine="426"/>
              <w:jc w:val="both"/>
              <w:rPr>
                <w:sz w:val="24"/>
                <w:szCs w:val="24"/>
              </w:rPr>
            </w:pPr>
          </w:p>
        </w:tc>
      </w:tr>
      <w:tr w:rsidR="00C87732" w:rsidRPr="002C5544" w:rsidTr="00922F1D">
        <w:trPr>
          <w:trHeight w:val="213"/>
        </w:trPr>
        <w:tc>
          <w:tcPr>
            <w:tcW w:w="1975" w:type="pct"/>
            <w:shd w:val="clear" w:color="auto" w:fill="auto"/>
          </w:tcPr>
          <w:p w:rsidR="00C87732" w:rsidRPr="002C5544" w:rsidRDefault="00C87732" w:rsidP="007C6684">
            <w:pPr>
              <w:autoSpaceDE w:val="0"/>
              <w:autoSpaceDN w:val="0"/>
              <w:adjustRightInd w:val="0"/>
              <w:jc w:val="both"/>
              <w:rPr>
                <w:sz w:val="24"/>
                <w:szCs w:val="24"/>
              </w:rPr>
            </w:pPr>
            <w:r w:rsidRPr="002C5544">
              <w:rPr>
                <w:rFonts w:eastAsia="Calibri"/>
                <w:sz w:val="24"/>
                <w:szCs w:val="24"/>
              </w:rPr>
              <w:lastRenderedPageBreak/>
              <w:t>-Коммунальное обслуживание (3.1)</w:t>
            </w:r>
            <w:r w:rsidRPr="002C5544">
              <w:rPr>
                <w:sz w:val="24"/>
                <w:szCs w:val="24"/>
              </w:rPr>
              <w:t xml:space="preserve"> </w:t>
            </w:r>
          </w:p>
          <w:p w:rsidR="00C87732" w:rsidRPr="002C5544" w:rsidRDefault="00C87732" w:rsidP="007C6684">
            <w:pPr>
              <w:autoSpaceDE w:val="0"/>
              <w:autoSpaceDN w:val="0"/>
              <w:adjustRightInd w:val="0"/>
              <w:jc w:val="both"/>
              <w:rPr>
                <w:sz w:val="24"/>
                <w:szCs w:val="24"/>
              </w:rPr>
            </w:pPr>
            <w:r w:rsidRPr="002C5544">
              <w:rPr>
                <w:sz w:val="24"/>
                <w:szCs w:val="24"/>
              </w:rPr>
              <w:t>- Связь (6.8)</w:t>
            </w:r>
          </w:p>
          <w:p w:rsidR="00C87732" w:rsidRPr="002C5544" w:rsidRDefault="00C87732" w:rsidP="007C6684">
            <w:pPr>
              <w:tabs>
                <w:tab w:val="left" w:pos="142"/>
              </w:tabs>
              <w:autoSpaceDE w:val="0"/>
              <w:autoSpaceDN w:val="0"/>
              <w:adjustRightInd w:val="0"/>
              <w:jc w:val="both"/>
              <w:rPr>
                <w:sz w:val="24"/>
                <w:szCs w:val="24"/>
              </w:rPr>
            </w:pPr>
          </w:p>
        </w:tc>
        <w:tc>
          <w:tcPr>
            <w:tcW w:w="3025" w:type="pct"/>
            <w:shd w:val="clear" w:color="auto" w:fill="auto"/>
          </w:tcPr>
          <w:p w:rsidR="00C87732" w:rsidRPr="002C5544" w:rsidRDefault="00C87732" w:rsidP="007C6684">
            <w:pPr>
              <w:ind w:firstLine="175"/>
              <w:jc w:val="both"/>
              <w:rPr>
                <w:sz w:val="24"/>
                <w:szCs w:val="24"/>
              </w:rPr>
            </w:pPr>
            <w:r w:rsidRPr="002C5544">
              <w:rPr>
                <w:sz w:val="24"/>
                <w:szCs w:val="24"/>
              </w:rPr>
              <w:t>Минимальная /максимальная площадь земельных участков 20 кв.м. - 1000 кв.м.</w:t>
            </w:r>
          </w:p>
          <w:p w:rsidR="00C87732" w:rsidRPr="002C5544" w:rsidRDefault="00C87732" w:rsidP="007C6684">
            <w:pPr>
              <w:ind w:firstLine="175"/>
              <w:jc w:val="both"/>
              <w:rPr>
                <w:sz w:val="24"/>
                <w:szCs w:val="24"/>
              </w:rPr>
            </w:pPr>
            <w:r w:rsidRPr="002C5544">
              <w:rPr>
                <w:sz w:val="24"/>
                <w:szCs w:val="24"/>
              </w:rPr>
              <w:t>Тепловые  котельные мощностью  до 200 Гкал.</w:t>
            </w:r>
          </w:p>
          <w:p w:rsidR="00C87732" w:rsidRPr="002C5544" w:rsidRDefault="00C87732" w:rsidP="007C6684">
            <w:pPr>
              <w:ind w:firstLine="175"/>
              <w:jc w:val="both"/>
              <w:rPr>
                <w:sz w:val="24"/>
                <w:szCs w:val="24"/>
              </w:rPr>
            </w:pPr>
            <w:r w:rsidRPr="002C5544">
              <w:rPr>
                <w:sz w:val="24"/>
                <w:szCs w:val="24"/>
              </w:rPr>
              <w:t>Максимальное количество этажей  – не более 2 эт</w:t>
            </w:r>
            <w:r w:rsidRPr="002C5544">
              <w:rPr>
                <w:sz w:val="24"/>
                <w:szCs w:val="24"/>
              </w:rPr>
              <w:t>а</w:t>
            </w:r>
            <w:r w:rsidRPr="002C5544">
              <w:rPr>
                <w:sz w:val="24"/>
                <w:szCs w:val="24"/>
              </w:rPr>
              <w:t>жей.</w:t>
            </w:r>
          </w:p>
          <w:p w:rsidR="00C87732" w:rsidRPr="002C5544" w:rsidRDefault="00C87732" w:rsidP="007C6684">
            <w:pPr>
              <w:ind w:firstLine="175"/>
              <w:jc w:val="both"/>
              <w:rPr>
                <w:sz w:val="24"/>
                <w:szCs w:val="24"/>
              </w:rPr>
            </w:pPr>
            <w:r w:rsidRPr="002C5544">
              <w:rPr>
                <w:sz w:val="24"/>
                <w:szCs w:val="24"/>
              </w:rPr>
              <w:t xml:space="preserve">Высота – не более 22 м. </w:t>
            </w:r>
          </w:p>
          <w:p w:rsidR="00C87732" w:rsidRPr="002C5544" w:rsidRDefault="00C87732" w:rsidP="007C6684">
            <w:pPr>
              <w:ind w:firstLine="175"/>
              <w:jc w:val="both"/>
              <w:rPr>
                <w:sz w:val="24"/>
                <w:szCs w:val="24"/>
              </w:rPr>
            </w:pPr>
            <w:r w:rsidRPr="002C5544">
              <w:rPr>
                <w:sz w:val="24"/>
                <w:szCs w:val="24"/>
              </w:rPr>
              <w:t>Минимальный отступ строений от красной линии участка или границ участка 1 м.</w:t>
            </w:r>
          </w:p>
          <w:p w:rsidR="00C87732" w:rsidRPr="002C5544" w:rsidRDefault="00C87732" w:rsidP="007C6684">
            <w:pPr>
              <w:ind w:firstLine="175"/>
              <w:jc w:val="both"/>
              <w:rPr>
                <w:sz w:val="24"/>
                <w:szCs w:val="24"/>
              </w:rPr>
            </w:pPr>
            <w:r w:rsidRPr="002C5544">
              <w:rPr>
                <w:sz w:val="24"/>
                <w:szCs w:val="24"/>
              </w:rPr>
              <w:t>Максимальный процент застройки - 60%.</w:t>
            </w:r>
          </w:p>
        </w:tc>
      </w:tr>
    </w:tbl>
    <w:p w:rsidR="00C87732" w:rsidRPr="002C5544" w:rsidRDefault="00C87732" w:rsidP="007C6684">
      <w:pPr>
        <w:jc w:val="both"/>
        <w:rPr>
          <w:b/>
          <w:sz w:val="24"/>
          <w:szCs w:val="24"/>
        </w:rPr>
      </w:pPr>
    </w:p>
    <w:p w:rsidR="00C87732" w:rsidRPr="002C5544" w:rsidRDefault="00C87732" w:rsidP="007C6684">
      <w:pPr>
        <w:jc w:val="both"/>
        <w:rPr>
          <w:b/>
          <w:sz w:val="24"/>
          <w:szCs w:val="24"/>
        </w:rPr>
      </w:pPr>
      <w:r w:rsidRPr="002C5544">
        <w:rPr>
          <w:b/>
          <w:sz w:val="24"/>
          <w:szCs w:val="24"/>
        </w:rPr>
        <w:t>2. УСЛОВНО РАЗРЕШЕННЫЕ ВИДЫ И ПАРАМЕТРЫ ИСПОЛЬЗОВАНИЯ З</w:t>
      </w:r>
      <w:r w:rsidRPr="002C5544">
        <w:rPr>
          <w:b/>
          <w:sz w:val="24"/>
          <w:szCs w:val="24"/>
        </w:rPr>
        <w:t>Е</w:t>
      </w:r>
      <w:r w:rsidRPr="002C5544">
        <w:rPr>
          <w:b/>
          <w:sz w:val="24"/>
          <w:szCs w:val="24"/>
        </w:rPr>
        <w:t>МЕЛЬНЫХ УЧАСТКОВ И ОБЪЕКТОВ КАПИТАЛЬНОГО СТРОИТЕЛЬСТВА</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3781"/>
        <w:gridCol w:w="5790"/>
      </w:tblGrid>
      <w:tr w:rsidR="00C87732" w:rsidRPr="002C5544" w:rsidTr="00922F1D">
        <w:trPr>
          <w:trHeight w:val="552"/>
          <w:tblHeader/>
        </w:trPr>
        <w:tc>
          <w:tcPr>
            <w:tcW w:w="1975" w:type="pct"/>
            <w:vAlign w:val="center"/>
          </w:tcPr>
          <w:p w:rsidR="00C87732" w:rsidRPr="002C5544" w:rsidRDefault="00C87732" w:rsidP="007C6684">
            <w:pPr>
              <w:jc w:val="both"/>
              <w:rPr>
                <w:b/>
                <w:sz w:val="24"/>
                <w:szCs w:val="24"/>
              </w:rPr>
            </w:pPr>
            <w:r w:rsidRPr="002C5544">
              <w:rPr>
                <w:b/>
                <w:sz w:val="24"/>
                <w:szCs w:val="24"/>
              </w:rPr>
              <w:t>ВИДЫ ИСПОЛЬЗОВАНИЯ</w:t>
            </w:r>
          </w:p>
        </w:tc>
        <w:tc>
          <w:tcPr>
            <w:tcW w:w="3025" w:type="pct"/>
            <w:vAlign w:val="center"/>
          </w:tcPr>
          <w:p w:rsidR="00C87732" w:rsidRPr="002C5544" w:rsidRDefault="00C87732" w:rsidP="007C6684">
            <w:pPr>
              <w:jc w:val="both"/>
              <w:rPr>
                <w:b/>
                <w:sz w:val="24"/>
                <w:szCs w:val="24"/>
              </w:rPr>
            </w:pPr>
            <w:r w:rsidRPr="002C5544">
              <w:rPr>
                <w:b/>
                <w:sz w:val="24"/>
                <w:szCs w:val="24"/>
              </w:rPr>
              <w:t>ПРЕДЕЛЬНЫЕ РАЗМЕРЫ ЗЕМЕЛЬНЫХ УЧ</w:t>
            </w:r>
            <w:r w:rsidRPr="002C5544">
              <w:rPr>
                <w:b/>
                <w:sz w:val="24"/>
                <w:szCs w:val="24"/>
              </w:rPr>
              <w:t>А</w:t>
            </w:r>
            <w:r w:rsidRPr="002C5544">
              <w:rPr>
                <w:b/>
                <w:sz w:val="24"/>
                <w:szCs w:val="24"/>
              </w:rPr>
              <w:t>СТКОВ И ПРЕДЕЛЬНЫЕ ПАРАМЕТРЫ</w:t>
            </w:r>
          </w:p>
          <w:p w:rsidR="00C87732" w:rsidRPr="002C5544" w:rsidRDefault="00C87732" w:rsidP="007C6684">
            <w:pPr>
              <w:jc w:val="both"/>
              <w:rPr>
                <w:b/>
                <w:sz w:val="24"/>
                <w:szCs w:val="24"/>
              </w:rPr>
            </w:pPr>
            <w:r w:rsidRPr="002C5544">
              <w:rPr>
                <w:b/>
                <w:sz w:val="24"/>
                <w:szCs w:val="24"/>
              </w:rPr>
              <w:t>РАЗРЕШЕННОГО СТРОИТЕЛЬСТВА</w:t>
            </w:r>
          </w:p>
        </w:tc>
      </w:tr>
      <w:tr w:rsidR="00C87732" w:rsidRPr="002C5544" w:rsidTr="00922F1D">
        <w:trPr>
          <w:trHeight w:val="552"/>
        </w:trPr>
        <w:tc>
          <w:tcPr>
            <w:tcW w:w="1975" w:type="pct"/>
            <w:vAlign w:val="center"/>
          </w:tcPr>
          <w:p w:rsidR="00C87732" w:rsidRPr="002C5544" w:rsidRDefault="00C87732" w:rsidP="007C6684">
            <w:pPr>
              <w:jc w:val="both"/>
              <w:rPr>
                <w:sz w:val="24"/>
                <w:szCs w:val="24"/>
              </w:rPr>
            </w:pPr>
            <w:r w:rsidRPr="002C5544">
              <w:rPr>
                <w:sz w:val="24"/>
                <w:szCs w:val="24"/>
              </w:rPr>
              <w:t>Производственные объекты V класса опасности (мини-производства), если зона распр</w:t>
            </w:r>
            <w:r w:rsidRPr="002C5544">
              <w:rPr>
                <w:sz w:val="24"/>
                <w:szCs w:val="24"/>
              </w:rPr>
              <w:t>о</w:t>
            </w:r>
            <w:r w:rsidRPr="002C5544">
              <w:rPr>
                <w:sz w:val="24"/>
                <w:szCs w:val="24"/>
              </w:rPr>
              <w:t>странения химических и физич</w:t>
            </w:r>
            <w:r w:rsidRPr="002C5544">
              <w:rPr>
                <w:sz w:val="24"/>
                <w:szCs w:val="24"/>
              </w:rPr>
              <w:t>е</w:t>
            </w:r>
            <w:r w:rsidRPr="002C5544">
              <w:rPr>
                <w:sz w:val="24"/>
                <w:szCs w:val="24"/>
              </w:rPr>
              <w:t>ских факторов до уровня ПДК о</w:t>
            </w:r>
            <w:r w:rsidRPr="002C5544">
              <w:rPr>
                <w:sz w:val="24"/>
                <w:szCs w:val="24"/>
              </w:rPr>
              <w:t>г</w:t>
            </w:r>
            <w:r w:rsidRPr="002C5544">
              <w:rPr>
                <w:sz w:val="24"/>
                <w:szCs w:val="24"/>
              </w:rPr>
              <w:t>раничивается размерами собс</w:t>
            </w:r>
            <w:r w:rsidRPr="002C5544">
              <w:rPr>
                <w:sz w:val="24"/>
                <w:szCs w:val="24"/>
              </w:rPr>
              <w:t>т</w:t>
            </w:r>
            <w:r w:rsidRPr="002C5544">
              <w:rPr>
                <w:sz w:val="24"/>
                <w:szCs w:val="24"/>
              </w:rPr>
              <w:t>венной территории предприятия, а так же не требующие устройства железнодорожных подъездных путей:</w:t>
            </w:r>
          </w:p>
          <w:p w:rsidR="00C87732" w:rsidRPr="002C5544" w:rsidRDefault="00C87732" w:rsidP="007C6684">
            <w:pPr>
              <w:jc w:val="both"/>
              <w:rPr>
                <w:sz w:val="24"/>
                <w:szCs w:val="24"/>
              </w:rPr>
            </w:pPr>
            <w:r w:rsidRPr="002C5544">
              <w:rPr>
                <w:sz w:val="24"/>
                <w:szCs w:val="24"/>
              </w:rPr>
              <w:t>- пищевая промышленность (6.4);</w:t>
            </w:r>
          </w:p>
          <w:p w:rsidR="00C87732" w:rsidRPr="002C5544" w:rsidRDefault="00C87732" w:rsidP="007C6684">
            <w:pPr>
              <w:jc w:val="both"/>
              <w:rPr>
                <w:sz w:val="24"/>
                <w:szCs w:val="24"/>
              </w:rPr>
            </w:pPr>
            <w:r w:rsidRPr="002C5544">
              <w:rPr>
                <w:sz w:val="24"/>
                <w:szCs w:val="24"/>
              </w:rPr>
              <w:t>- склады (6.9)</w:t>
            </w:r>
          </w:p>
        </w:tc>
        <w:tc>
          <w:tcPr>
            <w:tcW w:w="3025" w:type="pct"/>
            <w:vAlign w:val="center"/>
          </w:tcPr>
          <w:p w:rsidR="00C87732" w:rsidRPr="002C5544" w:rsidRDefault="00C87732" w:rsidP="007C6684">
            <w:pPr>
              <w:ind w:firstLine="426"/>
              <w:jc w:val="both"/>
              <w:rPr>
                <w:b/>
                <w:sz w:val="24"/>
                <w:szCs w:val="24"/>
              </w:rPr>
            </w:pPr>
            <w:r w:rsidRPr="002C5544">
              <w:rPr>
                <w:sz w:val="24"/>
                <w:szCs w:val="24"/>
              </w:rPr>
              <w:t>-минимальная /максимальная площадь    земел</w:t>
            </w:r>
            <w:r w:rsidRPr="002C5544">
              <w:rPr>
                <w:sz w:val="24"/>
                <w:szCs w:val="24"/>
              </w:rPr>
              <w:t>ь</w:t>
            </w:r>
            <w:r w:rsidRPr="002C5544">
              <w:rPr>
                <w:sz w:val="24"/>
                <w:szCs w:val="24"/>
              </w:rPr>
              <w:t xml:space="preserve">ных участков – </w:t>
            </w:r>
            <w:r w:rsidRPr="002C5544">
              <w:rPr>
                <w:b/>
                <w:sz w:val="24"/>
                <w:szCs w:val="24"/>
              </w:rPr>
              <w:t>100-1500 кв.м.</w:t>
            </w:r>
          </w:p>
          <w:p w:rsidR="00C87732" w:rsidRPr="002C5544" w:rsidRDefault="00C87732" w:rsidP="007C6684">
            <w:pPr>
              <w:ind w:firstLine="284"/>
              <w:jc w:val="both"/>
              <w:rPr>
                <w:sz w:val="24"/>
                <w:szCs w:val="24"/>
              </w:rPr>
            </w:pPr>
            <w:r w:rsidRPr="002C5544">
              <w:rPr>
                <w:sz w:val="24"/>
                <w:szCs w:val="24"/>
              </w:rPr>
              <w:t xml:space="preserve">- максимальное количество этажей зданий – </w:t>
            </w:r>
            <w:r w:rsidRPr="002C5544">
              <w:rPr>
                <w:b/>
                <w:sz w:val="24"/>
                <w:szCs w:val="24"/>
              </w:rPr>
              <w:t>2 эт</w:t>
            </w:r>
            <w:r w:rsidRPr="002C5544">
              <w:rPr>
                <w:b/>
                <w:sz w:val="24"/>
                <w:szCs w:val="24"/>
              </w:rPr>
              <w:t>а</w:t>
            </w:r>
            <w:r w:rsidRPr="002C5544">
              <w:rPr>
                <w:b/>
                <w:sz w:val="24"/>
                <w:szCs w:val="24"/>
              </w:rPr>
              <w:t>жа</w:t>
            </w:r>
            <w:r w:rsidRPr="002C5544">
              <w:rPr>
                <w:sz w:val="24"/>
                <w:szCs w:val="24"/>
              </w:rPr>
              <w:t xml:space="preserve">; </w:t>
            </w:r>
          </w:p>
          <w:p w:rsidR="00C87732" w:rsidRPr="002C5544" w:rsidRDefault="00C87732" w:rsidP="007C6684">
            <w:pPr>
              <w:ind w:firstLine="284"/>
              <w:jc w:val="both"/>
              <w:rPr>
                <w:sz w:val="24"/>
                <w:szCs w:val="24"/>
              </w:rPr>
            </w:pPr>
            <w:r w:rsidRPr="002C5544">
              <w:rPr>
                <w:sz w:val="24"/>
                <w:szCs w:val="24"/>
              </w:rPr>
              <w:t>- максимальная высота зданий от уровня земли до верха перекрытия последнего этажа (или конька кровли) - 12 м;</w:t>
            </w:r>
          </w:p>
          <w:p w:rsidR="00C87732" w:rsidRPr="002C5544" w:rsidRDefault="00C87732" w:rsidP="007C6684">
            <w:pPr>
              <w:ind w:firstLine="284"/>
              <w:jc w:val="both"/>
              <w:rPr>
                <w:b/>
                <w:sz w:val="24"/>
                <w:szCs w:val="24"/>
              </w:rPr>
            </w:pPr>
            <w:r w:rsidRPr="002C5544">
              <w:rPr>
                <w:sz w:val="24"/>
                <w:szCs w:val="24"/>
              </w:rPr>
              <w:t xml:space="preserve">- максимальный процент  застройки в границах участка </w:t>
            </w:r>
            <w:r w:rsidRPr="002C5544">
              <w:rPr>
                <w:b/>
                <w:sz w:val="24"/>
                <w:szCs w:val="24"/>
              </w:rPr>
              <w:t>- 60;</w:t>
            </w:r>
          </w:p>
          <w:p w:rsidR="00C87732" w:rsidRPr="002C5544" w:rsidRDefault="00C87732" w:rsidP="007C6684">
            <w:pPr>
              <w:tabs>
                <w:tab w:val="left" w:pos="1134"/>
              </w:tabs>
              <w:ind w:firstLine="317"/>
              <w:jc w:val="both"/>
              <w:rPr>
                <w:sz w:val="24"/>
                <w:szCs w:val="24"/>
              </w:rPr>
            </w:pPr>
            <w:r w:rsidRPr="002C5544">
              <w:rPr>
                <w:sz w:val="24"/>
                <w:szCs w:val="24"/>
              </w:rPr>
              <w:t xml:space="preserve">-минимальный отступ от границ участка - </w:t>
            </w:r>
            <w:r w:rsidRPr="002C5544">
              <w:rPr>
                <w:b/>
                <w:sz w:val="24"/>
                <w:szCs w:val="24"/>
              </w:rPr>
              <w:t>3 м;</w:t>
            </w:r>
          </w:p>
          <w:p w:rsidR="00C87732" w:rsidRPr="002C5544" w:rsidRDefault="00C87732" w:rsidP="007C6684">
            <w:pPr>
              <w:ind w:firstLine="284"/>
              <w:jc w:val="both"/>
              <w:rPr>
                <w:b/>
                <w:sz w:val="24"/>
                <w:szCs w:val="24"/>
              </w:rPr>
            </w:pPr>
            <w:r w:rsidRPr="002C5544">
              <w:rPr>
                <w:b/>
                <w:sz w:val="24"/>
                <w:szCs w:val="24"/>
              </w:rPr>
              <w:t>Величине грузооборота</w:t>
            </w:r>
            <w:r w:rsidRPr="002C5544">
              <w:rPr>
                <w:sz w:val="24"/>
                <w:szCs w:val="24"/>
              </w:rPr>
              <w:t xml:space="preserve"> (принимаемая по бол</w:t>
            </w:r>
            <w:r w:rsidRPr="002C5544">
              <w:rPr>
                <w:sz w:val="24"/>
                <w:szCs w:val="24"/>
              </w:rPr>
              <w:t>ь</w:t>
            </w:r>
            <w:r w:rsidRPr="002C5544">
              <w:rPr>
                <w:sz w:val="24"/>
                <w:szCs w:val="24"/>
              </w:rPr>
              <w:t>шему из двух грузопотоков - прибытия или отправл</w:t>
            </w:r>
            <w:r w:rsidRPr="002C5544">
              <w:rPr>
                <w:sz w:val="24"/>
                <w:szCs w:val="24"/>
              </w:rPr>
              <w:t>е</w:t>
            </w:r>
            <w:r w:rsidRPr="002C5544">
              <w:rPr>
                <w:sz w:val="24"/>
                <w:szCs w:val="24"/>
              </w:rPr>
              <w:t>ния):</w:t>
            </w:r>
          </w:p>
          <w:p w:rsidR="00C87732" w:rsidRPr="002C5544" w:rsidRDefault="00C87732" w:rsidP="007C6684">
            <w:pPr>
              <w:tabs>
                <w:tab w:val="left" w:pos="1134"/>
              </w:tabs>
              <w:jc w:val="both"/>
              <w:rPr>
                <w:sz w:val="24"/>
                <w:szCs w:val="24"/>
              </w:rPr>
            </w:pPr>
            <w:r w:rsidRPr="002C5544">
              <w:rPr>
                <w:sz w:val="24"/>
                <w:szCs w:val="24"/>
              </w:rPr>
              <w:t>- автомобилей в сутки: до 2;</w:t>
            </w:r>
          </w:p>
          <w:p w:rsidR="00C87732" w:rsidRPr="002C5544" w:rsidRDefault="00C87732" w:rsidP="007C6684">
            <w:pPr>
              <w:jc w:val="both"/>
              <w:rPr>
                <w:sz w:val="24"/>
                <w:szCs w:val="24"/>
              </w:rPr>
            </w:pPr>
            <w:r w:rsidRPr="002C5544">
              <w:rPr>
                <w:sz w:val="24"/>
                <w:szCs w:val="24"/>
              </w:rPr>
              <w:t xml:space="preserve">- 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не менее </w:t>
            </w:r>
            <w:r w:rsidRPr="002C5544">
              <w:rPr>
                <w:b/>
                <w:sz w:val="24"/>
                <w:szCs w:val="24"/>
              </w:rPr>
              <w:t>50 м</w:t>
            </w:r>
            <w:r w:rsidRPr="002C5544">
              <w:rPr>
                <w:sz w:val="24"/>
                <w:szCs w:val="24"/>
              </w:rPr>
              <w:t>.</w:t>
            </w:r>
          </w:p>
        </w:tc>
      </w:tr>
      <w:tr w:rsidR="00C87732" w:rsidRPr="002C5544" w:rsidTr="00922F1D">
        <w:trPr>
          <w:trHeight w:val="552"/>
        </w:trPr>
        <w:tc>
          <w:tcPr>
            <w:tcW w:w="1975" w:type="pct"/>
            <w:vAlign w:val="center"/>
          </w:tcPr>
          <w:p w:rsidR="00C87732" w:rsidRPr="002C5544" w:rsidRDefault="00C87732" w:rsidP="007C6684">
            <w:pPr>
              <w:jc w:val="both"/>
              <w:rPr>
                <w:sz w:val="24"/>
                <w:szCs w:val="24"/>
              </w:rPr>
            </w:pPr>
            <w:r w:rsidRPr="002C5544">
              <w:rPr>
                <w:sz w:val="24"/>
                <w:szCs w:val="24"/>
              </w:rPr>
              <w:t xml:space="preserve">Объекты придорожного сервиса (4.9.1) </w:t>
            </w:r>
          </w:p>
        </w:tc>
        <w:tc>
          <w:tcPr>
            <w:tcW w:w="3025" w:type="pct"/>
            <w:vAlign w:val="center"/>
          </w:tcPr>
          <w:p w:rsidR="00C87732" w:rsidRPr="002C5544" w:rsidRDefault="00C87732" w:rsidP="007C6684">
            <w:pPr>
              <w:ind w:firstLine="426"/>
              <w:jc w:val="both"/>
              <w:rPr>
                <w:sz w:val="24"/>
                <w:szCs w:val="24"/>
              </w:rPr>
            </w:pPr>
            <w:r w:rsidRPr="002C5544">
              <w:rPr>
                <w:sz w:val="24"/>
                <w:szCs w:val="24"/>
              </w:rPr>
              <w:t>-минимальная /максимальная площадь земельных участков – 300-10000 кв.м.</w:t>
            </w:r>
          </w:p>
          <w:p w:rsidR="00C87732" w:rsidRPr="002C5544" w:rsidRDefault="00C87732" w:rsidP="007C6684">
            <w:pPr>
              <w:tabs>
                <w:tab w:val="left" w:pos="2520"/>
              </w:tabs>
              <w:ind w:firstLine="317"/>
              <w:jc w:val="both"/>
              <w:rPr>
                <w:sz w:val="24"/>
                <w:szCs w:val="24"/>
              </w:rPr>
            </w:pPr>
            <w:r w:rsidRPr="002C5544">
              <w:rPr>
                <w:sz w:val="24"/>
                <w:szCs w:val="24"/>
              </w:rPr>
              <w:t>- максимальное количество этажей зданий – 3 эт</w:t>
            </w:r>
            <w:r w:rsidRPr="002C5544">
              <w:rPr>
                <w:sz w:val="24"/>
                <w:szCs w:val="24"/>
              </w:rPr>
              <w:t>а</w:t>
            </w:r>
            <w:r w:rsidRPr="002C5544">
              <w:rPr>
                <w:sz w:val="24"/>
                <w:szCs w:val="24"/>
              </w:rPr>
              <w:t>жа.</w:t>
            </w:r>
          </w:p>
          <w:p w:rsidR="00C87732" w:rsidRPr="002C5544" w:rsidRDefault="00C87732" w:rsidP="007C6684">
            <w:pPr>
              <w:tabs>
                <w:tab w:val="left" w:pos="2520"/>
              </w:tabs>
              <w:ind w:firstLine="317"/>
              <w:jc w:val="both"/>
              <w:rPr>
                <w:sz w:val="24"/>
                <w:szCs w:val="24"/>
              </w:rPr>
            </w:pPr>
            <w:r w:rsidRPr="002C5544">
              <w:rPr>
                <w:sz w:val="24"/>
                <w:szCs w:val="24"/>
              </w:rPr>
              <w:t>-максимальная высота этажа – до 3 м.</w:t>
            </w:r>
          </w:p>
          <w:p w:rsidR="00C87732" w:rsidRPr="002C5544" w:rsidRDefault="00C87732" w:rsidP="007C6684">
            <w:pPr>
              <w:tabs>
                <w:tab w:val="left" w:pos="2520"/>
              </w:tabs>
              <w:ind w:firstLine="317"/>
              <w:jc w:val="both"/>
              <w:rPr>
                <w:sz w:val="24"/>
                <w:szCs w:val="24"/>
              </w:rPr>
            </w:pPr>
            <w:r w:rsidRPr="002C5544">
              <w:rPr>
                <w:sz w:val="24"/>
                <w:szCs w:val="24"/>
              </w:rPr>
              <w:t>-максимальная высота здания - до 9 м.</w:t>
            </w:r>
          </w:p>
          <w:p w:rsidR="00C87732" w:rsidRPr="002C5544" w:rsidRDefault="00C87732" w:rsidP="007C6684">
            <w:pPr>
              <w:tabs>
                <w:tab w:val="left" w:pos="1134"/>
              </w:tabs>
              <w:ind w:firstLine="317"/>
              <w:jc w:val="both"/>
              <w:rPr>
                <w:sz w:val="24"/>
                <w:szCs w:val="24"/>
              </w:rPr>
            </w:pPr>
            <w:r w:rsidRPr="002C5544">
              <w:rPr>
                <w:sz w:val="24"/>
                <w:szCs w:val="24"/>
              </w:rPr>
              <w:t xml:space="preserve">-минимальный отступ от границ участка - </w:t>
            </w:r>
            <w:r w:rsidRPr="002C5544">
              <w:rPr>
                <w:b/>
                <w:sz w:val="24"/>
                <w:szCs w:val="24"/>
              </w:rPr>
              <w:t>3 м;</w:t>
            </w:r>
          </w:p>
          <w:p w:rsidR="00C87732" w:rsidRPr="002C5544" w:rsidRDefault="00C87732" w:rsidP="007C6684">
            <w:pPr>
              <w:tabs>
                <w:tab w:val="left" w:pos="2520"/>
              </w:tabs>
              <w:ind w:firstLine="317"/>
              <w:jc w:val="both"/>
              <w:rPr>
                <w:sz w:val="24"/>
                <w:szCs w:val="24"/>
              </w:rPr>
            </w:pPr>
            <w:r w:rsidRPr="002C5544">
              <w:rPr>
                <w:sz w:val="24"/>
                <w:szCs w:val="24"/>
              </w:rPr>
              <w:t>-максимальный процент застройки в границах участка</w:t>
            </w:r>
            <w:r w:rsidRPr="002C5544">
              <w:rPr>
                <w:b/>
                <w:sz w:val="24"/>
                <w:szCs w:val="24"/>
              </w:rPr>
              <w:t xml:space="preserve"> – </w:t>
            </w:r>
            <w:r w:rsidRPr="002C5544">
              <w:rPr>
                <w:sz w:val="24"/>
                <w:szCs w:val="24"/>
              </w:rPr>
              <w:t>80%;</w:t>
            </w:r>
          </w:p>
          <w:p w:rsidR="00C87732" w:rsidRPr="002C5544" w:rsidRDefault="00C87732" w:rsidP="007C6684">
            <w:pPr>
              <w:tabs>
                <w:tab w:val="left" w:pos="2520"/>
              </w:tabs>
              <w:ind w:firstLine="317"/>
              <w:jc w:val="both"/>
              <w:rPr>
                <w:sz w:val="24"/>
                <w:szCs w:val="24"/>
              </w:rPr>
            </w:pPr>
            <w:r w:rsidRPr="002C5544">
              <w:rPr>
                <w:sz w:val="24"/>
                <w:szCs w:val="24"/>
              </w:rPr>
              <w:t>-максимальное количество постов станции техн</w:t>
            </w:r>
            <w:r w:rsidRPr="002C5544">
              <w:rPr>
                <w:sz w:val="24"/>
                <w:szCs w:val="24"/>
              </w:rPr>
              <w:t>и</w:t>
            </w:r>
            <w:r w:rsidRPr="002C5544">
              <w:rPr>
                <w:sz w:val="24"/>
                <w:szCs w:val="24"/>
              </w:rPr>
              <w:t xml:space="preserve">ческого обслуживания- </w:t>
            </w:r>
            <w:r w:rsidRPr="002C5544">
              <w:rPr>
                <w:b/>
                <w:sz w:val="24"/>
                <w:szCs w:val="24"/>
              </w:rPr>
              <w:t>5</w:t>
            </w:r>
            <w:r w:rsidRPr="002C5544">
              <w:rPr>
                <w:sz w:val="24"/>
                <w:szCs w:val="24"/>
              </w:rPr>
              <w:t>;</w:t>
            </w:r>
          </w:p>
          <w:p w:rsidR="00C87732" w:rsidRPr="002C5544" w:rsidRDefault="00C87732" w:rsidP="007C6684">
            <w:pPr>
              <w:tabs>
                <w:tab w:val="left" w:pos="2520"/>
              </w:tabs>
              <w:ind w:firstLine="317"/>
              <w:jc w:val="both"/>
              <w:rPr>
                <w:sz w:val="24"/>
                <w:szCs w:val="24"/>
              </w:rPr>
            </w:pPr>
            <w:r w:rsidRPr="002C5544">
              <w:rPr>
                <w:sz w:val="24"/>
                <w:szCs w:val="24"/>
              </w:rPr>
              <w:t xml:space="preserve">-максимальное количество постов автомойки до 2, </w:t>
            </w:r>
            <w:r w:rsidRPr="002C5544">
              <w:rPr>
                <w:sz w:val="24"/>
                <w:szCs w:val="24"/>
              </w:rPr>
              <w:lastRenderedPageBreak/>
              <w:t>если зона распространения химических и физических факторов до уровня ПДК ограничивается размерами собственной территории предприятия.</w:t>
            </w:r>
          </w:p>
          <w:p w:rsidR="00C87732" w:rsidRPr="002C5544" w:rsidRDefault="00C87732" w:rsidP="007C6684">
            <w:pPr>
              <w:tabs>
                <w:tab w:val="left" w:pos="2520"/>
              </w:tabs>
              <w:ind w:firstLine="317"/>
              <w:jc w:val="both"/>
              <w:rPr>
                <w:sz w:val="24"/>
                <w:szCs w:val="24"/>
              </w:rPr>
            </w:pPr>
            <w:r w:rsidRPr="002C5544">
              <w:rPr>
                <w:sz w:val="24"/>
                <w:szCs w:val="24"/>
              </w:rPr>
              <w:t>Расстояние от СТО, автомойки до жилых, общес</w:t>
            </w:r>
            <w:r w:rsidRPr="002C5544">
              <w:rPr>
                <w:sz w:val="24"/>
                <w:szCs w:val="24"/>
              </w:rPr>
              <w:t>т</w:t>
            </w:r>
            <w:r w:rsidRPr="002C5544">
              <w:rPr>
                <w:sz w:val="24"/>
                <w:szCs w:val="24"/>
              </w:rPr>
              <w:t>венных зданий, общеобразовательных школ и дошк</w:t>
            </w:r>
            <w:r w:rsidRPr="002C5544">
              <w:rPr>
                <w:sz w:val="24"/>
                <w:szCs w:val="24"/>
              </w:rPr>
              <w:t>о</w:t>
            </w:r>
            <w:r w:rsidRPr="002C5544">
              <w:rPr>
                <w:sz w:val="24"/>
                <w:szCs w:val="24"/>
              </w:rPr>
              <w:t>льных образовательных учреждений,  лечебных у</w:t>
            </w:r>
            <w:r w:rsidRPr="002C5544">
              <w:rPr>
                <w:sz w:val="24"/>
                <w:szCs w:val="24"/>
              </w:rPr>
              <w:t>ч</w:t>
            </w:r>
            <w:r w:rsidRPr="002C5544">
              <w:rPr>
                <w:sz w:val="24"/>
                <w:szCs w:val="24"/>
              </w:rPr>
              <w:t xml:space="preserve">реждений со стационаром - </w:t>
            </w:r>
            <w:r w:rsidRPr="002C5544">
              <w:rPr>
                <w:b/>
                <w:sz w:val="24"/>
                <w:szCs w:val="24"/>
              </w:rPr>
              <w:t>50 м</w:t>
            </w:r>
            <w:r w:rsidRPr="002C5544">
              <w:rPr>
                <w:sz w:val="24"/>
                <w:szCs w:val="24"/>
              </w:rPr>
              <w:t>. с учетом выполн</w:t>
            </w:r>
            <w:r w:rsidRPr="002C5544">
              <w:rPr>
                <w:sz w:val="24"/>
                <w:szCs w:val="24"/>
              </w:rPr>
              <w:t>е</w:t>
            </w:r>
            <w:r w:rsidRPr="002C5544">
              <w:rPr>
                <w:sz w:val="24"/>
                <w:szCs w:val="24"/>
              </w:rPr>
              <w:t>ния требований СанПиН 2.2.1/1200-03.</w:t>
            </w:r>
          </w:p>
          <w:p w:rsidR="00C87732" w:rsidRPr="002C5544" w:rsidRDefault="00C87732" w:rsidP="007C6684">
            <w:pPr>
              <w:ind w:firstLine="318"/>
              <w:jc w:val="both"/>
              <w:rPr>
                <w:sz w:val="24"/>
                <w:szCs w:val="24"/>
              </w:rPr>
            </w:pPr>
            <w:r w:rsidRPr="002C5544">
              <w:rPr>
                <w:sz w:val="24"/>
                <w:szCs w:val="24"/>
              </w:rPr>
              <w:t>Расстояние может быть изменено Главным гос</w:t>
            </w:r>
            <w:r w:rsidRPr="002C5544">
              <w:rPr>
                <w:sz w:val="24"/>
                <w:szCs w:val="24"/>
              </w:rPr>
              <w:t>у</w:t>
            </w:r>
            <w:r w:rsidRPr="002C5544">
              <w:rPr>
                <w:sz w:val="24"/>
                <w:szCs w:val="24"/>
              </w:rPr>
              <w:t>дарственным врачом субъекта РФ или его заместит</w:t>
            </w:r>
            <w:r w:rsidRPr="002C5544">
              <w:rPr>
                <w:sz w:val="24"/>
                <w:szCs w:val="24"/>
              </w:rPr>
              <w:t>е</w:t>
            </w:r>
            <w:r w:rsidRPr="002C5544">
              <w:rPr>
                <w:sz w:val="24"/>
                <w:szCs w:val="24"/>
              </w:rPr>
              <w:t xml:space="preserve">лем. </w:t>
            </w:r>
          </w:p>
          <w:p w:rsidR="00C87732" w:rsidRPr="002C5544" w:rsidRDefault="00C87732" w:rsidP="007C6684">
            <w:pPr>
              <w:ind w:firstLine="318"/>
              <w:jc w:val="both"/>
              <w:rPr>
                <w:sz w:val="24"/>
                <w:szCs w:val="24"/>
              </w:rPr>
            </w:pPr>
            <w:r w:rsidRPr="002C5544">
              <w:rPr>
                <w:sz w:val="24"/>
                <w:szCs w:val="24"/>
              </w:rPr>
              <w:t>Расстояние от АЗС до границ земельных участков дошкольных и школьных образовательных учрежд</w:t>
            </w:r>
            <w:r w:rsidRPr="002C5544">
              <w:rPr>
                <w:sz w:val="24"/>
                <w:szCs w:val="24"/>
              </w:rPr>
              <w:t>е</w:t>
            </w:r>
            <w:r w:rsidRPr="002C5544">
              <w:rPr>
                <w:sz w:val="24"/>
                <w:szCs w:val="24"/>
              </w:rPr>
              <w:t xml:space="preserve">ний, лечебных учреждений, до жилых домов и других общественных зданий и сооружений не менее </w:t>
            </w:r>
            <w:r w:rsidRPr="002C5544">
              <w:rPr>
                <w:b/>
                <w:sz w:val="24"/>
                <w:szCs w:val="24"/>
              </w:rPr>
              <w:t>50 м</w:t>
            </w:r>
            <w:r w:rsidRPr="002C5544">
              <w:rPr>
                <w:sz w:val="24"/>
                <w:szCs w:val="24"/>
              </w:rPr>
              <w:t>. Указанное расстояние следует определять от топл</w:t>
            </w:r>
            <w:r w:rsidRPr="002C5544">
              <w:rPr>
                <w:sz w:val="24"/>
                <w:szCs w:val="24"/>
              </w:rPr>
              <w:t>и</w:t>
            </w:r>
            <w:r w:rsidRPr="002C5544">
              <w:rPr>
                <w:sz w:val="24"/>
                <w:szCs w:val="24"/>
              </w:rPr>
              <w:t>вораздаточных колонок и подземных резервуаров для хранения жидкого топлива.</w:t>
            </w:r>
          </w:p>
          <w:p w:rsidR="00C87732" w:rsidRPr="002C5544" w:rsidRDefault="00C87732" w:rsidP="007C6684">
            <w:pPr>
              <w:tabs>
                <w:tab w:val="left" w:pos="2520"/>
              </w:tabs>
              <w:ind w:firstLine="317"/>
              <w:jc w:val="both"/>
              <w:rPr>
                <w:sz w:val="24"/>
                <w:szCs w:val="24"/>
              </w:rPr>
            </w:pPr>
            <w:r w:rsidRPr="002C5544">
              <w:rPr>
                <w:sz w:val="24"/>
                <w:szCs w:val="24"/>
              </w:rPr>
              <w:t>Размещаются в соответствии с СанПиН 2.2.1/2.1.1.2739-10. При условии наличия подключ</w:t>
            </w:r>
            <w:r w:rsidRPr="002C5544">
              <w:rPr>
                <w:sz w:val="24"/>
                <w:szCs w:val="24"/>
              </w:rPr>
              <w:t>е</w:t>
            </w:r>
            <w:r w:rsidRPr="002C5544">
              <w:rPr>
                <w:sz w:val="24"/>
                <w:szCs w:val="24"/>
              </w:rPr>
              <w:t>ния к системе централизованной канализации или л</w:t>
            </w:r>
            <w:r w:rsidRPr="002C5544">
              <w:rPr>
                <w:sz w:val="24"/>
                <w:szCs w:val="24"/>
              </w:rPr>
              <w:t>о</w:t>
            </w:r>
            <w:r w:rsidRPr="002C5544">
              <w:rPr>
                <w:sz w:val="24"/>
                <w:szCs w:val="24"/>
              </w:rPr>
              <w:t>кальной системы водоочистки.</w:t>
            </w:r>
          </w:p>
        </w:tc>
      </w:tr>
      <w:tr w:rsidR="00C87732" w:rsidRPr="002C5544" w:rsidTr="00922F1D">
        <w:trPr>
          <w:trHeight w:val="552"/>
        </w:trPr>
        <w:tc>
          <w:tcPr>
            <w:tcW w:w="1975" w:type="pct"/>
            <w:vAlign w:val="center"/>
          </w:tcPr>
          <w:p w:rsidR="00C87732" w:rsidRPr="002C5544" w:rsidRDefault="00C87732" w:rsidP="007C6684">
            <w:pPr>
              <w:autoSpaceDE w:val="0"/>
              <w:autoSpaceDN w:val="0"/>
              <w:adjustRightInd w:val="0"/>
              <w:jc w:val="both"/>
              <w:rPr>
                <w:sz w:val="24"/>
                <w:szCs w:val="24"/>
              </w:rPr>
            </w:pPr>
            <w:r w:rsidRPr="002C5544">
              <w:rPr>
                <w:sz w:val="24"/>
                <w:szCs w:val="24"/>
              </w:rPr>
              <w:lastRenderedPageBreak/>
              <w:t>- религиозное использование (3.7)</w:t>
            </w:r>
          </w:p>
          <w:p w:rsidR="00C87732" w:rsidRPr="002C5544" w:rsidRDefault="00C87732" w:rsidP="007C6684">
            <w:pPr>
              <w:jc w:val="both"/>
              <w:rPr>
                <w:sz w:val="24"/>
                <w:szCs w:val="24"/>
              </w:rPr>
            </w:pPr>
          </w:p>
        </w:tc>
        <w:tc>
          <w:tcPr>
            <w:tcW w:w="3025" w:type="pct"/>
            <w:vAlign w:val="center"/>
          </w:tcPr>
          <w:p w:rsidR="00C87732" w:rsidRPr="002C5544" w:rsidRDefault="00C87732" w:rsidP="007C6684">
            <w:pPr>
              <w:jc w:val="both"/>
              <w:rPr>
                <w:sz w:val="24"/>
                <w:szCs w:val="24"/>
              </w:rPr>
            </w:pPr>
            <w:r w:rsidRPr="002C5544">
              <w:rPr>
                <w:sz w:val="24"/>
                <w:szCs w:val="24"/>
              </w:rPr>
              <w:t xml:space="preserve">- минимальная/максимальная  площадь земельных участков - </w:t>
            </w:r>
            <w:r w:rsidRPr="002C5544">
              <w:rPr>
                <w:b/>
                <w:sz w:val="24"/>
                <w:szCs w:val="24"/>
              </w:rPr>
              <w:t>300 – 1500 кв. м</w:t>
            </w:r>
            <w:r w:rsidRPr="002C5544">
              <w:rPr>
                <w:sz w:val="24"/>
                <w:szCs w:val="24"/>
              </w:rPr>
              <w:t xml:space="preserve">; </w:t>
            </w:r>
          </w:p>
          <w:p w:rsidR="00C87732" w:rsidRPr="002C5544" w:rsidRDefault="00C87732" w:rsidP="007C6684">
            <w:pPr>
              <w:jc w:val="both"/>
              <w:rPr>
                <w:sz w:val="24"/>
                <w:szCs w:val="24"/>
              </w:rPr>
            </w:pPr>
            <w:r w:rsidRPr="002C5544">
              <w:rPr>
                <w:sz w:val="24"/>
                <w:szCs w:val="24"/>
              </w:rPr>
              <w:t xml:space="preserve">- максимальный процент  застройки </w:t>
            </w:r>
            <w:r w:rsidRPr="002C5544">
              <w:rPr>
                <w:b/>
                <w:sz w:val="24"/>
                <w:szCs w:val="24"/>
              </w:rPr>
              <w:t>- 40;</w:t>
            </w:r>
          </w:p>
          <w:p w:rsidR="00C87732" w:rsidRPr="002C5544" w:rsidRDefault="00C87732" w:rsidP="007C6684">
            <w:pPr>
              <w:jc w:val="both"/>
              <w:rPr>
                <w:b/>
                <w:sz w:val="24"/>
                <w:szCs w:val="24"/>
              </w:rPr>
            </w:pPr>
            <w:r w:rsidRPr="002C5544">
              <w:rPr>
                <w:sz w:val="24"/>
                <w:szCs w:val="24"/>
              </w:rPr>
              <w:t xml:space="preserve">- максимальная высота зданий, строений, сооружений от уровня земли - </w:t>
            </w:r>
            <w:r w:rsidRPr="002C5544">
              <w:rPr>
                <w:b/>
                <w:sz w:val="24"/>
                <w:szCs w:val="24"/>
              </w:rPr>
              <w:t>50 м;</w:t>
            </w:r>
          </w:p>
          <w:p w:rsidR="00C87732" w:rsidRPr="002C5544" w:rsidRDefault="00C87732" w:rsidP="007C6684">
            <w:pPr>
              <w:jc w:val="both"/>
              <w:rPr>
                <w:b/>
                <w:sz w:val="24"/>
                <w:szCs w:val="24"/>
              </w:rPr>
            </w:pPr>
            <w:r w:rsidRPr="002C5544">
              <w:rPr>
                <w:sz w:val="24"/>
                <w:szCs w:val="24"/>
              </w:rPr>
              <w:t>- минимальный отступ строений от красной линии участка или границ участка 5 м.</w:t>
            </w:r>
          </w:p>
        </w:tc>
      </w:tr>
      <w:tr w:rsidR="00C87732" w:rsidRPr="002C5544" w:rsidTr="00922F1D">
        <w:trPr>
          <w:trHeight w:val="552"/>
        </w:trPr>
        <w:tc>
          <w:tcPr>
            <w:tcW w:w="1975" w:type="pct"/>
          </w:tcPr>
          <w:p w:rsidR="00C87732" w:rsidRPr="002C5544" w:rsidRDefault="00C87732" w:rsidP="007C6684">
            <w:pPr>
              <w:widowControl w:val="0"/>
              <w:jc w:val="both"/>
              <w:rPr>
                <w:sz w:val="24"/>
                <w:szCs w:val="24"/>
              </w:rPr>
            </w:pPr>
            <w:r w:rsidRPr="002C5544">
              <w:rPr>
                <w:sz w:val="24"/>
                <w:szCs w:val="24"/>
              </w:rPr>
              <w:t>для индивидуального жилищного строительства (2.1)</w:t>
            </w:r>
          </w:p>
        </w:tc>
        <w:tc>
          <w:tcPr>
            <w:tcW w:w="3025" w:type="pct"/>
          </w:tcPr>
          <w:p w:rsidR="00C87732" w:rsidRPr="002C5544" w:rsidRDefault="00C87732" w:rsidP="007C6684">
            <w:pPr>
              <w:ind w:firstLine="223"/>
              <w:jc w:val="both"/>
              <w:rPr>
                <w:sz w:val="24"/>
                <w:szCs w:val="24"/>
              </w:rPr>
            </w:pPr>
            <w:r w:rsidRPr="002C5544">
              <w:rPr>
                <w:sz w:val="24"/>
                <w:szCs w:val="24"/>
              </w:rPr>
              <w:t xml:space="preserve">- минимальная/максимальная площадь земельных участков   – </w:t>
            </w:r>
            <w:r w:rsidRPr="002C5544">
              <w:rPr>
                <w:b/>
                <w:sz w:val="24"/>
                <w:szCs w:val="24"/>
              </w:rPr>
              <w:t>300 /1500</w:t>
            </w:r>
            <w:r w:rsidRPr="002C5544">
              <w:rPr>
                <w:sz w:val="24"/>
                <w:szCs w:val="24"/>
              </w:rPr>
              <w:t xml:space="preserve"> кв. м;</w:t>
            </w:r>
          </w:p>
          <w:p w:rsidR="00C87732" w:rsidRPr="002C5544" w:rsidRDefault="00C87732" w:rsidP="007C6684">
            <w:pPr>
              <w:ind w:firstLine="223"/>
              <w:jc w:val="both"/>
              <w:rPr>
                <w:sz w:val="24"/>
                <w:szCs w:val="24"/>
              </w:rPr>
            </w:pPr>
            <w:r w:rsidRPr="002C5544">
              <w:rPr>
                <w:sz w:val="24"/>
                <w:szCs w:val="24"/>
              </w:rPr>
              <w:t xml:space="preserve">- минимальная ширина земельных участков вдоль фронта улицы (проезда) – </w:t>
            </w:r>
            <w:r w:rsidRPr="002C5544">
              <w:rPr>
                <w:b/>
                <w:sz w:val="24"/>
                <w:szCs w:val="24"/>
              </w:rPr>
              <w:t>12м</w:t>
            </w:r>
            <w:r w:rsidRPr="002C5544">
              <w:rPr>
                <w:sz w:val="24"/>
                <w:szCs w:val="24"/>
              </w:rPr>
              <w:t xml:space="preserve">; </w:t>
            </w:r>
          </w:p>
          <w:p w:rsidR="00C87732" w:rsidRPr="002C5544" w:rsidRDefault="00C87732" w:rsidP="007C6684">
            <w:pPr>
              <w:ind w:firstLine="223"/>
              <w:jc w:val="both"/>
              <w:rPr>
                <w:sz w:val="24"/>
                <w:szCs w:val="24"/>
              </w:rPr>
            </w:pPr>
            <w:r w:rsidRPr="002C5544">
              <w:rPr>
                <w:sz w:val="24"/>
                <w:szCs w:val="24"/>
              </w:rPr>
              <w:t>-максимальное количество этажей зданий – 3 этажа (или 2 этажа с возможностью использования ма</w:t>
            </w:r>
            <w:r w:rsidRPr="002C5544">
              <w:rPr>
                <w:sz w:val="24"/>
                <w:szCs w:val="24"/>
              </w:rPr>
              <w:t>н</w:t>
            </w:r>
            <w:r w:rsidRPr="002C5544">
              <w:rPr>
                <w:sz w:val="24"/>
                <w:szCs w:val="24"/>
              </w:rPr>
              <w:t>сардного этажа);</w:t>
            </w:r>
          </w:p>
          <w:p w:rsidR="00C87732" w:rsidRPr="002C5544" w:rsidRDefault="00C87732" w:rsidP="007C6684">
            <w:pPr>
              <w:ind w:firstLine="223"/>
              <w:jc w:val="both"/>
              <w:rPr>
                <w:sz w:val="24"/>
                <w:szCs w:val="24"/>
              </w:rPr>
            </w:pPr>
            <w:r w:rsidRPr="002C5544">
              <w:rPr>
                <w:sz w:val="24"/>
                <w:szCs w:val="24"/>
              </w:rPr>
              <w:t xml:space="preserve">- максимальная высота зданий от уровня земли до верха перекрытия последнего этажа (или конька кровли) - </w:t>
            </w:r>
            <w:r w:rsidRPr="002C5544">
              <w:rPr>
                <w:b/>
                <w:sz w:val="24"/>
                <w:szCs w:val="24"/>
              </w:rPr>
              <w:t>12 м</w:t>
            </w:r>
            <w:r w:rsidRPr="002C5544">
              <w:rPr>
                <w:sz w:val="24"/>
                <w:szCs w:val="24"/>
              </w:rPr>
              <w:t xml:space="preserve">; </w:t>
            </w:r>
          </w:p>
          <w:p w:rsidR="00C87732" w:rsidRPr="002C5544" w:rsidRDefault="00C87732" w:rsidP="007C6684">
            <w:pPr>
              <w:ind w:firstLine="223"/>
              <w:jc w:val="both"/>
              <w:rPr>
                <w:rFonts w:eastAsia="SimSun"/>
                <w:sz w:val="24"/>
                <w:szCs w:val="24"/>
                <w:lang w:eastAsia="zh-CN"/>
              </w:rPr>
            </w:pPr>
            <w:r w:rsidRPr="002C5544">
              <w:rPr>
                <w:rFonts w:eastAsia="SimSun"/>
                <w:sz w:val="24"/>
                <w:szCs w:val="24"/>
                <w:lang w:eastAsia="zh-CN"/>
              </w:rPr>
              <w:t xml:space="preserve">- </w:t>
            </w:r>
            <w:r w:rsidRPr="002C5544">
              <w:rPr>
                <w:sz w:val="24"/>
                <w:szCs w:val="24"/>
              </w:rPr>
              <w:t>максимальный процент застройки в границах з</w:t>
            </w:r>
            <w:r w:rsidRPr="002C5544">
              <w:rPr>
                <w:sz w:val="24"/>
                <w:szCs w:val="24"/>
              </w:rPr>
              <w:t>е</w:t>
            </w:r>
            <w:r w:rsidRPr="002C5544">
              <w:rPr>
                <w:sz w:val="24"/>
                <w:szCs w:val="24"/>
              </w:rPr>
              <w:t xml:space="preserve">мельного участка - </w:t>
            </w:r>
            <w:r w:rsidRPr="002C5544">
              <w:rPr>
                <w:b/>
                <w:sz w:val="24"/>
                <w:szCs w:val="24"/>
              </w:rPr>
              <w:t>40</w:t>
            </w:r>
            <w:r w:rsidRPr="002C5544">
              <w:rPr>
                <w:sz w:val="24"/>
                <w:szCs w:val="24"/>
              </w:rPr>
              <w:t>;</w:t>
            </w:r>
          </w:p>
          <w:p w:rsidR="00324E30" w:rsidRPr="002C5544" w:rsidRDefault="00324E30" w:rsidP="007C6684">
            <w:pPr>
              <w:ind w:firstLine="223"/>
              <w:jc w:val="both"/>
              <w:rPr>
                <w:sz w:val="24"/>
                <w:szCs w:val="24"/>
              </w:rPr>
            </w:pPr>
            <w:r w:rsidRPr="002C5544">
              <w:rPr>
                <w:sz w:val="24"/>
                <w:szCs w:val="24"/>
              </w:rPr>
              <w:t>Минимальные отступы до границы смежного з</w:t>
            </w:r>
            <w:r w:rsidRPr="002C5544">
              <w:rPr>
                <w:sz w:val="24"/>
                <w:szCs w:val="24"/>
              </w:rPr>
              <w:t>е</w:t>
            </w:r>
            <w:r w:rsidRPr="002C5544">
              <w:rPr>
                <w:sz w:val="24"/>
                <w:szCs w:val="24"/>
              </w:rPr>
              <w:t>мельного участка:</w:t>
            </w:r>
          </w:p>
          <w:p w:rsidR="00324E30" w:rsidRPr="002C5544" w:rsidRDefault="00324E30" w:rsidP="007C6684">
            <w:pPr>
              <w:ind w:firstLine="223"/>
              <w:jc w:val="both"/>
              <w:rPr>
                <w:sz w:val="24"/>
                <w:szCs w:val="24"/>
              </w:rPr>
            </w:pPr>
            <w:r w:rsidRPr="002C5544">
              <w:rPr>
                <w:sz w:val="24"/>
                <w:szCs w:val="24"/>
              </w:rPr>
              <w:t xml:space="preserve">- от красных линий улиц и проездов – </w:t>
            </w:r>
            <w:r w:rsidRPr="002C5544">
              <w:rPr>
                <w:b/>
                <w:sz w:val="24"/>
                <w:szCs w:val="24"/>
              </w:rPr>
              <w:t>5 м.</w:t>
            </w:r>
            <w:r w:rsidRPr="002C5544">
              <w:rPr>
                <w:sz w:val="24"/>
                <w:szCs w:val="24"/>
              </w:rPr>
              <w:t>;</w:t>
            </w:r>
          </w:p>
          <w:p w:rsidR="00324E30" w:rsidRPr="002C5544" w:rsidRDefault="00324E30" w:rsidP="007C6684">
            <w:pPr>
              <w:ind w:firstLine="223"/>
              <w:jc w:val="both"/>
              <w:rPr>
                <w:b/>
                <w:sz w:val="24"/>
                <w:szCs w:val="24"/>
              </w:rPr>
            </w:pPr>
            <w:r w:rsidRPr="002C5544">
              <w:rPr>
                <w:sz w:val="24"/>
                <w:szCs w:val="24"/>
              </w:rPr>
              <w:t xml:space="preserve"> - от жилых зданий - </w:t>
            </w:r>
            <w:r w:rsidRPr="002C5544">
              <w:rPr>
                <w:b/>
                <w:sz w:val="24"/>
                <w:szCs w:val="24"/>
              </w:rPr>
              <w:t>3 м;</w:t>
            </w:r>
          </w:p>
          <w:p w:rsidR="00324E30" w:rsidRPr="002C5544" w:rsidRDefault="00324E30" w:rsidP="007C6684">
            <w:pPr>
              <w:ind w:firstLine="223"/>
              <w:jc w:val="both"/>
              <w:rPr>
                <w:sz w:val="24"/>
                <w:szCs w:val="24"/>
              </w:rPr>
            </w:pPr>
            <w:r w:rsidRPr="002C5544">
              <w:rPr>
                <w:b/>
                <w:sz w:val="24"/>
                <w:szCs w:val="24"/>
              </w:rPr>
              <w:t>-</w:t>
            </w:r>
            <w:r w:rsidRPr="002C5544">
              <w:rPr>
                <w:sz w:val="24"/>
                <w:szCs w:val="24"/>
              </w:rPr>
              <w:t xml:space="preserve"> от хозяйственных построек- </w:t>
            </w:r>
            <w:r w:rsidRPr="002C5544">
              <w:rPr>
                <w:b/>
                <w:sz w:val="24"/>
                <w:szCs w:val="24"/>
              </w:rPr>
              <w:t>1 м</w:t>
            </w:r>
            <w:r w:rsidRPr="002C5544">
              <w:rPr>
                <w:sz w:val="24"/>
                <w:szCs w:val="24"/>
              </w:rPr>
              <w:t xml:space="preserve"> с учетом собл</w:t>
            </w:r>
            <w:r w:rsidRPr="002C5544">
              <w:rPr>
                <w:sz w:val="24"/>
                <w:szCs w:val="24"/>
              </w:rPr>
              <w:t>ю</w:t>
            </w:r>
            <w:r w:rsidRPr="002C5544">
              <w:rPr>
                <w:sz w:val="24"/>
                <w:szCs w:val="24"/>
              </w:rPr>
              <w:t>дения требований технических регламентов;</w:t>
            </w:r>
          </w:p>
          <w:p w:rsidR="00324E30" w:rsidRPr="002C5544" w:rsidRDefault="00324E30" w:rsidP="007C6684">
            <w:pPr>
              <w:ind w:firstLine="223"/>
              <w:jc w:val="both"/>
              <w:rPr>
                <w:sz w:val="24"/>
                <w:szCs w:val="24"/>
              </w:rPr>
            </w:pPr>
            <w:r w:rsidRPr="002C5544">
              <w:rPr>
                <w:sz w:val="24"/>
                <w:szCs w:val="24"/>
              </w:rPr>
              <w:t xml:space="preserve">- от постройки для содержания скота и птицы – </w:t>
            </w:r>
            <w:r w:rsidRPr="002C5544">
              <w:rPr>
                <w:b/>
                <w:sz w:val="24"/>
                <w:szCs w:val="24"/>
              </w:rPr>
              <w:t>4 м.</w:t>
            </w:r>
          </w:p>
          <w:p w:rsidR="00C87732" w:rsidRPr="002C5544" w:rsidRDefault="00C87732" w:rsidP="007C6684">
            <w:pPr>
              <w:ind w:firstLine="223"/>
              <w:jc w:val="both"/>
              <w:rPr>
                <w:sz w:val="24"/>
                <w:szCs w:val="24"/>
              </w:rPr>
            </w:pPr>
            <w:r w:rsidRPr="002C5544">
              <w:rPr>
                <w:sz w:val="24"/>
                <w:szCs w:val="24"/>
              </w:rPr>
              <w:t xml:space="preserve">-в сложившейся застройке, при ширине земельного </w:t>
            </w:r>
            <w:r w:rsidRPr="002C5544">
              <w:rPr>
                <w:sz w:val="24"/>
                <w:szCs w:val="24"/>
              </w:rPr>
              <w:lastRenderedPageBreak/>
              <w:t>участка 12 и менее метров, для строительства жилого дома минимальный отступ от границы соседнего уч</w:t>
            </w:r>
            <w:r w:rsidRPr="002C5544">
              <w:rPr>
                <w:sz w:val="24"/>
                <w:szCs w:val="24"/>
              </w:rPr>
              <w:t>а</w:t>
            </w:r>
            <w:r w:rsidRPr="002C5544">
              <w:rPr>
                <w:sz w:val="24"/>
                <w:szCs w:val="24"/>
              </w:rPr>
              <w:t>стка составляет:</w:t>
            </w:r>
          </w:p>
          <w:p w:rsidR="00C87732" w:rsidRPr="002C5544" w:rsidRDefault="00C87732" w:rsidP="007C6684">
            <w:pPr>
              <w:ind w:firstLine="223"/>
              <w:jc w:val="both"/>
              <w:rPr>
                <w:sz w:val="24"/>
                <w:szCs w:val="24"/>
              </w:rPr>
            </w:pPr>
            <w:r w:rsidRPr="002C5544">
              <w:rPr>
                <w:sz w:val="24"/>
                <w:szCs w:val="24"/>
              </w:rPr>
              <w:t>- для одноэтажного – 1 м.;</w:t>
            </w:r>
          </w:p>
          <w:p w:rsidR="00C87732" w:rsidRPr="002C5544" w:rsidRDefault="00C87732" w:rsidP="007C6684">
            <w:pPr>
              <w:ind w:firstLine="223"/>
              <w:jc w:val="both"/>
              <w:rPr>
                <w:sz w:val="24"/>
                <w:szCs w:val="24"/>
              </w:rPr>
            </w:pPr>
            <w:r w:rsidRPr="002C5544">
              <w:rPr>
                <w:sz w:val="24"/>
                <w:szCs w:val="24"/>
              </w:rPr>
              <w:t>- для двухэтажного – 1,5 м.;</w:t>
            </w:r>
          </w:p>
          <w:p w:rsidR="00C87732" w:rsidRPr="002C5544" w:rsidRDefault="00C87732" w:rsidP="007C6684">
            <w:pPr>
              <w:ind w:firstLine="223"/>
              <w:jc w:val="both"/>
              <w:rPr>
                <w:sz w:val="24"/>
                <w:szCs w:val="24"/>
              </w:rPr>
            </w:pPr>
            <w:r w:rsidRPr="002C5544">
              <w:rPr>
                <w:sz w:val="24"/>
                <w:szCs w:val="24"/>
              </w:rPr>
              <w:t>- для трехэтажного – 2 м., при условии, что ра</w:t>
            </w:r>
            <w:r w:rsidRPr="002C5544">
              <w:rPr>
                <w:sz w:val="24"/>
                <w:szCs w:val="24"/>
              </w:rPr>
              <w:t>с</w:t>
            </w:r>
            <w:r w:rsidRPr="002C5544">
              <w:rPr>
                <w:sz w:val="24"/>
                <w:szCs w:val="24"/>
              </w:rPr>
              <w:t>стояние до расположенного на соседнем земельном участке жилого дома не менее 5 м.</w:t>
            </w:r>
          </w:p>
          <w:p w:rsidR="00C87732" w:rsidRPr="002C5544" w:rsidRDefault="00C87732" w:rsidP="007C6684">
            <w:pPr>
              <w:ind w:firstLine="223"/>
              <w:jc w:val="both"/>
              <w:rPr>
                <w:sz w:val="24"/>
                <w:szCs w:val="24"/>
              </w:rPr>
            </w:pPr>
            <w:r w:rsidRPr="002C5544">
              <w:rPr>
                <w:sz w:val="24"/>
                <w:szCs w:val="24"/>
              </w:rPr>
              <w:t>- минимальный отступ строений от красной линии улиц не менее чем на - 5 м, от красной линии прое</w:t>
            </w:r>
            <w:r w:rsidRPr="002C5544">
              <w:rPr>
                <w:sz w:val="24"/>
                <w:szCs w:val="24"/>
              </w:rPr>
              <w:t>з</w:t>
            </w:r>
            <w:r w:rsidRPr="002C5544">
              <w:rPr>
                <w:sz w:val="24"/>
                <w:szCs w:val="24"/>
              </w:rPr>
              <w:t>дов не менее чем на 3 м, в условиях сложившейся з</w:t>
            </w:r>
            <w:r w:rsidRPr="002C5544">
              <w:rPr>
                <w:sz w:val="24"/>
                <w:szCs w:val="24"/>
              </w:rPr>
              <w:t>а</w:t>
            </w:r>
            <w:r w:rsidRPr="002C5544">
              <w:rPr>
                <w:sz w:val="24"/>
                <w:szCs w:val="24"/>
              </w:rPr>
              <w:t>стройки, основные строения допускается размещать с учетом сложившейся линии застройки;</w:t>
            </w:r>
          </w:p>
          <w:p w:rsidR="00C87732" w:rsidRPr="002C5544" w:rsidRDefault="00C87732" w:rsidP="007C6684">
            <w:pPr>
              <w:ind w:firstLine="223"/>
              <w:jc w:val="both"/>
              <w:rPr>
                <w:sz w:val="24"/>
                <w:szCs w:val="24"/>
              </w:rPr>
            </w:pPr>
            <w:r w:rsidRPr="002C5544">
              <w:rPr>
                <w:sz w:val="24"/>
                <w:szCs w:val="24"/>
              </w:rPr>
              <w:t>Отмостка зданий должна располагаться в пределах отведенного (предоставленного) земельного участка.</w:t>
            </w:r>
          </w:p>
        </w:tc>
      </w:tr>
      <w:tr w:rsidR="00C87732" w:rsidRPr="002C5544" w:rsidTr="00922F1D">
        <w:trPr>
          <w:trHeight w:val="331"/>
        </w:trPr>
        <w:tc>
          <w:tcPr>
            <w:tcW w:w="1975" w:type="pct"/>
          </w:tcPr>
          <w:p w:rsidR="00C87732" w:rsidRPr="002C5544" w:rsidRDefault="00C87732" w:rsidP="007C6684">
            <w:pPr>
              <w:widowControl w:val="0"/>
              <w:jc w:val="both"/>
              <w:rPr>
                <w:sz w:val="24"/>
                <w:szCs w:val="24"/>
              </w:rPr>
            </w:pPr>
            <w:r w:rsidRPr="002C5544">
              <w:rPr>
                <w:sz w:val="24"/>
                <w:szCs w:val="24"/>
              </w:rPr>
              <w:lastRenderedPageBreak/>
              <w:t>для ведения личного подсобного хозяйства (2.2)</w:t>
            </w:r>
          </w:p>
        </w:tc>
        <w:tc>
          <w:tcPr>
            <w:tcW w:w="3025" w:type="pct"/>
          </w:tcPr>
          <w:p w:rsidR="00C87732" w:rsidRPr="002C5544" w:rsidRDefault="00C87732" w:rsidP="007C6684">
            <w:pPr>
              <w:overflowPunct w:val="0"/>
              <w:autoSpaceDE w:val="0"/>
              <w:ind w:firstLine="223"/>
              <w:jc w:val="both"/>
              <w:textAlignment w:val="baseline"/>
              <w:rPr>
                <w:sz w:val="24"/>
                <w:szCs w:val="24"/>
              </w:rPr>
            </w:pPr>
            <w:r w:rsidRPr="002C5544">
              <w:rPr>
                <w:sz w:val="24"/>
                <w:szCs w:val="24"/>
              </w:rPr>
              <w:t xml:space="preserve">- минимальная/максимальная площадь земельных участков   – </w:t>
            </w:r>
            <w:r w:rsidRPr="002C5544">
              <w:rPr>
                <w:b/>
                <w:sz w:val="24"/>
                <w:szCs w:val="24"/>
              </w:rPr>
              <w:t>500 /5000</w:t>
            </w:r>
            <w:r w:rsidRPr="002C5544">
              <w:rPr>
                <w:sz w:val="24"/>
                <w:szCs w:val="24"/>
              </w:rPr>
              <w:t xml:space="preserve"> кв. м;</w:t>
            </w:r>
          </w:p>
          <w:p w:rsidR="00C87732" w:rsidRPr="002C5544" w:rsidRDefault="00C87732" w:rsidP="007C6684">
            <w:pPr>
              <w:ind w:firstLine="223"/>
              <w:jc w:val="both"/>
              <w:rPr>
                <w:sz w:val="24"/>
                <w:szCs w:val="24"/>
              </w:rPr>
            </w:pPr>
            <w:r w:rsidRPr="002C5544">
              <w:rPr>
                <w:sz w:val="24"/>
                <w:szCs w:val="24"/>
              </w:rPr>
              <w:t xml:space="preserve">- минимальная ширина земельных участков вдоль фронта улицы (проезда) – </w:t>
            </w:r>
            <w:r w:rsidRPr="002C5544">
              <w:rPr>
                <w:b/>
                <w:sz w:val="24"/>
                <w:szCs w:val="24"/>
              </w:rPr>
              <w:t>12м</w:t>
            </w:r>
            <w:r w:rsidRPr="002C5544">
              <w:rPr>
                <w:sz w:val="24"/>
                <w:szCs w:val="24"/>
              </w:rPr>
              <w:t xml:space="preserve">; </w:t>
            </w:r>
          </w:p>
          <w:p w:rsidR="00C87732" w:rsidRPr="002C5544" w:rsidRDefault="00C87732" w:rsidP="007C6684">
            <w:pPr>
              <w:ind w:firstLine="223"/>
              <w:jc w:val="both"/>
              <w:rPr>
                <w:sz w:val="24"/>
                <w:szCs w:val="24"/>
              </w:rPr>
            </w:pPr>
            <w:r w:rsidRPr="002C5544">
              <w:rPr>
                <w:sz w:val="24"/>
                <w:szCs w:val="24"/>
              </w:rPr>
              <w:t>-максимальное количество этажей зданий – 3 этажа (или 2 этажа с возможностью использования ма</w:t>
            </w:r>
            <w:r w:rsidRPr="002C5544">
              <w:rPr>
                <w:sz w:val="24"/>
                <w:szCs w:val="24"/>
              </w:rPr>
              <w:t>н</w:t>
            </w:r>
            <w:r w:rsidRPr="002C5544">
              <w:rPr>
                <w:sz w:val="24"/>
                <w:szCs w:val="24"/>
              </w:rPr>
              <w:t>сардного этажа);</w:t>
            </w:r>
          </w:p>
          <w:p w:rsidR="00C87732" w:rsidRPr="002C5544" w:rsidRDefault="00C87732" w:rsidP="007C6684">
            <w:pPr>
              <w:ind w:firstLine="223"/>
              <w:jc w:val="both"/>
              <w:rPr>
                <w:sz w:val="24"/>
                <w:szCs w:val="24"/>
              </w:rPr>
            </w:pPr>
            <w:r w:rsidRPr="002C5544">
              <w:rPr>
                <w:sz w:val="24"/>
                <w:szCs w:val="24"/>
              </w:rPr>
              <w:t xml:space="preserve">- максимальная высота зданий от уровня земли до верха перекрытия последнего этажа (или конька кровли) - </w:t>
            </w:r>
            <w:r w:rsidRPr="002C5544">
              <w:rPr>
                <w:b/>
                <w:sz w:val="24"/>
                <w:szCs w:val="24"/>
              </w:rPr>
              <w:t>12 м</w:t>
            </w:r>
            <w:r w:rsidRPr="002C5544">
              <w:rPr>
                <w:sz w:val="24"/>
                <w:szCs w:val="24"/>
              </w:rPr>
              <w:t xml:space="preserve">; </w:t>
            </w:r>
          </w:p>
          <w:p w:rsidR="00C87732" w:rsidRPr="002C5544" w:rsidRDefault="00C87732" w:rsidP="007C6684">
            <w:pPr>
              <w:ind w:firstLine="223"/>
              <w:jc w:val="both"/>
              <w:rPr>
                <w:rFonts w:eastAsia="SimSun"/>
                <w:sz w:val="24"/>
                <w:szCs w:val="24"/>
                <w:lang w:eastAsia="zh-CN"/>
              </w:rPr>
            </w:pPr>
            <w:r w:rsidRPr="002C5544">
              <w:rPr>
                <w:rFonts w:eastAsia="SimSun"/>
                <w:sz w:val="24"/>
                <w:szCs w:val="24"/>
                <w:lang w:eastAsia="zh-CN"/>
              </w:rPr>
              <w:t xml:space="preserve">- </w:t>
            </w:r>
            <w:r w:rsidRPr="002C5544">
              <w:rPr>
                <w:sz w:val="24"/>
                <w:szCs w:val="24"/>
              </w:rPr>
              <w:t>максимальный процент застройки в границах з</w:t>
            </w:r>
            <w:r w:rsidRPr="002C5544">
              <w:rPr>
                <w:sz w:val="24"/>
                <w:szCs w:val="24"/>
              </w:rPr>
              <w:t>е</w:t>
            </w:r>
            <w:r w:rsidRPr="002C5544">
              <w:rPr>
                <w:sz w:val="24"/>
                <w:szCs w:val="24"/>
              </w:rPr>
              <w:t xml:space="preserve">мельного участка - </w:t>
            </w:r>
            <w:r w:rsidRPr="002C5544">
              <w:rPr>
                <w:b/>
                <w:sz w:val="24"/>
                <w:szCs w:val="24"/>
              </w:rPr>
              <w:t>40</w:t>
            </w:r>
            <w:r w:rsidRPr="002C5544">
              <w:rPr>
                <w:sz w:val="24"/>
                <w:szCs w:val="24"/>
              </w:rPr>
              <w:t>;</w:t>
            </w:r>
          </w:p>
          <w:p w:rsidR="00324E30" w:rsidRPr="002C5544" w:rsidRDefault="00324E30" w:rsidP="007C6684">
            <w:pPr>
              <w:ind w:firstLine="223"/>
              <w:jc w:val="both"/>
              <w:rPr>
                <w:sz w:val="24"/>
                <w:szCs w:val="24"/>
              </w:rPr>
            </w:pPr>
            <w:r w:rsidRPr="002C5544">
              <w:rPr>
                <w:sz w:val="24"/>
                <w:szCs w:val="24"/>
              </w:rPr>
              <w:t>Минимальные отступы до границы смежного з</w:t>
            </w:r>
            <w:r w:rsidRPr="002C5544">
              <w:rPr>
                <w:sz w:val="24"/>
                <w:szCs w:val="24"/>
              </w:rPr>
              <w:t>е</w:t>
            </w:r>
            <w:r w:rsidRPr="002C5544">
              <w:rPr>
                <w:sz w:val="24"/>
                <w:szCs w:val="24"/>
              </w:rPr>
              <w:t>мельного участка:</w:t>
            </w:r>
          </w:p>
          <w:p w:rsidR="00324E30" w:rsidRPr="002C5544" w:rsidRDefault="00324E30" w:rsidP="007C6684">
            <w:pPr>
              <w:ind w:firstLine="223"/>
              <w:jc w:val="both"/>
              <w:rPr>
                <w:sz w:val="24"/>
                <w:szCs w:val="24"/>
              </w:rPr>
            </w:pPr>
            <w:r w:rsidRPr="002C5544">
              <w:rPr>
                <w:sz w:val="24"/>
                <w:szCs w:val="24"/>
              </w:rPr>
              <w:t xml:space="preserve">- от красных линий улиц и проездов – </w:t>
            </w:r>
            <w:r w:rsidRPr="002C5544">
              <w:rPr>
                <w:b/>
                <w:sz w:val="24"/>
                <w:szCs w:val="24"/>
              </w:rPr>
              <w:t>5 м.</w:t>
            </w:r>
            <w:r w:rsidRPr="002C5544">
              <w:rPr>
                <w:sz w:val="24"/>
                <w:szCs w:val="24"/>
              </w:rPr>
              <w:t>;</w:t>
            </w:r>
          </w:p>
          <w:p w:rsidR="00324E30" w:rsidRPr="002C5544" w:rsidRDefault="00324E30" w:rsidP="007C6684">
            <w:pPr>
              <w:ind w:firstLine="223"/>
              <w:jc w:val="both"/>
              <w:rPr>
                <w:b/>
                <w:sz w:val="24"/>
                <w:szCs w:val="24"/>
              </w:rPr>
            </w:pPr>
            <w:r w:rsidRPr="002C5544">
              <w:rPr>
                <w:sz w:val="24"/>
                <w:szCs w:val="24"/>
              </w:rPr>
              <w:t xml:space="preserve"> - от жилых зданий - </w:t>
            </w:r>
            <w:r w:rsidRPr="002C5544">
              <w:rPr>
                <w:b/>
                <w:sz w:val="24"/>
                <w:szCs w:val="24"/>
              </w:rPr>
              <w:t>3 м;</w:t>
            </w:r>
          </w:p>
          <w:p w:rsidR="00324E30" w:rsidRPr="002C5544" w:rsidRDefault="00324E30" w:rsidP="007C6684">
            <w:pPr>
              <w:ind w:firstLine="223"/>
              <w:jc w:val="both"/>
              <w:rPr>
                <w:sz w:val="24"/>
                <w:szCs w:val="24"/>
              </w:rPr>
            </w:pPr>
            <w:r w:rsidRPr="002C5544">
              <w:rPr>
                <w:b/>
                <w:sz w:val="24"/>
                <w:szCs w:val="24"/>
              </w:rPr>
              <w:t>-</w:t>
            </w:r>
            <w:r w:rsidRPr="002C5544">
              <w:rPr>
                <w:sz w:val="24"/>
                <w:szCs w:val="24"/>
              </w:rPr>
              <w:t xml:space="preserve"> от хозяйственных построек- </w:t>
            </w:r>
            <w:r w:rsidRPr="002C5544">
              <w:rPr>
                <w:b/>
                <w:sz w:val="24"/>
                <w:szCs w:val="24"/>
              </w:rPr>
              <w:t>1 м</w:t>
            </w:r>
            <w:r w:rsidRPr="002C5544">
              <w:rPr>
                <w:sz w:val="24"/>
                <w:szCs w:val="24"/>
              </w:rPr>
              <w:t xml:space="preserve"> с учетом собл</w:t>
            </w:r>
            <w:r w:rsidRPr="002C5544">
              <w:rPr>
                <w:sz w:val="24"/>
                <w:szCs w:val="24"/>
              </w:rPr>
              <w:t>ю</w:t>
            </w:r>
            <w:r w:rsidRPr="002C5544">
              <w:rPr>
                <w:sz w:val="24"/>
                <w:szCs w:val="24"/>
              </w:rPr>
              <w:t>дения требований технических регламентов;</w:t>
            </w:r>
          </w:p>
          <w:p w:rsidR="00324E30" w:rsidRPr="002C5544" w:rsidRDefault="00324E30" w:rsidP="007C6684">
            <w:pPr>
              <w:ind w:firstLine="223"/>
              <w:jc w:val="both"/>
              <w:rPr>
                <w:sz w:val="24"/>
                <w:szCs w:val="24"/>
              </w:rPr>
            </w:pPr>
            <w:r w:rsidRPr="002C5544">
              <w:rPr>
                <w:sz w:val="24"/>
                <w:szCs w:val="24"/>
              </w:rPr>
              <w:t xml:space="preserve">- от постройки для содержания скота и птицы – </w:t>
            </w:r>
            <w:r w:rsidRPr="002C5544">
              <w:rPr>
                <w:b/>
                <w:sz w:val="24"/>
                <w:szCs w:val="24"/>
              </w:rPr>
              <w:t>4 м.</w:t>
            </w:r>
          </w:p>
          <w:p w:rsidR="00C87732" w:rsidRPr="002C5544" w:rsidRDefault="00C87732" w:rsidP="007C6684">
            <w:pPr>
              <w:ind w:firstLine="223"/>
              <w:jc w:val="both"/>
              <w:rPr>
                <w:sz w:val="24"/>
                <w:szCs w:val="24"/>
              </w:rPr>
            </w:pPr>
            <w:r w:rsidRPr="002C5544">
              <w:rPr>
                <w:sz w:val="24"/>
                <w:szCs w:val="24"/>
              </w:rPr>
              <w:t>-в сложившейся застройке, при ширине земельного участка 12 и менее метров, для строительства жилого дома минимальный отступ от границы соседнего уч</w:t>
            </w:r>
            <w:r w:rsidRPr="002C5544">
              <w:rPr>
                <w:sz w:val="24"/>
                <w:szCs w:val="24"/>
              </w:rPr>
              <w:t>а</w:t>
            </w:r>
            <w:r w:rsidRPr="002C5544">
              <w:rPr>
                <w:sz w:val="24"/>
                <w:szCs w:val="24"/>
              </w:rPr>
              <w:t>стка составляет:</w:t>
            </w:r>
          </w:p>
          <w:p w:rsidR="00C87732" w:rsidRPr="002C5544" w:rsidRDefault="00C87732" w:rsidP="007C6684">
            <w:pPr>
              <w:ind w:firstLine="223"/>
              <w:jc w:val="both"/>
              <w:rPr>
                <w:sz w:val="24"/>
                <w:szCs w:val="24"/>
              </w:rPr>
            </w:pPr>
            <w:r w:rsidRPr="002C5544">
              <w:rPr>
                <w:sz w:val="24"/>
                <w:szCs w:val="24"/>
              </w:rPr>
              <w:t>- для одноэтажного – 1 м.;</w:t>
            </w:r>
          </w:p>
          <w:p w:rsidR="00C87732" w:rsidRPr="002C5544" w:rsidRDefault="00C87732" w:rsidP="007C6684">
            <w:pPr>
              <w:ind w:firstLine="223"/>
              <w:jc w:val="both"/>
              <w:rPr>
                <w:sz w:val="24"/>
                <w:szCs w:val="24"/>
              </w:rPr>
            </w:pPr>
            <w:r w:rsidRPr="002C5544">
              <w:rPr>
                <w:sz w:val="24"/>
                <w:szCs w:val="24"/>
              </w:rPr>
              <w:t>- для двухэтажного – 1,5 м.;</w:t>
            </w:r>
          </w:p>
          <w:p w:rsidR="00C87732" w:rsidRPr="002C5544" w:rsidRDefault="00C87732" w:rsidP="007C6684">
            <w:pPr>
              <w:ind w:firstLine="223"/>
              <w:jc w:val="both"/>
              <w:rPr>
                <w:sz w:val="24"/>
                <w:szCs w:val="24"/>
              </w:rPr>
            </w:pPr>
            <w:r w:rsidRPr="002C5544">
              <w:rPr>
                <w:sz w:val="24"/>
                <w:szCs w:val="24"/>
              </w:rPr>
              <w:t>- для трехэтажного – 2 м., при условии, что ра</w:t>
            </w:r>
            <w:r w:rsidRPr="002C5544">
              <w:rPr>
                <w:sz w:val="24"/>
                <w:szCs w:val="24"/>
              </w:rPr>
              <w:t>с</w:t>
            </w:r>
            <w:r w:rsidRPr="002C5544">
              <w:rPr>
                <w:sz w:val="24"/>
                <w:szCs w:val="24"/>
              </w:rPr>
              <w:t>стояние до расположенного на соседнем земельном участке жилого дома не менее 5 м.</w:t>
            </w:r>
          </w:p>
          <w:p w:rsidR="00C87732" w:rsidRPr="002C5544" w:rsidRDefault="00C87732" w:rsidP="007C6684">
            <w:pPr>
              <w:ind w:firstLine="223"/>
              <w:jc w:val="both"/>
              <w:rPr>
                <w:sz w:val="24"/>
                <w:szCs w:val="24"/>
              </w:rPr>
            </w:pPr>
            <w:r w:rsidRPr="002C5544">
              <w:rPr>
                <w:sz w:val="24"/>
                <w:szCs w:val="24"/>
              </w:rPr>
              <w:t>- минимальный отступ строений от красной линии улиц не менее чем на - 5 м, от красной линии прое</w:t>
            </w:r>
            <w:r w:rsidRPr="002C5544">
              <w:rPr>
                <w:sz w:val="24"/>
                <w:szCs w:val="24"/>
              </w:rPr>
              <w:t>з</w:t>
            </w:r>
            <w:r w:rsidRPr="002C5544">
              <w:rPr>
                <w:sz w:val="24"/>
                <w:szCs w:val="24"/>
              </w:rPr>
              <w:t>дов не менее чем на 3 м, в условиях сложившейся з</w:t>
            </w:r>
            <w:r w:rsidRPr="002C5544">
              <w:rPr>
                <w:sz w:val="24"/>
                <w:szCs w:val="24"/>
              </w:rPr>
              <w:t>а</w:t>
            </w:r>
            <w:r w:rsidRPr="002C5544">
              <w:rPr>
                <w:sz w:val="24"/>
                <w:szCs w:val="24"/>
              </w:rPr>
              <w:t>стройки, основные строения допускается размещать с учетом сложившейся линии застройки;</w:t>
            </w:r>
          </w:p>
          <w:p w:rsidR="00C87732" w:rsidRPr="002C5544" w:rsidRDefault="00C87732" w:rsidP="007C6684">
            <w:pPr>
              <w:ind w:firstLine="223"/>
              <w:jc w:val="both"/>
              <w:rPr>
                <w:sz w:val="24"/>
                <w:szCs w:val="24"/>
              </w:rPr>
            </w:pPr>
            <w:r w:rsidRPr="002C5544">
              <w:rPr>
                <w:sz w:val="24"/>
                <w:szCs w:val="24"/>
              </w:rPr>
              <w:t xml:space="preserve">Отмостка зданий должна располагаться в пределах </w:t>
            </w:r>
            <w:r w:rsidRPr="002C5544">
              <w:rPr>
                <w:sz w:val="24"/>
                <w:szCs w:val="24"/>
              </w:rPr>
              <w:lastRenderedPageBreak/>
              <w:t>отведенного (предоставленного) земельного участка.</w:t>
            </w:r>
          </w:p>
        </w:tc>
      </w:tr>
      <w:tr w:rsidR="00C87732" w:rsidRPr="002C5544" w:rsidTr="00922F1D">
        <w:trPr>
          <w:trHeight w:val="331"/>
        </w:trPr>
        <w:tc>
          <w:tcPr>
            <w:tcW w:w="1975" w:type="pct"/>
          </w:tcPr>
          <w:p w:rsidR="00C87732" w:rsidRPr="002C5544" w:rsidRDefault="00C87732" w:rsidP="007C6684">
            <w:pPr>
              <w:autoSpaceDE w:val="0"/>
              <w:autoSpaceDN w:val="0"/>
              <w:adjustRightInd w:val="0"/>
              <w:jc w:val="both"/>
              <w:rPr>
                <w:rFonts w:eastAsia="Calibri"/>
                <w:sz w:val="24"/>
                <w:szCs w:val="24"/>
              </w:rPr>
            </w:pPr>
            <w:r w:rsidRPr="002C5544">
              <w:rPr>
                <w:rFonts w:eastAsia="Calibri"/>
                <w:sz w:val="24"/>
                <w:szCs w:val="24"/>
              </w:rPr>
              <w:lastRenderedPageBreak/>
              <w:t>- дошкольное, начальное и сре</w:t>
            </w:r>
            <w:r w:rsidRPr="002C5544">
              <w:rPr>
                <w:rFonts w:eastAsia="Calibri"/>
                <w:sz w:val="24"/>
                <w:szCs w:val="24"/>
              </w:rPr>
              <w:t>д</w:t>
            </w:r>
            <w:r w:rsidRPr="002C5544">
              <w:rPr>
                <w:rFonts w:eastAsia="Calibri"/>
                <w:sz w:val="24"/>
                <w:szCs w:val="24"/>
              </w:rPr>
              <w:t>нее общее образование (3.5.1);</w:t>
            </w:r>
          </w:p>
          <w:p w:rsidR="00C87732" w:rsidRPr="002C5544" w:rsidRDefault="00C87732" w:rsidP="007C6684">
            <w:pPr>
              <w:widowControl w:val="0"/>
              <w:jc w:val="both"/>
              <w:rPr>
                <w:sz w:val="24"/>
                <w:szCs w:val="24"/>
              </w:rPr>
            </w:pPr>
            <w:r w:rsidRPr="002C5544">
              <w:rPr>
                <w:rFonts w:eastAsia="Calibri"/>
                <w:sz w:val="24"/>
                <w:szCs w:val="24"/>
              </w:rPr>
              <w:t>- среднее и высшее професси</w:t>
            </w:r>
            <w:r w:rsidRPr="002C5544">
              <w:rPr>
                <w:rFonts w:eastAsia="Calibri"/>
                <w:sz w:val="24"/>
                <w:szCs w:val="24"/>
              </w:rPr>
              <w:t>о</w:t>
            </w:r>
            <w:r w:rsidRPr="002C5544">
              <w:rPr>
                <w:rFonts w:eastAsia="Calibri"/>
                <w:sz w:val="24"/>
                <w:szCs w:val="24"/>
              </w:rPr>
              <w:t>нальное образование (3.5.2)</w:t>
            </w:r>
          </w:p>
        </w:tc>
        <w:tc>
          <w:tcPr>
            <w:tcW w:w="3025" w:type="pct"/>
          </w:tcPr>
          <w:p w:rsidR="00C87732" w:rsidRPr="002C5544" w:rsidRDefault="00C87732" w:rsidP="007C6684">
            <w:pPr>
              <w:ind w:firstLine="317"/>
              <w:jc w:val="both"/>
              <w:rPr>
                <w:sz w:val="24"/>
                <w:szCs w:val="24"/>
              </w:rPr>
            </w:pPr>
            <w:r w:rsidRPr="002C5544">
              <w:rPr>
                <w:sz w:val="24"/>
                <w:szCs w:val="24"/>
              </w:rPr>
              <w:t>Минимальная/максимальная площадь земельного участка-</w:t>
            </w:r>
            <w:r w:rsidRPr="002C5544">
              <w:rPr>
                <w:b/>
                <w:sz w:val="24"/>
                <w:szCs w:val="24"/>
              </w:rPr>
              <w:t>100-10000 кв.м.</w:t>
            </w:r>
          </w:p>
          <w:p w:rsidR="00C87732" w:rsidRPr="002C5544" w:rsidRDefault="00C87732" w:rsidP="007C6684">
            <w:pPr>
              <w:ind w:firstLine="284"/>
              <w:jc w:val="both"/>
              <w:rPr>
                <w:sz w:val="24"/>
                <w:szCs w:val="24"/>
              </w:rPr>
            </w:pPr>
            <w:r w:rsidRPr="002C5544">
              <w:rPr>
                <w:sz w:val="24"/>
                <w:szCs w:val="24"/>
              </w:rPr>
              <w:t>Максимальное количество этажей  – не более 3 этажей.</w:t>
            </w:r>
          </w:p>
          <w:p w:rsidR="00C87732" w:rsidRPr="002C5544" w:rsidRDefault="00C87732" w:rsidP="007C6684">
            <w:pPr>
              <w:overflowPunct w:val="0"/>
              <w:autoSpaceDE w:val="0"/>
              <w:autoSpaceDN w:val="0"/>
              <w:adjustRightInd w:val="0"/>
              <w:ind w:left="34" w:firstLine="284"/>
              <w:jc w:val="both"/>
              <w:textAlignment w:val="baseline"/>
              <w:rPr>
                <w:sz w:val="24"/>
                <w:szCs w:val="24"/>
              </w:rPr>
            </w:pPr>
            <w:r w:rsidRPr="002C5544">
              <w:rPr>
                <w:sz w:val="24"/>
                <w:szCs w:val="24"/>
              </w:rPr>
              <w:t xml:space="preserve">Высота – не более 15 м. </w:t>
            </w:r>
          </w:p>
          <w:p w:rsidR="00C87732" w:rsidRPr="002C5544" w:rsidRDefault="00C87732" w:rsidP="007C6684">
            <w:pPr>
              <w:overflowPunct w:val="0"/>
              <w:autoSpaceDE w:val="0"/>
              <w:autoSpaceDN w:val="0"/>
              <w:adjustRightInd w:val="0"/>
              <w:ind w:left="34" w:firstLine="284"/>
              <w:jc w:val="both"/>
              <w:textAlignment w:val="baseline"/>
              <w:rPr>
                <w:sz w:val="24"/>
                <w:szCs w:val="24"/>
              </w:rPr>
            </w:pPr>
            <w:r w:rsidRPr="002C5544">
              <w:rPr>
                <w:sz w:val="24"/>
                <w:szCs w:val="24"/>
              </w:rPr>
              <w:t>Озеленение не менее -50%.</w:t>
            </w:r>
          </w:p>
          <w:p w:rsidR="00C87732" w:rsidRPr="002C5544" w:rsidRDefault="00C87732" w:rsidP="007C6684">
            <w:pPr>
              <w:ind w:firstLine="284"/>
              <w:jc w:val="both"/>
              <w:rPr>
                <w:sz w:val="24"/>
                <w:szCs w:val="24"/>
              </w:rPr>
            </w:pPr>
            <w:r w:rsidRPr="002C5544">
              <w:rPr>
                <w:sz w:val="24"/>
                <w:szCs w:val="24"/>
              </w:rPr>
              <w:t>Максимальный процент застройки участка – 50%.</w:t>
            </w:r>
          </w:p>
          <w:p w:rsidR="00C87732" w:rsidRPr="002C5544" w:rsidRDefault="00C87732" w:rsidP="007C6684">
            <w:pPr>
              <w:overflowPunct w:val="0"/>
              <w:autoSpaceDE w:val="0"/>
              <w:ind w:firstLine="223"/>
              <w:jc w:val="both"/>
              <w:textAlignment w:val="baseline"/>
              <w:rPr>
                <w:sz w:val="24"/>
                <w:szCs w:val="24"/>
              </w:rPr>
            </w:pPr>
            <w:r w:rsidRPr="002C5544">
              <w:rPr>
                <w:sz w:val="24"/>
                <w:szCs w:val="24"/>
              </w:rPr>
              <w:t>Минимальные отступы от границ участка - 5 м, от  красной  линии - 10 м, с учетом соблюдения требов</w:t>
            </w:r>
            <w:r w:rsidRPr="002C5544">
              <w:rPr>
                <w:sz w:val="24"/>
                <w:szCs w:val="24"/>
              </w:rPr>
              <w:t>а</w:t>
            </w:r>
            <w:r w:rsidRPr="002C5544">
              <w:rPr>
                <w:sz w:val="24"/>
                <w:szCs w:val="24"/>
              </w:rPr>
              <w:t>ний технических регламентов, размещение зданий по красной линии допускается в условиях реконстру</w:t>
            </w:r>
            <w:r w:rsidRPr="002C5544">
              <w:rPr>
                <w:sz w:val="24"/>
                <w:szCs w:val="24"/>
              </w:rPr>
              <w:t>к</w:t>
            </w:r>
            <w:r w:rsidRPr="002C5544">
              <w:rPr>
                <w:sz w:val="24"/>
                <w:szCs w:val="24"/>
              </w:rPr>
              <w:t>ции сложившейся застройки при соответствующем обосновании и согласовании с уполномоченными о</w:t>
            </w:r>
            <w:r w:rsidRPr="002C5544">
              <w:rPr>
                <w:sz w:val="24"/>
                <w:szCs w:val="24"/>
              </w:rPr>
              <w:t>р</w:t>
            </w:r>
            <w:r w:rsidRPr="002C5544">
              <w:rPr>
                <w:sz w:val="24"/>
                <w:szCs w:val="24"/>
              </w:rPr>
              <w:t>ганами местного самоуправления.</w:t>
            </w:r>
          </w:p>
        </w:tc>
      </w:tr>
    </w:tbl>
    <w:p w:rsidR="00C87732" w:rsidRPr="002C5544" w:rsidRDefault="00C87732" w:rsidP="007C6684">
      <w:pPr>
        <w:jc w:val="both"/>
        <w:rPr>
          <w:b/>
          <w:sz w:val="24"/>
          <w:szCs w:val="24"/>
        </w:rPr>
      </w:pPr>
    </w:p>
    <w:p w:rsidR="00C87732" w:rsidRPr="002C5544" w:rsidRDefault="00C87732" w:rsidP="007C6684">
      <w:pPr>
        <w:jc w:val="both"/>
        <w:rPr>
          <w:b/>
          <w:sz w:val="24"/>
          <w:szCs w:val="24"/>
        </w:rPr>
      </w:pPr>
      <w:r w:rsidRPr="002C5544">
        <w:rPr>
          <w:b/>
          <w:sz w:val="24"/>
          <w:szCs w:val="24"/>
        </w:rPr>
        <w:t>3. ВСПОМОГАТЕЛЬНЫЕ ВИДЫ И ПАРАМЕТРЫ РАЗРЕШЕННОГО ИСПОЛ</w:t>
      </w:r>
      <w:r w:rsidRPr="002C5544">
        <w:rPr>
          <w:b/>
          <w:sz w:val="24"/>
          <w:szCs w:val="24"/>
        </w:rPr>
        <w:t>Ь</w:t>
      </w:r>
      <w:r w:rsidRPr="002C5544">
        <w:rPr>
          <w:b/>
          <w:sz w:val="24"/>
          <w:szCs w:val="24"/>
        </w:rPr>
        <w:t>ЗОВАНИЯ ЗЕМЕЛЬНЫХ УЧАСТКОВ И ОБЪЕКТОВ КАПИТАЛЬНОГО СТРО</w:t>
      </w:r>
      <w:r w:rsidRPr="002C5544">
        <w:rPr>
          <w:b/>
          <w:sz w:val="24"/>
          <w:szCs w:val="24"/>
        </w:rPr>
        <w:t>И</w:t>
      </w:r>
      <w:r w:rsidRPr="002C5544">
        <w:rPr>
          <w:b/>
          <w:sz w:val="24"/>
          <w:szCs w:val="24"/>
        </w:rPr>
        <w:t>ТЕЛЬСТВА</w:t>
      </w:r>
    </w:p>
    <w:tbl>
      <w:tblPr>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94"/>
        <w:gridCol w:w="5811"/>
      </w:tblGrid>
      <w:tr w:rsidR="00C87732" w:rsidRPr="002C5544" w:rsidTr="00922F1D">
        <w:trPr>
          <w:trHeight w:val="552"/>
          <w:tblHeader/>
        </w:trPr>
        <w:tc>
          <w:tcPr>
            <w:tcW w:w="1975" w:type="pct"/>
            <w:vAlign w:val="center"/>
          </w:tcPr>
          <w:p w:rsidR="00C87732" w:rsidRPr="002C5544" w:rsidRDefault="00C87732" w:rsidP="007C6684">
            <w:pPr>
              <w:jc w:val="both"/>
              <w:rPr>
                <w:b/>
                <w:sz w:val="24"/>
                <w:szCs w:val="24"/>
              </w:rPr>
            </w:pPr>
            <w:r w:rsidRPr="002C5544">
              <w:rPr>
                <w:b/>
                <w:sz w:val="24"/>
                <w:szCs w:val="24"/>
              </w:rPr>
              <w:t>ВИДЫ ИСПОЛЬЗОВАНИЯ</w:t>
            </w:r>
          </w:p>
        </w:tc>
        <w:tc>
          <w:tcPr>
            <w:tcW w:w="3025" w:type="pct"/>
            <w:vAlign w:val="center"/>
          </w:tcPr>
          <w:p w:rsidR="00C87732" w:rsidRPr="002C5544" w:rsidRDefault="00C87732" w:rsidP="007C6684">
            <w:pPr>
              <w:tabs>
                <w:tab w:val="left" w:pos="2520"/>
              </w:tabs>
              <w:jc w:val="both"/>
              <w:rPr>
                <w:b/>
                <w:sz w:val="24"/>
                <w:szCs w:val="24"/>
              </w:rPr>
            </w:pPr>
            <w:r w:rsidRPr="002C5544">
              <w:rPr>
                <w:b/>
                <w:sz w:val="24"/>
                <w:szCs w:val="24"/>
              </w:rPr>
              <w:t>ПРЕДЕЛЬНЫЕ РАЗМЕРЫ ЗЕМЕЛЬНЫХ</w:t>
            </w:r>
          </w:p>
          <w:p w:rsidR="00C87732" w:rsidRPr="002C5544" w:rsidRDefault="00C87732" w:rsidP="007C6684">
            <w:pPr>
              <w:tabs>
                <w:tab w:val="left" w:pos="2520"/>
              </w:tabs>
              <w:jc w:val="both"/>
              <w:rPr>
                <w:b/>
                <w:sz w:val="24"/>
                <w:szCs w:val="24"/>
              </w:rPr>
            </w:pPr>
            <w:r w:rsidRPr="002C5544">
              <w:rPr>
                <w:b/>
                <w:sz w:val="24"/>
                <w:szCs w:val="24"/>
              </w:rPr>
              <w:t>УЧАСТКОВ И ПРЕДЕЛЬНЫЕ ПАРАМЕТРЫ</w:t>
            </w:r>
          </w:p>
          <w:p w:rsidR="00C87732" w:rsidRPr="002C5544" w:rsidRDefault="00C87732" w:rsidP="007C6684">
            <w:pPr>
              <w:jc w:val="both"/>
              <w:rPr>
                <w:b/>
                <w:sz w:val="24"/>
                <w:szCs w:val="24"/>
              </w:rPr>
            </w:pPr>
            <w:r w:rsidRPr="002C5544">
              <w:rPr>
                <w:b/>
                <w:sz w:val="24"/>
                <w:szCs w:val="24"/>
              </w:rPr>
              <w:t>РАЗРЕШЕННОГО СТРОИТЕЛЬСТВА</w:t>
            </w:r>
          </w:p>
        </w:tc>
      </w:tr>
      <w:tr w:rsidR="00C87732" w:rsidRPr="002C5544" w:rsidTr="00922F1D">
        <w:tc>
          <w:tcPr>
            <w:tcW w:w="1975" w:type="pct"/>
            <w:shd w:val="clear" w:color="auto" w:fill="auto"/>
          </w:tcPr>
          <w:p w:rsidR="00C87732" w:rsidRPr="002C5544" w:rsidRDefault="00C87732" w:rsidP="007C6684">
            <w:pPr>
              <w:ind w:firstLine="317"/>
              <w:jc w:val="both"/>
              <w:rPr>
                <w:sz w:val="24"/>
                <w:szCs w:val="24"/>
              </w:rPr>
            </w:pPr>
            <w:r w:rsidRPr="002C5544">
              <w:rPr>
                <w:sz w:val="24"/>
                <w:szCs w:val="24"/>
              </w:rPr>
              <w:t>Земельные участки общего пользования (12.0)</w:t>
            </w:r>
          </w:p>
        </w:tc>
        <w:tc>
          <w:tcPr>
            <w:tcW w:w="3025" w:type="pct"/>
            <w:shd w:val="clear" w:color="auto" w:fill="auto"/>
          </w:tcPr>
          <w:p w:rsidR="00C87732" w:rsidRPr="002C5544" w:rsidRDefault="00C87732" w:rsidP="007C6684">
            <w:pPr>
              <w:jc w:val="both"/>
              <w:rPr>
                <w:sz w:val="24"/>
                <w:szCs w:val="24"/>
              </w:rPr>
            </w:pPr>
            <w:r w:rsidRPr="002C5544">
              <w:rPr>
                <w:sz w:val="24"/>
                <w:szCs w:val="24"/>
              </w:rPr>
              <w:t>Регламенты не устанавливаются.</w:t>
            </w:r>
          </w:p>
        </w:tc>
      </w:tr>
      <w:tr w:rsidR="00C87732" w:rsidRPr="002C5544" w:rsidTr="00922F1D">
        <w:tc>
          <w:tcPr>
            <w:tcW w:w="1975" w:type="pct"/>
            <w:shd w:val="clear" w:color="auto" w:fill="auto"/>
          </w:tcPr>
          <w:p w:rsidR="00C87732" w:rsidRPr="002C5544" w:rsidRDefault="00C87732" w:rsidP="007C6684">
            <w:pPr>
              <w:rPr>
                <w:color w:val="000000"/>
                <w:sz w:val="24"/>
                <w:szCs w:val="24"/>
              </w:rPr>
            </w:pPr>
            <w:r w:rsidRPr="002C5544">
              <w:rPr>
                <w:color w:val="000000"/>
                <w:sz w:val="24"/>
                <w:szCs w:val="24"/>
              </w:rPr>
              <w:t>Площадки для игр детей дошк</w:t>
            </w:r>
            <w:r w:rsidRPr="002C5544">
              <w:rPr>
                <w:color w:val="000000"/>
                <w:sz w:val="24"/>
                <w:szCs w:val="24"/>
              </w:rPr>
              <w:t>о</w:t>
            </w:r>
            <w:r w:rsidRPr="002C5544">
              <w:rPr>
                <w:color w:val="000000"/>
                <w:sz w:val="24"/>
                <w:szCs w:val="24"/>
              </w:rPr>
              <w:t>льного и младшего школьного возраста, для отдыха взрослого населения, для занятий физкул</w:t>
            </w:r>
            <w:r w:rsidRPr="002C5544">
              <w:rPr>
                <w:color w:val="000000"/>
                <w:sz w:val="24"/>
                <w:szCs w:val="24"/>
              </w:rPr>
              <w:t>ь</w:t>
            </w:r>
            <w:r w:rsidRPr="002C5544">
              <w:rPr>
                <w:color w:val="000000"/>
                <w:sz w:val="24"/>
                <w:szCs w:val="24"/>
              </w:rPr>
              <w:t>турой, для хозяйственных целей и выгула собак.</w:t>
            </w:r>
          </w:p>
          <w:p w:rsidR="00C87732" w:rsidRPr="002C5544" w:rsidRDefault="00C87732" w:rsidP="007C6684">
            <w:pPr>
              <w:rPr>
                <w:color w:val="000000"/>
                <w:sz w:val="24"/>
                <w:szCs w:val="24"/>
              </w:rPr>
            </w:pPr>
            <w:r w:rsidRPr="002C5544">
              <w:rPr>
                <w:color w:val="000000"/>
                <w:sz w:val="24"/>
                <w:szCs w:val="24"/>
              </w:rPr>
              <w:t>Гостевые автостоянки для парко</w:t>
            </w:r>
            <w:r w:rsidRPr="002C5544">
              <w:rPr>
                <w:color w:val="000000"/>
                <w:sz w:val="24"/>
                <w:szCs w:val="24"/>
              </w:rPr>
              <w:t>в</w:t>
            </w:r>
            <w:r w:rsidRPr="002C5544">
              <w:rPr>
                <w:color w:val="000000"/>
                <w:sz w:val="24"/>
                <w:szCs w:val="24"/>
              </w:rPr>
              <w:t>ки легковых автомобилей посет</w:t>
            </w:r>
            <w:r w:rsidRPr="002C5544">
              <w:rPr>
                <w:color w:val="000000"/>
                <w:sz w:val="24"/>
                <w:szCs w:val="24"/>
              </w:rPr>
              <w:t>и</w:t>
            </w:r>
            <w:r w:rsidRPr="002C5544">
              <w:rPr>
                <w:color w:val="000000"/>
                <w:sz w:val="24"/>
                <w:szCs w:val="24"/>
              </w:rPr>
              <w:t>телей.</w:t>
            </w:r>
          </w:p>
        </w:tc>
        <w:tc>
          <w:tcPr>
            <w:tcW w:w="3025" w:type="pct"/>
            <w:shd w:val="clear" w:color="auto" w:fill="auto"/>
          </w:tcPr>
          <w:p w:rsidR="00C87732" w:rsidRPr="002C5544" w:rsidRDefault="00C87732" w:rsidP="007C6684">
            <w:pPr>
              <w:jc w:val="both"/>
              <w:rPr>
                <w:color w:val="000000"/>
                <w:sz w:val="24"/>
                <w:szCs w:val="24"/>
              </w:rPr>
            </w:pPr>
            <w:r w:rsidRPr="002C5544">
              <w:rPr>
                <w:color w:val="000000"/>
                <w:sz w:val="24"/>
                <w:szCs w:val="24"/>
              </w:rPr>
              <w:t>Минимально допустимое расстояние от окон жилых и общественных зданий до площадок:</w:t>
            </w:r>
          </w:p>
          <w:p w:rsidR="00C87732" w:rsidRPr="002C5544" w:rsidRDefault="00C87732" w:rsidP="007C6684">
            <w:pPr>
              <w:jc w:val="both"/>
              <w:rPr>
                <w:color w:val="000000"/>
                <w:sz w:val="24"/>
                <w:szCs w:val="24"/>
              </w:rPr>
            </w:pPr>
            <w:r w:rsidRPr="002C5544">
              <w:rPr>
                <w:color w:val="000000"/>
                <w:sz w:val="24"/>
                <w:szCs w:val="24"/>
              </w:rPr>
              <w:t>для игр детей дошкольного и младшего школьного возраста - не менее 12 м;</w:t>
            </w:r>
          </w:p>
          <w:p w:rsidR="00C87732" w:rsidRPr="002C5544" w:rsidRDefault="00C87732" w:rsidP="007C6684">
            <w:pPr>
              <w:jc w:val="both"/>
              <w:rPr>
                <w:color w:val="000000"/>
                <w:sz w:val="24"/>
                <w:szCs w:val="24"/>
              </w:rPr>
            </w:pPr>
            <w:r w:rsidRPr="002C5544">
              <w:rPr>
                <w:color w:val="000000"/>
                <w:sz w:val="24"/>
                <w:szCs w:val="24"/>
              </w:rPr>
              <w:t>для отдыха взрослого населения - не менее 10 м;</w:t>
            </w:r>
          </w:p>
          <w:p w:rsidR="00C87732" w:rsidRPr="002C5544" w:rsidRDefault="00C87732" w:rsidP="007C6684">
            <w:pPr>
              <w:jc w:val="both"/>
              <w:rPr>
                <w:color w:val="000000"/>
                <w:sz w:val="24"/>
                <w:szCs w:val="24"/>
              </w:rPr>
            </w:pPr>
            <w:r w:rsidRPr="002C5544">
              <w:rPr>
                <w:color w:val="000000"/>
                <w:sz w:val="24"/>
                <w:szCs w:val="24"/>
              </w:rPr>
              <w:t>для занятий физкультурой, в зависимости от шум</w:t>
            </w:r>
            <w:r w:rsidRPr="002C5544">
              <w:rPr>
                <w:color w:val="000000"/>
                <w:sz w:val="24"/>
                <w:szCs w:val="24"/>
              </w:rPr>
              <w:t>о</w:t>
            </w:r>
            <w:r w:rsidRPr="002C5544">
              <w:rPr>
                <w:color w:val="000000"/>
                <w:sz w:val="24"/>
                <w:szCs w:val="24"/>
              </w:rPr>
              <w:t>вых характеристик (наибольшие значения приним</w:t>
            </w:r>
            <w:r w:rsidRPr="002C5544">
              <w:rPr>
                <w:color w:val="000000"/>
                <w:sz w:val="24"/>
                <w:szCs w:val="24"/>
              </w:rPr>
              <w:t>а</w:t>
            </w:r>
            <w:r w:rsidRPr="002C5544">
              <w:rPr>
                <w:color w:val="000000"/>
                <w:sz w:val="24"/>
                <w:szCs w:val="24"/>
              </w:rPr>
              <w:t>ются для хоккейных и футбольных площадок, на</w:t>
            </w:r>
            <w:r w:rsidRPr="002C5544">
              <w:rPr>
                <w:color w:val="000000"/>
                <w:sz w:val="24"/>
                <w:szCs w:val="24"/>
              </w:rPr>
              <w:t>и</w:t>
            </w:r>
            <w:r w:rsidRPr="002C5544">
              <w:rPr>
                <w:color w:val="000000"/>
                <w:sz w:val="24"/>
                <w:szCs w:val="24"/>
              </w:rPr>
              <w:t>меньшие - для площадок для настольного тенниса), - 10 - 40 м;</w:t>
            </w:r>
          </w:p>
          <w:p w:rsidR="00C87732" w:rsidRPr="002C5544" w:rsidRDefault="00C87732" w:rsidP="007C6684">
            <w:pPr>
              <w:jc w:val="both"/>
              <w:rPr>
                <w:color w:val="000000"/>
                <w:sz w:val="24"/>
                <w:szCs w:val="24"/>
              </w:rPr>
            </w:pPr>
            <w:r w:rsidRPr="002C5544">
              <w:rPr>
                <w:color w:val="000000"/>
                <w:sz w:val="24"/>
                <w:szCs w:val="24"/>
              </w:rPr>
              <w:t>для хозяйственных целей - не менее 20 м;</w:t>
            </w:r>
          </w:p>
          <w:p w:rsidR="00C87732" w:rsidRPr="002C5544" w:rsidRDefault="00C87732" w:rsidP="007C6684">
            <w:pPr>
              <w:jc w:val="both"/>
              <w:rPr>
                <w:color w:val="000000"/>
                <w:sz w:val="24"/>
                <w:szCs w:val="24"/>
              </w:rPr>
            </w:pPr>
            <w:r w:rsidRPr="002C5544">
              <w:rPr>
                <w:color w:val="000000"/>
                <w:sz w:val="24"/>
                <w:szCs w:val="24"/>
              </w:rPr>
              <w:t>для выгула собак - не менее 40 м;</w:t>
            </w:r>
          </w:p>
          <w:p w:rsidR="00C87732" w:rsidRPr="002C5544" w:rsidRDefault="00C87732" w:rsidP="007C6684">
            <w:pPr>
              <w:jc w:val="both"/>
              <w:rPr>
                <w:color w:val="000000"/>
                <w:sz w:val="24"/>
                <w:szCs w:val="24"/>
              </w:rPr>
            </w:pPr>
            <w:r w:rsidRPr="002C5544">
              <w:rPr>
                <w:color w:val="000000"/>
                <w:sz w:val="24"/>
                <w:szCs w:val="24"/>
              </w:rPr>
              <w:t>Расстояния от площадок для сушки белья не норм</w:t>
            </w:r>
            <w:r w:rsidRPr="002C5544">
              <w:rPr>
                <w:color w:val="000000"/>
                <w:sz w:val="24"/>
                <w:szCs w:val="24"/>
              </w:rPr>
              <w:t>и</w:t>
            </w:r>
            <w:r w:rsidRPr="002C5544">
              <w:rPr>
                <w:color w:val="000000"/>
                <w:sz w:val="24"/>
                <w:szCs w:val="24"/>
              </w:rPr>
              <w:t>руются.</w:t>
            </w:r>
          </w:p>
          <w:p w:rsidR="00C87732" w:rsidRPr="002C5544" w:rsidRDefault="00C87732" w:rsidP="007C6684">
            <w:pPr>
              <w:jc w:val="both"/>
              <w:rPr>
                <w:color w:val="000000"/>
                <w:sz w:val="24"/>
                <w:szCs w:val="24"/>
              </w:rPr>
            </w:pPr>
            <w:r w:rsidRPr="002C5544">
              <w:rPr>
                <w:color w:val="000000"/>
                <w:sz w:val="24"/>
                <w:szCs w:val="24"/>
              </w:rPr>
              <w:t>Расстояния от площадок для хозяйственных целей до наиболее удаленного входа в жилое здание - не более 100 м</w:t>
            </w:r>
          </w:p>
        </w:tc>
      </w:tr>
      <w:tr w:rsidR="00C87732" w:rsidRPr="002C5544" w:rsidTr="00922F1D">
        <w:tc>
          <w:tcPr>
            <w:tcW w:w="1975" w:type="pct"/>
            <w:shd w:val="clear" w:color="auto" w:fill="auto"/>
          </w:tcPr>
          <w:p w:rsidR="00C87732" w:rsidRPr="002C5544" w:rsidRDefault="00C87732" w:rsidP="007C6684">
            <w:pPr>
              <w:rPr>
                <w:color w:val="000000"/>
                <w:sz w:val="24"/>
                <w:szCs w:val="24"/>
              </w:rPr>
            </w:pPr>
            <w:r w:rsidRPr="002C5544">
              <w:rPr>
                <w:color w:val="000000"/>
                <w:sz w:val="24"/>
                <w:szCs w:val="24"/>
              </w:rPr>
              <w:t>Площадки для сбора твердых б</w:t>
            </w:r>
            <w:r w:rsidRPr="002C5544">
              <w:rPr>
                <w:color w:val="000000"/>
                <w:sz w:val="24"/>
                <w:szCs w:val="24"/>
              </w:rPr>
              <w:t>ы</w:t>
            </w:r>
            <w:r w:rsidRPr="002C5544">
              <w:rPr>
                <w:color w:val="000000"/>
                <w:sz w:val="24"/>
                <w:szCs w:val="24"/>
              </w:rPr>
              <w:t>товых отходов.</w:t>
            </w:r>
          </w:p>
        </w:tc>
        <w:tc>
          <w:tcPr>
            <w:tcW w:w="3025" w:type="pct"/>
            <w:shd w:val="clear" w:color="auto" w:fill="auto"/>
          </w:tcPr>
          <w:p w:rsidR="00C87732" w:rsidRPr="002C5544" w:rsidRDefault="00C87732" w:rsidP="007C6684">
            <w:pPr>
              <w:rPr>
                <w:color w:val="000000"/>
                <w:sz w:val="24"/>
                <w:szCs w:val="24"/>
              </w:rPr>
            </w:pPr>
            <w:r w:rsidRPr="002C5544">
              <w:rPr>
                <w:color w:val="000000"/>
                <w:sz w:val="24"/>
                <w:szCs w:val="24"/>
              </w:rPr>
              <w:t>Расстояние от площадок с контейнерами до окон ж</w:t>
            </w:r>
            <w:r w:rsidRPr="002C5544">
              <w:rPr>
                <w:color w:val="000000"/>
                <w:sz w:val="24"/>
                <w:szCs w:val="24"/>
              </w:rPr>
              <w:t>и</w:t>
            </w:r>
            <w:r w:rsidRPr="002C5544">
              <w:rPr>
                <w:color w:val="000000"/>
                <w:sz w:val="24"/>
                <w:szCs w:val="24"/>
              </w:rPr>
              <w:t>лых домов, границ участков детских, лечебных учр</w:t>
            </w:r>
            <w:r w:rsidRPr="002C5544">
              <w:rPr>
                <w:color w:val="000000"/>
                <w:sz w:val="24"/>
                <w:szCs w:val="24"/>
              </w:rPr>
              <w:t>е</w:t>
            </w:r>
            <w:r w:rsidRPr="002C5544">
              <w:rPr>
                <w:color w:val="000000"/>
                <w:sz w:val="24"/>
                <w:szCs w:val="24"/>
              </w:rPr>
              <w:t>ждений, мест отдыха должны быть не менее 20 м, и не более 100 м.</w:t>
            </w:r>
          </w:p>
          <w:p w:rsidR="00C87732" w:rsidRPr="002C5544" w:rsidRDefault="00C87732" w:rsidP="007C6684">
            <w:pPr>
              <w:rPr>
                <w:color w:val="000000"/>
                <w:sz w:val="24"/>
                <w:szCs w:val="24"/>
              </w:rPr>
            </w:pPr>
            <w:r w:rsidRPr="002C5544">
              <w:rPr>
                <w:color w:val="000000"/>
                <w:sz w:val="24"/>
                <w:szCs w:val="24"/>
              </w:rPr>
              <w:t>Общее количество контейнеров не более 5 шт.</w:t>
            </w:r>
          </w:p>
        </w:tc>
      </w:tr>
    </w:tbl>
    <w:p w:rsidR="00C87732" w:rsidRPr="002C5544" w:rsidRDefault="00C87732" w:rsidP="007C6684">
      <w:pPr>
        <w:jc w:val="both"/>
        <w:rPr>
          <w:b/>
          <w:sz w:val="24"/>
          <w:szCs w:val="24"/>
        </w:rPr>
      </w:pPr>
    </w:p>
    <w:p w:rsidR="00C87732" w:rsidRPr="002C5544" w:rsidRDefault="00C87732" w:rsidP="007C6684">
      <w:pPr>
        <w:ind w:firstLine="284"/>
        <w:jc w:val="both"/>
        <w:rPr>
          <w:rFonts w:eastAsia="SimSun"/>
          <w:color w:val="000000"/>
          <w:sz w:val="24"/>
          <w:szCs w:val="24"/>
          <w:u w:val="single"/>
          <w:lang w:eastAsia="zh-CN"/>
        </w:rPr>
      </w:pPr>
      <w:r w:rsidRPr="002C5544">
        <w:rPr>
          <w:rFonts w:eastAsia="SimSun"/>
          <w:color w:val="000000"/>
          <w:sz w:val="24"/>
          <w:szCs w:val="24"/>
          <w:u w:val="single"/>
          <w:lang w:eastAsia="zh-CN"/>
        </w:rPr>
        <w:t>Примечание:</w:t>
      </w:r>
    </w:p>
    <w:p w:rsidR="00C87732" w:rsidRPr="002C5544" w:rsidRDefault="00C87732" w:rsidP="007C6684">
      <w:pPr>
        <w:ind w:firstLine="284"/>
        <w:jc w:val="both"/>
        <w:rPr>
          <w:rFonts w:eastAsia="SimSun"/>
          <w:color w:val="000000"/>
          <w:sz w:val="24"/>
          <w:szCs w:val="24"/>
          <w:lang w:eastAsia="zh-CN"/>
        </w:rPr>
      </w:pPr>
      <w:r w:rsidRPr="002C5544">
        <w:rPr>
          <w:rFonts w:eastAsia="SimSun"/>
          <w:color w:val="000000"/>
          <w:sz w:val="24"/>
          <w:szCs w:val="24"/>
          <w:lang w:eastAsia="zh-CN"/>
        </w:rPr>
        <w:lastRenderedPageBreak/>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w:t>
      </w:r>
      <w:r w:rsidRPr="002C5544">
        <w:rPr>
          <w:rFonts w:eastAsia="SimSun"/>
          <w:color w:val="000000"/>
          <w:sz w:val="24"/>
          <w:szCs w:val="24"/>
          <w:lang w:eastAsia="zh-CN"/>
        </w:rPr>
        <w:t>я</w:t>
      </w:r>
      <w:r w:rsidRPr="002C5544">
        <w:rPr>
          <w:rFonts w:eastAsia="SimSun"/>
          <w:color w:val="000000"/>
          <w:sz w:val="24"/>
          <w:szCs w:val="24"/>
          <w:lang w:eastAsia="zh-CN"/>
        </w:rPr>
        <w:t>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C87732" w:rsidRPr="002C5544" w:rsidRDefault="00C87732" w:rsidP="007C6684">
      <w:pPr>
        <w:ind w:firstLine="284"/>
        <w:jc w:val="both"/>
        <w:rPr>
          <w:rFonts w:eastAsia="SimSun"/>
          <w:color w:val="000000"/>
          <w:sz w:val="24"/>
          <w:szCs w:val="24"/>
          <w:lang w:eastAsia="zh-CN"/>
        </w:rPr>
      </w:pPr>
      <w:r w:rsidRPr="002C5544">
        <w:rPr>
          <w:rFonts w:eastAsia="SimSun"/>
          <w:color w:val="000000"/>
          <w:sz w:val="24"/>
          <w:szCs w:val="24"/>
          <w:lang w:eastAsia="zh-CN"/>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rsidR="00C87732" w:rsidRPr="002C5544" w:rsidRDefault="00C87732" w:rsidP="007C6684">
      <w:pPr>
        <w:ind w:firstLine="284"/>
        <w:jc w:val="both"/>
        <w:rPr>
          <w:rFonts w:eastAsia="SimSun"/>
          <w:color w:val="000000"/>
          <w:sz w:val="24"/>
          <w:szCs w:val="24"/>
          <w:lang w:eastAsia="zh-CN"/>
        </w:rPr>
      </w:pPr>
      <w:r w:rsidRPr="002C5544">
        <w:rPr>
          <w:rFonts w:eastAsia="SimSun"/>
          <w:color w:val="000000"/>
          <w:sz w:val="24"/>
          <w:szCs w:val="24"/>
          <w:lang w:eastAsia="zh-CN"/>
        </w:rPr>
        <w:t>на 10 постов - 1,0 га;</w:t>
      </w:r>
    </w:p>
    <w:p w:rsidR="00C87732" w:rsidRPr="002C5544" w:rsidRDefault="00C87732" w:rsidP="007C6684">
      <w:pPr>
        <w:ind w:firstLine="284"/>
        <w:jc w:val="both"/>
        <w:rPr>
          <w:rFonts w:eastAsia="SimSun"/>
          <w:color w:val="000000"/>
          <w:sz w:val="24"/>
          <w:szCs w:val="24"/>
          <w:lang w:eastAsia="zh-CN"/>
        </w:rPr>
      </w:pPr>
      <w:r w:rsidRPr="002C5544">
        <w:rPr>
          <w:rFonts w:eastAsia="SimSun"/>
          <w:color w:val="000000"/>
          <w:sz w:val="24"/>
          <w:szCs w:val="24"/>
          <w:lang w:eastAsia="zh-CN"/>
        </w:rPr>
        <w:t>на 15 постов - 1,5 га;</w:t>
      </w:r>
    </w:p>
    <w:p w:rsidR="00C87732" w:rsidRPr="002C5544" w:rsidRDefault="00C87732" w:rsidP="007C6684">
      <w:pPr>
        <w:ind w:firstLine="284"/>
        <w:jc w:val="both"/>
        <w:rPr>
          <w:rFonts w:eastAsia="SimSun"/>
          <w:color w:val="000000"/>
          <w:sz w:val="24"/>
          <w:szCs w:val="24"/>
          <w:lang w:eastAsia="zh-CN"/>
        </w:rPr>
      </w:pPr>
      <w:r w:rsidRPr="002C5544">
        <w:rPr>
          <w:rFonts w:eastAsia="SimSun"/>
          <w:color w:val="000000"/>
          <w:sz w:val="24"/>
          <w:szCs w:val="24"/>
          <w:lang w:eastAsia="zh-CN"/>
        </w:rPr>
        <w:t>на 25 постов - 2,0 га;</w:t>
      </w:r>
    </w:p>
    <w:p w:rsidR="00C87732" w:rsidRPr="002C5544" w:rsidRDefault="00C87732" w:rsidP="007C6684">
      <w:pPr>
        <w:ind w:firstLine="284"/>
        <w:jc w:val="both"/>
        <w:rPr>
          <w:rFonts w:eastAsia="SimSun"/>
          <w:color w:val="000000"/>
          <w:sz w:val="24"/>
          <w:szCs w:val="24"/>
          <w:lang w:eastAsia="zh-CN"/>
        </w:rPr>
      </w:pPr>
      <w:r w:rsidRPr="002C5544">
        <w:rPr>
          <w:rFonts w:eastAsia="SimSun"/>
          <w:color w:val="000000"/>
          <w:sz w:val="24"/>
          <w:szCs w:val="24"/>
          <w:lang w:eastAsia="zh-CN"/>
        </w:rPr>
        <w:t>на 40 постов - 3,5 га.</w:t>
      </w:r>
    </w:p>
    <w:p w:rsidR="00C87732" w:rsidRPr="002C5544" w:rsidRDefault="00C87732" w:rsidP="007C6684">
      <w:pPr>
        <w:ind w:firstLine="284"/>
        <w:jc w:val="both"/>
        <w:rPr>
          <w:rFonts w:eastAsia="SimSun"/>
          <w:color w:val="000000"/>
          <w:sz w:val="24"/>
          <w:szCs w:val="24"/>
          <w:lang w:eastAsia="zh-CN"/>
        </w:rPr>
      </w:pPr>
      <w:r w:rsidRPr="002C5544">
        <w:rPr>
          <w:rFonts w:eastAsia="SimSun"/>
          <w:color w:val="000000"/>
          <w:sz w:val="24"/>
          <w:szCs w:val="24"/>
          <w:lang w:eastAsia="zh-CN"/>
        </w:rPr>
        <w:t xml:space="preserve">Расстояния от </w:t>
      </w:r>
      <w:r w:rsidRPr="002C5544">
        <w:rPr>
          <w:rFonts w:eastAsia="Calibri"/>
          <w:sz w:val="24"/>
          <w:szCs w:val="24"/>
        </w:rPr>
        <w:t xml:space="preserve">границы земельного участка </w:t>
      </w:r>
      <w:r w:rsidRPr="002C5544">
        <w:rPr>
          <w:rFonts w:eastAsia="SimSun"/>
          <w:color w:val="000000"/>
          <w:sz w:val="24"/>
          <w:szCs w:val="24"/>
          <w:lang w:eastAsia="zh-CN"/>
        </w:rPr>
        <w:t>станций технического обслуживания до ж</w:t>
      </w:r>
      <w:r w:rsidRPr="002C5544">
        <w:rPr>
          <w:rFonts w:eastAsia="SimSun"/>
          <w:color w:val="000000"/>
          <w:sz w:val="24"/>
          <w:szCs w:val="24"/>
          <w:lang w:eastAsia="zh-CN"/>
        </w:rPr>
        <w:t>и</w:t>
      </w:r>
      <w:r w:rsidRPr="002C5544">
        <w:rPr>
          <w:rFonts w:eastAsia="SimSun"/>
          <w:color w:val="000000"/>
          <w:sz w:val="24"/>
          <w:szCs w:val="24"/>
          <w:lang w:eastAsia="zh-CN"/>
        </w:rPr>
        <w:t>лых домов, общественных зданий, а также до участков дошкольных образовательных у</w:t>
      </w:r>
      <w:r w:rsidRPr="002C5544">
        <w:rPr>
          <w:rFonts w:eastAsia="SimSun"/>
          <w:color w:val="000000"/>
          <w:sz w:val="24"/>
          <w:szCs w:val="24"/>
          <w:lang w:eastAsia="zh-CN"/>
        </w:rPr>
        <w:t>ч</w:t>
      </w:r>
      <w:r w:rsidRPr="002C5544">
        <w:rPr>
          <w:rFonts w:eastAsia="SimSun"/>
          <w:color w:val="000000"/>
          <w:sz w:val="24"/>
          <w:szCs w:val="24"/>
          <w:lang w:eastAsia="zh-CN"/>
        </w:rPr>
        <w:t>реждений, общеобразовательных школ, лечебных учреждений, размещаемых на селите</w:t>
      </w:r>
      <w:r w:rsidRPr="002C5544">
        <w:rPr>
          <w:rFonts w:eastAsia="SimSun"/>
          <w:color w:val="000000"/>
          <w:sz w:val="24"/>
          <w:szCs w:val="24"/>
          <w:lang w:eastAsia="zh-CN"/>
        </w:rPr>
        <w:t>б</w:t>
      </w:r>
      <w:r w:rsidRPr="002C5544">
        <w:rPr>
          <w:rFonts w:eastAsia="SimSun"/>
          <w:color w:val="000000"/>
          <w:sz w:val="24"/>
          <w:szCs w:val="24"/>
          <w:lang w:eastAsia="zh-CN"/>
        </w:rPr>
        <w:t xml:space="preserve">ных территориях, следует принимать не менее приведенных в </w:t>
      </w:r>
      <w:hyperlink r:id="rId22" w:history="1">
        <w:r w:rsidRPr="002C5544">
          <w:rPr>
            <w:rStyle w:val="af"/>
            <w:rFonts w:eastAsia="SimSun"/>
            <w:color w:val="000000"/>
            <w:sz w:val="24"/>
            <w:szCs w:val="24"/>
            <w:lang w:eastAsia="zh-CN"/>
          </w:rPr>
          <w:t>таблице</w:t>
        </w:r>
      </w:hyperlink>
      <w:r w:rsidRPr="002C5544">
        <w:rPr>
          <w:rFonts w:eastAsia="SimSun"/>
          <w:color w:val="000000"/>
          <w:sz w:val="24"/>
          <w:szCs w:val="24"/>
          <w:lang w:eastAsia="zh-CN"/>
        </w:rPr>
        <w:t>.</w:t>
      </w:r>
    </w:p>
    <w:p w:rsidR="00C87732" w:rsidRPr="002C5544" w:rsidRDefault="00C87732" w:rsidP="007C6684">
      <w:pPr>
        <w:ind w:firstLine="284"/>
        <w:jc w:val="right"/>
        <w:rPr>
          <w:rFonts w:eastAsia="SimSun"/>
          <w:color w:val="000000"/>
          <w:sz w:val="24"/>
          <w:szCs w:val="24"/>
          <w:lang w:eastAsia="zh-CN"/>
        </w:rPr>
      </w:pPr>
      <w:r w:rsidRPr="002C5544">
        <w:rPr>
          <w:rFonts w:eastAsia="SimSun"/>
          <w:color w:val="000000"/>
          <w:sz w:val="24"/>
          <w:szCs w:val="24"/>
          <w:lang w:eastAsia="zh-CN"/>
        </w:rPr>
        <w:t>Таблица.</w:t>
      </w:r>
    </w:p>
    <w:tbl>
      <w:tblPr>
        <w:tblW w:w="9555" w:type="dxa"/>
        <w:tblInd w:w="75" w:type="dxa"/>
        <w:tblLayout w:type="fixed"/>
        <w:tblCellMar>
          <w:left w:w="75" w:type="dxa"/>
          <w:right w:w="75" w:type="dxa"/>
        </w:tblCellMar>
        <w:tblLook w:val="04A0"/>
      </w:tblPr>
      <w:tblGrid>
        <w:gridCol w:w="6081"/>
        <w:gridCol w:w="1985"/>
        <w:gridCol w:w="1489"/>
      </w:tblGrid>
      <w:tr w:rsidR="00C87732" w:rsidRPr="002C5544" w:rsidTr="00922F1D">
        <w:trPr>
          <w:trHeight w:val="400"/>
        </w:trPr>
        <w:tc>
          <w:tcPr>
            <w:tcW w:w="6076" w:type="dxa"/>
            <w:vMerge w:val="restart"/>
            <w:tcBorders>
              <w:top w:val="single" w:sz="4" w:space="0" w:color="auto"/>
              <w:left w:val="single" w:sz="4" w:space="0" w:color="auto"/>
              <w:bottom w:val="single" w:sz="4" w:space="0" w:color="auto"/>
              <w:right w:val="single" w:sz="4" w:space="0" w:color="auto"/>
            </w:tcBorders>
            <w:hideMark/>
          </w:tcPr>
          <w:p w:rsidR="00C87732" w:rsidRPr="002C5544" w:rsidRDefault="00C87732" w:rsidP="007C6684">
            <w:pPr>
              <w:autoSpaceDE w:val="0"/>
              <w:autoSpaceDN w:val="0"/>
              <w:adjustRightInd w:val="0"/>
              <w:rPr>
                <w:rFonts w:eastAsia="Calibri"/>
                <w:sz w:val="24"/>
                <w:szCs w:val="24"/>
              </w:rPr>
            </w:pPr>
            <w:r w:rsidRPr="002C5544">
              <w:rPr>
                <w:rFonts w:eastAsia="Calibri"/>
                <w:sz w:val="24"/>
                <w:szCs w:val="24"/>
              </w:rPr>
              <w:t xml:space="preserve">  Здания, до которых определяется расстояние   </w:t>
            </w:r>
          </w:p>
        </w:tc>
        <w:tc>
          <w:tcPr>
            <w:tcW w:w="3472" w:type="dxa"/>
            <w:gridSpan w:val="2"/>
            <w:tcBorders>
              <w:top w:val="single" w:sz="4" w:space="0" w:color="auto"/>
              <w:left w:val="single" w:sz="4" w:space="0" w:color="auto"/>
              <w:bottom w:val="single" w:sz="4" w:space="0" w:color="auto"/>
              <w:right w:val="single" w:sz="4" w:space="0" w:color="auto"/>
            </w:tcBorders>
            <w:hideMark/>
          </w:tcPr>
          <w:p w:rsidR="00C87732" w:rsidRPr="002C5544" w:rsidRDefault="00C87732" w:rsidP="007C6684">
            <w:pPr>
              <w:autoSpaceDE w:val="0"/>
              <w:autoSpaceDN w:val="0"/>
              <w:adjustRightInd w:val="0"/>
              <w:rPr>
                <w:rFonts w:eastAsia="Calibri"/>
                <w:sz w:val="24"/>
                <w:szCs w:val="24"/>
              </w:rPr>
            </w:pPr>
            <w:r w:rsidRPr="002C5544">
              <w:rPr>
                <w:rFonts w:eastAsia="Calibri"/>
                <w:sz w:val="24"/>
                <w:szCs w:val="24"/>
              </w:rPr>
              <w:t xml:space="preserve">      Расстояние, м      </w:t>
            </w:r>
          </w:p>
        </w:tc>
      </w:tr>
      <w:tr w:rsidR="00C87732" w:rsidRPr="002C5544" w:rsidTr="00922F1D">
        <w:trPr>
          <w:trHeight w:val="800"/>
        </w:trPr>
        <w:tc>
          <w:tcPr>
            <w:tcW w:w="6076" w:type="dxa"/>
            <w:vMerge/>
            <w:tcBorders>
              <w:top w:val="single" w:sz="4" w:space="0" w:color="auto"/>
              <w:left w:val="single" w:sz="4" w:space="0" w:color="auto"/>
              <w:bottom w:val="single" w:sz="4" w:space="0" w:color="auto"/>
              <w:right w:val="single" w:sz="4" w:space="0" w:color="auto"/>
            </w:tcBorders>
            <w:vAlign w:val="center"/>
            <w:hideMark/>
          </w:tcPr>
          <w:p w:rsidR="00C87732" w:rsidRPr="002C5544" w:rsidRDefault="00C87732" w:rsidP="007C6684">
            <w:pPr>
              <w:rPr>
                <w:rFonts w:eastAsia="Calibri"/>
                <w:sz w:val="24"/>
                <w:szCs w:val="24"/>
              </w:rPr>
            </w:pPr>
          </w:p>
        </w:tc>
        <w:tc>
          <w:tcPr>
            <w:tcW w:w="3472" w:type="dxa"/>
            <w:gridSpan w:val="2"/>
            <w:tcBorders>
              <w:top w:val="nil"/>
              <w:left w:val="single" w:sz="4" w:space="0" w:color="auto"/>
              <w:bottom w:val="single" w:sz="4" w:space="0" w:color="auto"/>
              <w:right w:val="single" w:sz="4" w:space="0" w:color="auto"/>
            </w:tcBorders>
            <w:hideMark/>
          </w:tcPr>
          <w:p w:rsidR="00C87732" w:rsidRPr="002C5544" w:rsidRDefault="00C87732" w:rsidP="007C6684">
            <w:pPr>
              <w:autoSpaceDE w:val="0"/>
              <w:autoSpaceDN w:val="0"/>
              <w:adjustRightInd w:val="0"/>
              <w:rPr>
                <w:rFonts w:eastAsia="Calibri"/>
                <w:sz w:val="24"/>
                <w:szCs w:val="24"/>
              </w:rPr>
            </w:pPr>
            <w:r w:rsidRPr="002C5544">
              <w:rPr>
                <w:rFonts w:eastAsia="Calibri"/>
                <w:sz w:val="24"/>
                <w:szCs w:val="24"/>
              </w:rPr>
              <w:t xml:space="preserve"> от станций технического </w:t>
            </w:r>
            <w:r w:rsidRPr="002C5544">
              <w:rPr>
                <w:rFonts w:eastAsia="Calibri"/>
                <w:sz w:val="24"/>
                <w:szCs w:val="24"/>
              </w:rPr>
              <w:br/>
              <w:t xml:space="preserve"> обслуживания при числе  </w:t>
            </w:r>
            <w:r w:rsidRPr="002C5544">
              <w:rPr>
                <w:rFonts w:eastAsia="Calibri"/>
                <w:sz w:val="24"/>
                <w:szCs w:val="24"/>
              </w:rPr>
              <w:br/>
              <w:t xml:space="preserve"> постов          </w:t>
            </w:r>
          </w:p>
        </w:tc>
      </w:tr>
      <w:tr w:rsidR="00C87732" w:rsidRPr="002C5544" w:rsidTr="00922F1D">
        <w:tc>
          <w:tcPr>
            <w:tcW w:w="6076" w:type="dxa"/>
            <w:vMerge/>
            <w:tcBorders>
              <w:top w:val="single" w:sz="4" w:space="0" w:color="auto"/>
              <w:left w:val="single" w:sz="4" w:space="0" w:color="auto"/>
              <w:bottom w:val="single" w:sz="4" w:space="0" w:color="auto"/>
              <w:right w:val="single" w:sz="4" w:space="0" w:color="auto"/>
            </w:tcBorders>
            <w:vAlign w:val="center"/>
            <w:hideMark/>
          </w:tcPr>
          <w:p w:rsidR="00C87732" w:rsidRPr="002C5544" w:rsidRDefault="00C87732" w:rsidP="007C6684">
            <w:pPr>
              <w:rPr>
                <w:rFonts w:eastAsia="Calibri"/>
                <w:sz w:val="24"/>
                <w:szCs w:val="24"/>
              </w:rPr>
            </w:pPr>
          </w:p>
        </w:tc>
        <w:tc>
          <w:tcPr>
            <w:tcW w:w="1984" w:type="dxa"/>
            <w:tcBorders>
              <w:top w:val="nil"/>
              <w:left w:val="single" w:sz="4" w:space="0" w:color="auto"/>
              <w:bottom w:val="single" w:sz="4" w:space="0" w:color="auto"/>
              <w:right w:val="single" w:sz="4" w:space="0" w:color="auto"/>
            </w:tcBorders>
            <w:hideMark/>
          </w:tcPr>
          <w:p w:rsidR="00C87732" w:rsidRPr="002C5544" w:rsidRDefault="00C87732" w:rsidP="007C6684">
            <w:pPr>
              <w:autoSpaceDE w:val="0"/>
              <w:autoSpaceDN w:val="0"/>
              <w:adjustRightInd w:val="0"/>
              <w:rPr>
                <w:rFonts w:eastAsia="Calibri"/>
                <w:sz w:val="24"/>
                <w:szCs w:val="24"/>
              </w:rPr>
            </w:pPr>
            <w:r w:rsidRPr="002C5544">
              <w:rPr>
                <w:rFonts w:eastAsia="Calibri"/>
                <w:sz w:val="24"/>
                <w:szCs w:val="24"/>
              </w:rPr>
              <w:t xml:space="preserve">10 и менее  </w:t>
            </w:r>
          </w:p>
        </w:tc>
        <w:tc>
          <w:tcPr>
            <w:tcW w:w="1488" w:type="dxa"/>
            <w:tcBorders>
              <w:top w:val="nil"/>
              <w:left w:val="single" w:sz="4" w:space="0" w:color="auto"/>
              <w:bottom w:val="single" w:sz="4" w:space="0" w:color="auto"/>
              <w:right w:val="single" w:sz="4" w:space="0" w:color="auto"/>
            </w:tcBorders>
            <w:hideMark/>
          </w:tcPr>
          <w:p w:rsidR="00C87732" w:rsidRPr="002C5544" w:rsidRDefault="00C87732" w:rsidP="007C6684">
            <w:pPr>
              <w:autoSpaceDE w:val="0"/>
              <w:autoSpaceDN w:val="0"/>
              <w:adjustRightInd w:val="0"/>
              <w:rPr>
                <w:rFonts w:eastAsia="Calibri"/>
                <w:sz w:val="24"/>
                <w:szCs w:val="24"/>
              </w:rPr>
            </w:pPr>
            <w:r w:rsidRPr="002C5544">
              <w:rPr>
                <w:rFonts w:eastAsia="Calibri"/>
                <w:sz w:val="24"/>
                <w:szCs w:val="24"/>
              </w:rPr>
              <w:t xml:space="preserve">11 - 30  </w:t>
            </w:r>
          </w:p>
        </w:tc>
      </w:tr>
      <w:tr w:rsidR="00C87732" w:rsidRPr="002C5544" w:rsidTr="00922F1D">
        <w:tc>
          <w:tcPr>
            <w:tcW w:w="6076" w:type="dxa"/>
            <w:tcBorders>
              <w:top w:val="nil"/>
              <w:left w:val="single" w:sz="4" w:space="0" w:color="auto"/>
              <w:bottom w:val="single" w:sz="4" w:space="0" w:color="auto"/>
              <w:right w:val="single" w:sz="4" w:space="0" w:color="auto"/>
            </w:tcBorders>
            <w:hideMark/>
          </w:tcPr>
          <w:p w:rsidR="00C87732" w:rsidRPr="002C5544" w:rsidRDefault="00C87732" w:rsidP="007C6684">
            <w:pPr>
              <w:autoSpaceDE w:val="0"/>
              <w:autoSpaceDN w:val="0"/>
              <w:adjustRightInd w:val="0"/>
              <w:rPr>
                <w:rFonts w:eastAsia="Calibri"/>
                <w:sz w:val="24"/>
                <w:szCs w:val="24"/>
              </w:rPr>
            </w:pPr>
            <w:r w:rsidRPr="002C5544">
              <w:rPr>
                <w:rFonts w:eastAsia="Calibri"/>
                <w:sz w:val="24"/>
                <w:szCs w:val="24"/>
              </w:rPr>
              <w:t xml:space="preserve">Жилые дома,                                    </w:t>
            </w:r>
          </w:p>
        </w:tc>
        <w:tc>
          <w:tcPr>
            <w:tcW w:w="1984" w:type="dxa"/>
            <w:tcBorders>
              <w:top w:val="nil"/>
              <w:left w:val="single" w:sz="4" w:space="0" w:color="auto"/>
              <w:bottom w:val="single" w:sz="4" w:space="0" w:color="auto"/>
              <w:right w:val="single" w:sz="4" w:space="0" w:color="auto"/>
            </w:tcBorders>
            <w:hideMark/>
          </w:tcPr>
          <w:p w:rsidR="00C87732" w:rsidRPr="002C5544" w:rsidRDefault="00C87732" w:rsidP="007C6684">
            <w:pPr>
              <w:autoSpaceDE w:val="0"/>
              <w:autoSpaceDN w:val="0"/>
              <w:adjustRightInd w:val="0"/>
              <w:rPr>
                <w:rFonts w:eastAsia="Calibri"/>
                <w:sz w:val="24"/>
                <w:szCs w:val="24"/>
              </w:rPr>
            </w:pPr>
            <w:r w:rsidRPr="002C5544">
              <w:rPr>
                <w:rFonts w:eastAsia="Calibri"/>
                <w:sz w:val="24"/>
                <w:szCs w:val="24"/>
              </w:rPr>
              <w:t xml:space="preserve">15            </w:t>
            </w:r>
          </w:p>
        </w:tc>
        <w:tc>
          <w:tcPr>
            <w:tcW w:w="1488" w:type="dxa"/>
            <w:tcBorders>
              <w:top w:val="nil"/>
              <w:left w:val="single" w:sz="4" w:space="0" w:color="auto"/>
              <w:bottom w:val="single" w:sz="4" w:space="0" w:color="auto"/>
              <w:right w:val="single" w:sz="4" w:space="0" w:color="auto"/>
            </w:tcBorders>
            <w:hideMark/>
          </w:tcPr>
          <w:p w:rsidR="00C87732" w:rsidRPr="002C5544" w:rsidRDefault="00C87732" w:rsidP="007C6684">
            <w:pPr>
              <w:autoSpaceDE w:val="0"/>
              <w:autoSpaceDN w:val="0"/>
              <w:adjustRightInd w:val="0"/>
              <w:rPr>
                <w:rFonts w:eastAsia="Calibri"/>
                <w:sz w:val="24"/>
                <w:szCs w:val="24"/>
              </w:rPr>
            </w:pPr>
            <w:r w:rsidRPr="002C5544">
              <w:rPr>
                <w:rFonts w:eastAsia="Calibri"/>
                <w:sz w:val="24"/>
                <w:szCs w:val="24"/>
              </w:rPr>
              <w:t xml:space="preserve">25        </w:t>
            </w:r>
          </w:p>
        </w:tc>
      </w:tr>
      <w:tr w:rsidR="00C87732" w:rsidRPr="002C5544" w:rsidTr="00922F1D">
        <w:tc>
          <w:tcPr>
            <w:tcW w:w="6076" w:type="dxa"/>
            <w:tcBorders>
              <w:top w:val="nil"/>
              <w:left w:val="single" w:sz="4" w:space="0" w:color="auto"/>
              <w:bottom w:val="single" w:sz="4" w:space="0" w:color="auto"/>
              <w:right w:val="single" w:sz="4" w:space="0" w:color="auto"/>
            </w:tcBorders>
            <w:hideMark/>
          </w:tcPr>
          <w:p w:rsidR="00C87732" w:rsidRPr="002C5544" w:rsidRDefault="00C87732" w:rsidP="007C6684">
            <w:pPr>
              <w:autoSpaceDE w:val="0"/>
              <w:autoSpaceDN w:val="0"/>
              <w:adjustRightInd w:val="0"/>
              <w:rPr>
                <w:rFonts w:eastAsia="Calibri"/>
                <w:sz w:val="24"/>
                <w:szCs w:val="24"/>
              </w:rPr>
            </w:pPr>
            <w:r w:rsidRPr="002C5544">
              <w:rPr>
                <w:rFonts w:eastAsia="Calibri"/>
                <w:sz w:val="24"/>
                <w:szCs w:val="24"/>
              </w:rPr>
              <w:t xml:space="preserve">в том числе торцы жилых домов без окон         </w:t>
            </w:r>
          </w:p>
        </w:tc>
        <w:tc>
          <w:tcPr>
            <w:tcW w:w="1984" w:type="dxa"/>
            <w:tcBorders>
              <w:top w:val="nil"/>
              <w:left w:val="single" w:sz="4" w:space="0" w:color="auto"/>
              <w:bottom w:val="single" w:sz="4" w:space="0" w:color="auto"/>
              <w:right w:val="single" w:sz="4" w:space="0" w:color="auto"/>
            </w:tcBorders>
            <w:hideMark/>
          </w:tcPr>
          <w:p w:rsidR="00C87732" w:rsidRPr="002C5544" w:rsidRDefault="00C87732" w:rsidP="007C6684">
            <w:pPr>
              <w:autoSpaceDE w:val="0"/>
              <w:autoSpaceDN w:val="0"/>
              <w:adjustRightInd w:val="0"/>
              <w:rPr>
                <w:rFonts w:eastAsia="Calibri"/>
                <w:sz w:val="24"/>
                <w:szCs w:val="24"/>
              </w:rPr>
            </w:pPr>
            <w:r w:rsidRPr="002C5544">
              <w:rPr>
                <w:rFonts w:eastAsia="Calibri"/>
                <w:sz w:val="24"/>
                <w:szCs w:val="24"/>
              </w:rPr>
              <w:t xml:space="preserve">15            </w:t>
            </w:r>
          </w:p>
        </w:tc>
        <w:tc>
          <w:tcPr>
            <w:tcW w:w="1488" w:type="dxa"/>
            <w:tcBorders>
              <w:top w:val="nil"/>
              <w:left w:val="single" w:sz="4" w:space="0" w:color="auto"/>
              <w:bottom w:val="single" w:sz="4" w:space="0" w:color="auto"/>
              <w:right w:val="single" w:sz="4" w:space="0" w:color="auto"/>
            </w:tcBorders>
            <w:hideMark/>
          </w:tcPr>
          <w:p w:rsidR="00C87732" w:rsidRPr="002C5544" w:rsidRDefault="00C87732" w:rsidP="007C6684">
            <w:pPr>
              <w:autoSpaceDE w:val="0"/>
              <w:autoSpaceDN w:val="0"/>
              <w:adjustRightInd w:val="0"/>
              <w:rPr>
                <w:rFonts w:eastAsia="Calibri"/>
                <w:sz w:val="24"/>
                <w:szCs w:val="24"/>
              </w:rPr>
            </w:pPr>
            <w:r w:rsidRPr="002C5544">
              <w:rPr>
                <w:rFonts w:eastAsia="Calibri"/>
                <w:sz w:val="24"/>
                <w:szCs w:val="24"/>
              </w:rPr>
              <w:t xml:space="preserve">25        </w:t>
            </w:r>
          </w:p>
        </w:tc>
      </w:tr>
      <w:tr w:rsidR="00C87732" w:rsidRPr="002C5544" w:rsidTr="00922F1D">
        <w:tc>
          <w:tcPr>
            <w:tcW w:w="6076" w:type="dxa"/>
            <w:tcBorders>
              <w:top w:val="nil"/>
              <w:left w:val="single" w:sz="4" w:space="0" w:color="auto"/>
              <w:bottom w:val="single" w:sz="4" w:space="0" w:color="auto"/>
              <w:right w:val="single" w:sz="4" w:space="0" w:color="auto"/>
            </w:tcBorders>
            <w:hideMark/>
          </w:tcPr>
          <w:p w:rsidR="00C87732" w:rsidRPr="002C5544" w:rsidRDefault="00C87732" w:rsidP="007C6684">
            <w:pPr>
              <w:autoSpaceDE w:val="0"/>
              <w:autoSpaceDN w:val="0"/>
              <w:adjustRightInd w:val="0"/>
              <w:rPr>
                <w:rFonts w:eastAsia="Calibri"/>
                <w:sz w:val="24"/>
                <w:szCs w:val="24"/>
              </w:rPr>
            </w:pPr>
            <w:r w:rsidRPr="002C5544">
              <w:rPr>
                <w:rFonts w:eastAsia="Calibri"/>
                <w:sz w:val="24"/>
                <w:szCs w:val="24"/>
              </w:rPr>
              <w:t xml:space="preserve">Общественные здания                            </w:t>
            </w:r>
          </w:p>
        </w:tc>
        <w:tc>
          <w:tcPr>
            <w:tcW w:w="1984" w:type="dxa"/>
            <w:tcBorders>
              <w:top w:val="nil"/>
              <w:left w:val="single" w:sz="4" w:space="0" w:color="auto"/>
              <w:bottom w:val="single" w:sz="4" w:space="0" w:color="auto"/>
              <w:right w:val="single" w:sz="4" w:space="0" w:color="auto"/>
            </w:tcBorders>
            <w:hideMark/>
          </w:tcPr>
          <w:p w:rsidR="00C87732" w:rsidRPr="002C5544" w:rsidRDefault="00C87732" w:rsidP="007C6684">
            <w:pPr>
              <w:autoSpaceDE w:val="0"/>
              <w:autoSpaceDN w:val="0"/>
              <w:adjustRightInd w:val="0"/>
              <w:rPr>
                <w:rFonts w:eastAsia="Calibri"/>
                <w:sz w:val="24"/>
                <w:szCs w:val="24"/>
              </w:rPr>
            </w:pPr>
            <w:r w:rsidRPr="002C5544">
              <w:rPr>
                <w:rFonts w:eastAsia="Calibri"/>
                <w:sz w:val="24"/>
                <w:szCs w:val="24"/>
              </w:rPr>
              <w:t xml:space="preserve">15            </w:t>
            </w:r>
          </w:p>
        </w:tc>
        <w:tc>
          <w:tcPr>
            <w:tcW w:w="1488" w:type="dxa"/>
            <w:tcBorders>
              <w:top w:val="nil"/>
              <w:left w:val="single" w:sz="4" w:space="0" w:color="auto"/>
              <w:bottom w:val="single" w:sz="4" w:space="0" w:color="auto"/>
              <w:right w:val="single" w:sz="4" w:space="0" w:color="auto"/>
            </w:tcBorders>
            <w:hideMark/>
          </w:tcPr>
          <w:p w:rsidR="00C87732" w:rsidRPr="002C5544" w:rsidRDefault="00C87732" w:rsidP="007C6684">
            <w:pPr>
              <w:autoSpaceDE w:val="0"/>
              <w:autoSpaceDN w:val="0"/>
              <w:adjustRightInd w:val="0"/>
              <w:rPr>
                <w:rFonts w:eastAsia="Calibri"/>
                <w:sz w:val="24"/>
                <w:szCs w:val="24"/>
              </w:rPr>
            </w:pPr>
            <w:r w:rsidRPr="002C5544">
              <w:rPr>
                <w:rFonts w:eastAsia="Calibri"/>
                <w:sz w:val="24"/>
                <w:szCs w:val="24"/>
              </w:rPr>
              <w:t xml:space="preserve">20        </w:t>
            </w:r>
          </w:p>
        </w:tc>
      </w:tr>
      <w:tr w:rsidR="00C87732" w:rsidRPr="002C5544" w:rsidTr="00922F1D">
        <w:trPr>
          <w:trHeight w:val="400"/>
        </w:trPr>
        <w:tc>
          <w:tcPr>
            <w:tcW w:w="6076" w:type="dxa"/>
            <w:tcBorders>
              <w:top w:val="nil"/>
              <w:left w:val="single" w:sz="4" w:space="0" w:color="auto"/>
              <w:bottom w:val="single" w:sz="4" w:space="0" w:color="auto"/>
              <w:right w:val="single" w:sz="4" w:space="0" w:color="auto"/>
            </w:tcBorders>
            <w:hideMark/>
          </w:tcPr>
          <w:p w:rsidR="00C87732" w:rsidRPr="002C5544" w:rsidRDefault="00C87732" w:rsidP="007C6684">
            <w:pPr>
              <w:autoSpaceDE w:val="0"/>
              <w:autoSpaceDN w:val="0"/>
              <w:adjustRightInd w:val="0"/>
              <w:rPr>
                <w:rFonts w:eastAsia="Calibri"/>
                <w:sz w:val="24"/>
                <w:szCs w:val="24"/>
              </w:rPr>
            </w:pPr>
            <w:r w:rsidRPr="002C5544">
              <w:rPr>
                <w:rFonts w:eastAsia="Calibri"/>
                <w:sz w:val="24"/>
                <w:szCs w:val="24"/>
              </w:rPr>
              <w:t xml:space="preserve">Общеобразовательные школы и дошкольные         </w:t>
            </w:r>
            <w:r w:rsidRPr="002C5544">
              <w:rPr>
                <w:rFonts w:eastAsia="Calibri"/>
                <w:sz w:val="24"/>
                <w:szCs w:val="24"/>
              </w:rPr>
              <w:br/>
              <w:t xml:space="preserve">образовательные учреждения                     </w:t>
            </w:r>
          </w:p>
        </w:tc>
        <w:tc>
          <w:tcPr>
            <w:tcW w:w="1984" w:type="dxa"/>
            <w:tcBorders>
              <w:top w:val="nil"/>
              <w:left w:val="single" w:sz="4" w:space="0" w:color="auto"/>
              <w:bottom w:val="single" w:sz="4" w:space="0" w:color="auto"/>
              <w:right w:val="single" w:sz="4" w:space="0" w:color="auto"/>
            </w:tcBorders>
            <w:hideMark/>
          </w:tcPr>
          <w:p w:rsidR="00C87732" w:rsidRPr="002C5544" w:rsidRDefault="00C87732" w:rsidP="007C6684">
            <w:pPr>
              <w:autoSpaceDE w:val="0"/>
              <w:autoSpaceDN w:val="0"/>
              <w:adjustRightInd w:val="0"/>
              <w:rPr>
                <w:rFonts w:eastAsia="Calibri"/>
                <w:sz w:val="24"/>
                <w:szCs w:val="24"/>
              </w:rPr>
            </w:pPr>
            <w:r w:rsidRPr="002C5544">
              <w:rPr>
                <w:rFonts w:eastAsia="Calibri"/>
                <w:sz w:val="24"/>
                <w:szCs w:val="24"/>
              </w:rPr>
              <w:t xml:space="preserve">50            </w:t>
            </w:r>
          </w:p>
        </w:tc>
        <w:tc>
          <w:tcPr>
            <w:tcW w:w="1488" w:type="dxa"/>
            <w:tcBorders>
              <w:top w:val="nil"/>
              <w:left w:val="single" w:sz="4" w:space="0" w:color="auto"/>
              <w:bottom w:val="single" w:sz="4" w:space="0" w:color="auto"/>
              <w:right w:val="single" w:sz="4" w:space="0" w:color="auto"/>
            </w:tcBorders>
            <w:hideMark/>
          </w:tcPr>
          <w:p w:rsidR="00C87732" w:rsidRPr="002C5544" w:rsidRDefault="00FF3EC6" w:rsidP="007C6684">
            <w:pPr>
              <w:autoSpaceDE w:val="0"/>
              <w:autoSpaceDN w:val="0"/>
              <w:adjustRightInd w:val="0"/>
              <w:rPr>
                <w:rFonts w:eastAsia="Calibri"/>
                <w:sz w:val="24"/>
                <w:szCs w:val="24"/>
              </w:rPr>
            </w:pPr>
            <w:hyperlink r:id="rId23" w:history="1">
              <w:r w:rsidR="00C87732" w:rsidRPr="002C5544">
                <w:rPr>
                  <w:rStyle w:val="af"/>
                  <w:rFonts w:eastAsia="Calibri"/>
                  <w:sz w:val="24"/>
                  <w:szCs w:val="24"/>
                </w:rPr>
                <w:t>&lt;*&gt;</w:t>
              </w:r>
            </w:hyperlink>
          </w:p>
        </w:tc>
      </w:tr>
      <w:tr w:rsidR="00C87732" w:rsidRPr="002C5544" w:rsidTr="00922F1D">
        <w:tc>
          <w:tcPr>
            <w:tcW w:w="6076" w:type="dxa"/>
            <w:tcBorders>
              <w:top w:val="nil"/>
              <w:left w:val="single" w:sz="4" w:space="0" w:color="auto"/>
              <w:bottom w:val="single" w:sz="4" w:space="0" w:color="auto"/>
              <w:right w:val="single" w:sz="4" w:space="0" w:color="auto"/>
            </w:tcBorders>
            <w:hideMark/>
          </w:tcPr>
          <w:p w:rsidR="00C87732" w:rsidRPr="002C5544" w:rsidRDefault="00C87732" w:rsidP="007C6684">
            <w:pPr>
              <w:autoSpaceDE w:val="0"/>
              <w:autoSpaceDN w:val="0"/>
              <w:adjustRightInd w:val="0"/>
              <w:rPr>
                <w:rFonts w:eastAsia="Calibri"/>
                <w:sz w:val="24"/>
                <w:szCs w:val="24"/>
              </w:rPr>
            </w:pPr>
            <w:r w:rsidRPr="002C5544">
              <w:rPr>
                <w:rFonts w:eastAsia="Calibri"/>
                <w:sz w:val="24"/>
                <w:szCs w:val="24"/>
              </w:rPr>
              <w:t xml:space="preserve">Лечебные учреждения со стационаром             </w:t>
            </w:r>
          </w:p>
        </w:tc>
        <w:tc>
          <w:tcPr>
            <w:tcW w:w="1984" w:type="dxa"/>
            <w:tcBorders>
              <w:top w:val="nil"/>
              <w:left w:val="single" w:sz="4" w:space="0" w:color="auto"/>
              <w:bottom w:val="single" w:sz="4" w:space="0" w:color="auto"/>
              <w:right w:val="single" w:sz="4" w:space="0" w:color="auto"/>
            </w:tcBorders>
            <w:hideMark/>
          </w:tcPr>
          <w:p w:rsidR="00C87732" w:rsidRPr="002C5544" w:rsidRDefault="00C87732" w:rsidP="007C6684">
            <w:pPr>
              <w:autoSpaceDE w:val="0"/>
              <w:autoSpaceDN w:val="0"/>
              <w:adjustRightInd w:val="0"/>
              <w:rPr>
                <w:rFonts w:eastAsia="Calibri"/>
                <w:sz w:val="24"/>
                <w:szCs w:val="24"/>
              </w:rPr>
            </w:pPr>
            <w:r w:rsidRPr="002C5544">
              <w:rPr>
                <w:rFonts w:eastAsia="Calibri"/>
                <w:sz w:val="24"/>
                <w:szCs w:val="24"/>
              </w:rPr>
              <w:t xml:space="preserve">50            </w:t>
            </w:r>
          </w:p>
        </w:tc>
        <w:tc>
          <w:tcPr>
            <w:tcW w:w="1488" w:type="dxa"/>
            <w:tcBorders>
              <w:top w:val="nil"/>
              <w:left w:val="single" w:sz="4" w:space="0" w:color="auto"/>
              <w:bottom w:val="single" w:sz="4" w:space="0" w:color="auto"/>
              <w:right w:val="single" w:sz="4" w:space="0" w:color="auto"/>
            </w:tcBorders>
            <w:hideMark/>
          </w:tcPr>
          <w:p w:rsidR="00C87732" w:rsidRPr="002C5544" w:rsidRDefault="00FF3EC6" w:rsidP="007C6684">
            <w:pPr>
              <w:autoSpaceDE w:val="0"/>
              <w:autoSpaceDN w:val="0"/>
              <w:adjustRightInd w:val="0"/>
              <w:rPr>
                <w:rFonts w:eastAsia="Calibri"/>
                <w:sz w:val="24"/>
                <w:szCs w:val="24"/>
              </w:rPr>
            </w:pPr>
            <w:hyperlink r:id="rId24" w:history="1">
              <w:r w:rsidR="00C87732" w:rsidRPr="002C5544">
                <w:rPr>
                  <w:rStyle w:val="af"/>
                  <w:rFonts w:eastAsia="Calibri"/>
                  <w:sz w:val="24"/>
                  <w:szCs w:val="24"/>
                </w:rPr>
                <w:t>&lt;*&gt;</w:t>
              </w:r>
            </w:hyperlink>
          </w:p>
        </w:tc>
      </w:tr>
    </w:tbl>
    <w:p w:rsidR="00C87732" w:rsidRPr="002C5544" w:rsidRDefault="00C87732" w:rsidP="007C6684">
      <w:pPr>
        <w:ind w:firstLine="284"/>
        <w:jc w:val="both"/>
        <w:rPr>
          <w:rFonts w:eastAsia="SimSun"/>
          <w:color w:val="000000"/>
          <w:sz w:val="24"/>
          <w:szCs w:val="24"/>
          <w:lang w:eastAsia="zh-CN"/>
        </w:rPr>
      </w:pPr>
    </w:p>
    <w:p w:rsidR="00C87732" w:rsidRPr="002C5544" w:rsidRDefault="00C87732" w:rsidP="007C6684">
      <w:pPr>
        <w:ind w:firstLine="284"/>
        <w:jc w:val="both"/>
        <w:rPr>
          <w:rFonts w:eastAsia="SimSun"/>
          <w:color w:val="000000"/>
          <w:sz w:val="24"/>
          <w:szCs w:val="24"/>
          <w:lang w:eastAsia="zh-CN"/>
        </w:rPr>
      </w:pPr>
      <w:r w:rsidRPr="002C5544">
        <w:rPr>
          <w:rFonts w:eastAsia="SimSun"/>
          <w:color w:val="000000"/>
          <w:sz w:val="24"/>
          <w:szCs w:val="24"/>
          <w:lang w:eastAsia="zh-CN"/>
        </w:rPr>
        <w:t>--------------------------------</w:t>
      </w:r>
    </w:p>
    <w:p w:rsidR="00C87732" w:rsidRPr="002C5544" w:rsidRDefault="00C87732" w:rsidP="007C6684">
      <w:pPr>
        <w:ind w:firstLine="284"/>
        <w:jc w:val="both"/>
        <w:rPr>
          <w:rFonts w:eastAsia="SimSun"/>
          <w:color w:val="000000"/>
          <w:sz w:val="24"/>
          <w:szCs w:val="24"/>
          <w:lang w:eastAsia="zh-CN"/>
        </w:rPr>
      </w:pPr>
      <w:r w:rsidRPr="002C5544">
        <w:rPr>
          <w:rFonts w:eastAsia="SimSun"/>
          <w:color w:val="000000"/>
          <w:sz w:val="24"/>
          <w:szCs w:val="24"/>
          <w:lang w:eastAsia="zh-CN"/>
        </w:rPr>
        <w:t>&lt;*&gt; Определяется по согласованию с органами Государственного санитарно-эпидемиологического надзора</w:t>
      </w:r>
    </w:p>
    <w:p w:rsidR="00C87732" w:rsidRPr="002C5544" w:rsidRDefault="00C87732" w:rsidP="007C6684">
      <w:pPr>
        <w:ind w:firstLine="284"/>
        <w:jc w:val="both"/>
        <w:rPr>
          <w:rFonts w:eastAsia="SimSun"/>
          <w:color w:val="000000"/>
          <w:sz w:val="24"/>
          <w:szCs w:val="24"/>
          <w:lang w:eastAsia="zh-CN"/>
        </w:rPr>
      </w:pPr>
      <w:r w:rsidRPr="002C5544">
        <w:rPr>
          <w:rFonts w:eastAsia="SimSun"/>
          <w:color w:val="000000"/>
          <w:sz w:val="24"/>
          <w:szCs w:val="24"/>
          <w:lang w:eastAsia="zh-CN"/>
        </w:rPr>
        <w:t>Автозаправочные станции (далее - АЗС) следует проектировать из расчета одна топл</w:t>
      </w:r>
      <w:r w:rsidRPr="002C5544">
        <w:rPr>
          <w:rFonts w:eastAsia="SimSun"/>
          <w:color w:val="000000"/>
          <w:sz w:val="24"/>
          <w:szCs w:val="24"/>
          <w:lang w:eastAsia="zh-CN"/>
        </w:rPr>
        <w:t>и</w:t>
      </w:r>
      <w:r w:rsidRPr="002C5544">
        <w:rPr>
          <w:rFonts w:eastAsia="SimSun"/>
          <w:color w:val="000000"/>
          <w:sz w:val="24"/>
          <w:szCs w:val="24"/>
          <w:lang w:eastAsia="zh-CN"/>
        </w:rPr>
        <w:t>вораздаточная колонка на 1200 легковых автомобилей, принимая размеры их земельных участков для станций:</w:t>
      </w:r>
    </w:p>
    <w:p w:rsidR="00C87732" w:rsidRPr="002C5544" w:rsidRDefault="00C87732" w:rsidP="007C6684">
      <w:pPr>
        <w:ind w:firstLine="284"/>
        <w:jc w:val="both"/>
        <w:rPr>
          <w:rFonts w:eastAsia="SimSun"/>
          <w:color w:val="000000"/>
          <w:sz w:val="24"/>
          <w:szCs w:val="24"/>
          <w:lang w:eastAsia="zh-CN"/>
        </w:rPr>
      </w:pPr>
      <w:r w:rsidRPr="002C5544">
        <w:rPr>
          <w:rFonts w:eastAsia="SimSun"/>
          <w:color w:val="000000"/>
          <w:sz w:val="24"/>
          <w:szCs w:val="24"/>
          <w:lang w:eastAsia="zh-CN"/>
        </w:rPr>
        <w:t>на 2 колонки - 0,1 га;</w:t>
      </w:r>
    </w:p>
    <w:p w:rsidR="00C87732" w:rsidRPr="002C5544" w:rsidRDefault="00C87732" w:rsidP="007C6684">
      <w:pPr>
        <w:ind w:firstLine="284"/>
        <w:jc w:val="both"/>
        <w:rPr>
          <w:rFonts w:eastAsia="SimSun"/>
          <w:color w:val="000000"/>
          <w:sz w:val="24"/>
          <w:szCs w:val="24"/>
          <w:lang w:eastAsia="zh-CN"/>
        </w:rPr>
      </w:pPr>
      <w:r w:rsidRPr="002C5544">
        <w:rPr>
          <w:rFonts w:eastAsia="SimSun"/>
          <w:color w:val="000000"/>
          <w:sz w:val="24"/>
          <w:szCs w:val="24"/>
          <w:lang w:eastAsia="zh-CN"/>
        </w:rPr>
        <w:t>на 5 колонок - 0,2 га;</w:t>
      </w:r>
    </w:p>
    <w:p w:rsidR="00C87732" w:rsidRPr="002C5544" w:rsidRDefault="00C87732" w:rsidP="007C6684">
      <w:pPr>
        <w:ind w:firstLine="284"/>
        <w:jc w:val="both"/>
        <w:rPr>
          <w:rFonts w:eastAsia="SimSun"/>
          <w:color w:val="000000"/>
          <w:sz w:val="24"/>
          <w:szCs w:val="24"/>
          <w:lang w:eastAsia="zh-CN"/>
        </w:rPr>
      </w:pPr>
      <w:r w:rsidRPr="002C5544">
        <w:rPr>
          <w:rFonts w:eastAsia="SimSun"/>
          <w:color w:val="000000"/>
          <w:sz w:val="24"/>
          <w:szCs w:val="24"/>
          <w:lang w:eastAsia="zh-CN"/>
        </w:rPr>
        <w:t>на 7 колонок - 0,3 га;</w:t>
      </w:r>
    </w:p>
    <w:p w:rsidR="00C87732" w:rsidRPr="002C5544" w:rsidRDefault="00C87732" w:rsidP="007C6684">
      <w:pPr>
        <w:ind w:firstLine="284"/>
        <w:jc w:val="both"/>
        <w:rPr>
          <w:rFonts w:eastAsia="SimSun"/>
          <w:color w:val="000000"/>
          <w:sz w:val="24"/>
          <w:szCs w:val="24"/>
          <w:lang w:eastAsia="zh-CN"/>
        </w:rPr>
      </w:pPr>
      <w:r w:rsidRPr="002C5544">
        <w:rPr>
          <w:rFonts w:eastAsia="SimSun"/>
          <w:color w:val="000000"/>
          <w:sz w:val="24"/>
          <w:szCs w:val="24"/>
          <w:lang w:eastAsia="zh-CN"/>
        </w:rPr>
        <w:t>на 9 колонок - 0,35 га;</w:t>
      </w:r>
    </w:p>
    <w:p w:rsidR="00C87732" w:rsidRPr="002C5544" w:rsidRDefault="00C87732" w:rsidP="007C6684">
      <w:pPr>
        <w:ind w:firstLine="284"/>
        <w:jc w:val="both"/>
        <w:rPr>
          <w:rFonts w:eastAsia="SimSun"/>
          <w:color w:val="000000"/>
          <w:sz w:val="24"/>
          <w:szCs w:val="24"/>
          <w:lang w:eastAsia="zh-CN"/>
        </w:rPr>
      </w:pPr>
      <w:r w:rsidRPr="002C5544">
        <w:rPr>
          <w:rFonts w:eastAsia="SimSun"/>
          <w:color w:val="000000"/>
          <w:sz w:val="24"/>
          <w:szCs w:val="24"/>
          <w:lang w:eastAsia="zh-CN"/>
        </w:rPr>
        <w:t>на 11 колонок - 0,4 га.</w:t>
      </w:r>
    </w:p>
    <w:p w:rsidR="00C87732" w:rsidRPr="002C5544" w:rsidRDefault="00C87732" w:rsidP="007C6684">
      <w:pPr>
        <w:ind w:firstLine="284"/>
        <w:jc w:val="both"/>
        <w:rPr>
          <w:rFonts w:eastAsia="SimSun"/>
          <w:color w:val="000000"/>
          <w:sz w:val="24"/>
          <w:szCs w:val="24"/>
          <w:lang w:eastAsia="zh-CN"/>
        </w:rPr>
      </w:pPr>
      <w:r w:rsidRPr="002C5544">
        <w:rPr>
          <w:rFonts w:eastAsia="SimSun"/>
          <w:color w:val="000000"/>
          <w:sz w:val="24"/>
          <w:szCs w:val="24"/>
          <w:lang w:eastAsia="zh-CN"/>
        </w:rPr>
        <w:t>Расстояние от АЗС для легкового автотранспорта, оборудованных системой закольцо</w:t>
      </w:r>
      <w:r w:rsidRPr="002C5544">
        <w:rPr>
          <w:rFonts w:eastAsia="SimSun"/>
          <w:color w:val="000000"/>
          <w:sz w:val="24"/>
          <w:szCs w:val="24"/>
          <w:lang w:eastAsia="zh-CN"/>
        </w:rPr>
        <w:t>в</w:t>
      </w:r>
      <w:r w:rsidRPr="002C5544">
        <w:rPr>
          <w:rFonts w:eastAsia="SimSun"/>
          <w:color w:val="000000"/>
          <w:sz w:val="24"/>
          <w:szCs w:val="24"/>
          <w:lang w:eastAsia="zh-CN"/>
        </w:rPr>
        <w:t>ки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w:t>
      </w:r>
      <w:r w:rsidRPr="002C5544">
        <w:rPr>
          <w:rFonts w:eastAsia="SimSun"/>
          <w:color w:val="000000"/>
          <w:sz w:val="24"/>
          <w:szCs w:val="24"/>
          <w:lang w:eastAsia="zh-CN"/>
        </w:rPr>
        <w:t>б</w:t>
      </w:r>
      <w:r w:rsidRPr="002C5544">
        <w:rPr>
          <w:rFonts w:eastAsia="SimSun"/>
          <w:color w:val="000000"/>
          <w:sz w:val="24"/>
          <w:szCs w:val="24"/>
          <w:lang w:eastAsia="zh-CN"/>
        </w:rPr>
        <w:t>служивания автомобилей до границ земельных участков дошкольных и школьных образ</w:t>
      </w:r>
      <w:r w:rsidRPr="002C5544">
        <w:rPr>
          <w:rFonts w:eastAsia="SimSun"/>
          <w:color w:val="000000"/>
          <w:sz w:val="24"/>
          <w:szCs w:val="24"/>
          <w:lang w:eastAsia="zh-CN"/>
        </w:rPr>
        <w:t>о</w:t>
      </w:r>
      <w:r w:rsidRPr="002C5544">
        <w:rPr>
          <w:rFonts w:eastAsia="SimSun"/>
          <w:color w:val="000000"/>
          <w:sz w:val="24"/>
          <w:szCs w:val="24"/>
          <w:lang w:eastAsia="zh-CN"/>
        </w:rPr>
        <w:t>вательных учреждений, лечебных учреждений, до жилых домов и других общественных зданий и сооружений следует принимать не менее 50 м.</w:t>
      </w:r>
    </w:p>
    <w:p w:rsidR="00C87732" w:rsidRPr="002C5544" w:rsidRDefault="00C87732" w:rsidP="007C6684">
      <w:pPr>
        <w:ind w:firstLine="284"/>
        <w:jc w:val="both"/>
        <w:rPr>
          <w:rFonts w:eastAsia="SimSun"/>
          <w:color w:val="000000"/>
          <w:sz w:val="24"/>
          <w:szCs w:val="24"/>
          <w:lang w:eastAsia="zh-CN"/>
        </w:rPr>
      </w:pPr>
      <w:r w:rsidRPr="002C5544">
        <w:rPr>
          <w:rFonts w:eastAsia="SimSun"/>
          <w:color w:val="000000"/>
          <w:sz w:val="24"/>
          <w:szCs w:val="24"/>
          <w:lang w:eastAsia="zh-CN"/>
        </w:rPr>
        <w:t>Расстояние от АЗС для заправки грузового и легкового автотранспорта жидким и газ</w:t>
      </w:r>
      <w:r w:rsidRPr="002C5544">
        <w:rPr>
          <w:rFonts w:eastAsia="SimSun"/>
          <w:color w:val="000000"/>
          <w:sz w:val="24"/>
          <w:szCs w:val="24"/>
          <w:lang w:eastAsia="zh-CN"/>
        </w:rPr>
        <w:t>о</w:t>
      </w:r>
      <w:r w:rsidRPr="002C5544">
        <w:rPr>
          <w:rFonts w:eastAsia="SimSun"/>
          <w:color w:val="000000"/>
          <w:sz w:val="24"/>
          <w:szCs w:val="24"/>
          <w:lang w:eastAsia="zh-CN"/>
        </w:rPr>
        <w:t>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rsidR="00C87732" w:rsidRPr="002C5544" w:rsidRDefault="00C87732" w:rsidP="007C6684">
      <w:pPr>
        <w:ind w:firstLine="284"/>
        <w:jc w:val="both"/>
        <w:rPr>
          <w:rFonts w:eastAsia="SimSun"/>
          <w:color w:val="000000"/>
          <w:sz w:val="24"/>
          <w:szCs w:val="24"/>
          <w:lang w:eastAsia="zh-CN"/>
        </w:rPr>
      </w:pPr>
      <w:r w:rsidRPr="002C5544">
        <w:rPr>
          <w:rFonts w:eastAsia="SimSun"/>
          <w:color w:val="000000"/>
          <w:sz w:val="24"/>
          <w:szCs w:val="24"/>
          <w:lang w:eastAsia="zh-CN"/>
        </w:rPr>
        <w:lastRenderedPageBreak/>
        <w:t>Нормы расчета стоянок автомобилей предусмотреть в соответствии с Приложением «К» СП 42.13330.2011 «Градостроительство. Планировка и застройка городских и сел</w:t>
      </w:r>
      <w:r w:rsidRPr="002C5544">
        <w:rPr>
          <w:rFonts w:eastAsia="SimSun"/>
          <w:color w:val="000000"/>
          <w:sz w:val="24"/>
          <w:szCs w:val="24"/>
          <w:lang w:eastAsia="zh-CN"/>
        </w:rPr>
        <w:t>ь</w:t>
      </w:r>
      <w:r w:rsidRPr="002C5544">
        <w:rPr>
          <w:rFonts w:eastAsia="SimSun"/>
          <w:color w:val="000000"/>
          <w:sz w:val="24"/>
          <w:szCs w:val="24"/>
          <w:lang w:eastAsia="zh-CN"/>
        </w:rPr>
        <w:t>ских поселений», региональными и местными нормативами градостроительного проект</w:t>
      </w:r>
      <w:r w:rsidRPr="002C5544">
        <w:rPr>
          <w:rFonts w:eastAsia="SimSun"/>
          <w:color w:val="000000"/>
          <w:sz w:val="24"/>
          <w:szCs w:val="24"/>
          <w:lang w:eastAsia="zh-CN"/>
        </w:rPr>
        <w:t>и</w:t>
      </w:r>
      <w:r w:rsidRPr="002C5544">
        <w:rPr>
          <w:rFonts w:eastAsia="SimSun"/>
          <w:color w:val="000000"/>
          <w:sz w:val="24"/>
          <w:szCs w:val="24"/>
          <w:lang w:eastAsia="zh-CN"/>
        </w:rPr>
        <w:t>рования.</w:t>
      </w:r>
    </w:p>
    <w:p w:rsidR="00C87732" w:rsidRPr="002C5544" w:rsidRDefault="00C87732" w:rsidP="007C6684">
      <w:pPr>
        <w:ind w:firstLine="284"/>
        <w:jc w:val="both"/>
        <w:rPr>
          <w:rFonts w:eastAsia="SimSun"/>
          <w:color w:val="000000"/>
          <w:sz w:val="24"/>
          <w:szCs w:val="24"/>
          <w:lang w:eastAsia="zh-CN"/>
        </w:rPr>
      </w:pPr>
      <w:r w:rsidRPr="002C5544">
        <w:rPr>
          <w:rFonts w:eastAsia="SimSun"/>
          <w:color w:val="000000"/>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C87732" w:rsidRPr="002C5544" w:rsidRDefault="00C87732" w:rsidP="007C6684">
      <w:pPr>
        <w:ind w:firstLine="284"/>
        <w:jc w:val="both"/>
        <w:rPr>
          <w:rFonts w:eastAsia="SimSun"/>
          <w:color w:val="000000"/>
          <w:sz w:val="24"/>
          <w:szCs w:val="24"/>
          <w:lang w:eastAsia="zh-CN"/>
        </w:rPr>
      </w:pPr>
      <w:r w:rsidRPr="002C5544">
        <w:rPr>
          <w:rFonts w:eastAsia="SimSun"/>
          <w:color w:val="000000"/>
          <w:sz w:val="24"/>
          <w:szCs w:val="24"/>
          <w:lang w:eastAsia="zh-CN"/>
        </w:rPr>
        <w:t>Границы территорий, подверженных затоплению и подтоплению, и режим осуществл</w:t>
      </w:r>
      <w:r w:rsidRPr="002C5544">
        <w:rPr>
          <w:rFonts w:eastAsia="SimSun"/>
          <w:color w:val="000000"/>
          <w:sz w:val="24"/>
          <w:szCs w:val="24"/>
          <w:lang w:eastAsia="zh-CN"/>
        </w:rPr>
        <w:t>е</w:t>
      </w:r>
      <w:r w:rsidRPr="002C5544">
        <w:rPr>
          <w:rFonts w:eastAsia="SimSun"/>
          <w:color w:val="000000"/>
          <w:sz w:val="24"/>
          <w:szCs w:val="24"/>
          <w:lang w:eastAsia="zh-CN"/>
        </w:rPr>
        <w:t>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w:t>
      </w:r>
      <w:r w:rsidRPr="002C5544">
        <w:rPr>
          <w:rFonts w:eastAsia="SimSun"/>
          <w:color w:val="000000"/>
          <w:sz w:val="24"/>
          <w:szCs w:val="24"/>
          <w:lang w:eastAsia="zh-CN"/>
        </w:rPr>
        <w:t>о</w:t>
      </w:r>
      <w:r w:rsidRPr="002C5544">
        <w:rPr>
          <w:rFonts w:eastAsia="SimSun"/>
          <w:color w:val="000000"/>
          <w:sz w:val="24"/>
          <w:szCs w:val="24"/>
          <w:lang w:eastAsia="zh-CN"/>
        </w:rPr>
        <w:t>строительной деятельности.</w:t>
      </w:r>
    </w:p>
    <w:p w:rsidR="00C87732" w:rsidRPr="002C5544" w:rsidRDefault="00C87732" w:rsidP="007C6684">
      <w:pPr>
        <w:ind w:firstLine="284"/>
        <w:jc w:val="both"/>
        <w:rPr>
          <w:rFonts w:eastAsia="SimSun"/>
          <w:sz w:val="24"/>
          <w:szCs w:val="24"/>
          <w:lang w:eastAsia="zh-CN"/>
        </w:rPr>
      </w:pPr>
      <w:r w:rsidRPr="002C5544">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C87732" w:rsidRPr="002C5544" w:rsidRDefault="00C87732" w:rsidP="007C6684">
      <w:pPr>
        <w:ind w:firstLine="284"/>
        <w:jc w:val="both"/>
        <w:rPr>
          <w:rFonts w:eastAsia="SimSun"/>
          <w:sz w:val="24"/>
          <w:szCs w:val="24"/>
          <w:lang w:eastAsia="zh-CN"/>
        </w:rPr>
      </w:pPr>
      <w:r w:rsidRPr="002C5544">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C87732" w:rsidRPr="002C5544" w:rsidRDefault="00C87732" w:rsidP="007C6684">
      <w:pPr>
        <w:ind w:firstLine="284"/>
        <w:jc w:val="both"/>
        <w:rPr>
          <w:rFonts w:eastAsia="SimSun"/>
          <w:b/>
          <w:color w:val="000000"/>
          <w:sz w:val="24"/>
          <w:szCs w:val="24"/>
          <w:u w:val="single"/>
          <w:lang w:eastAsia="zh-CN"/>
        </w:rPr>
      </w:pPr>
    </w:p>
    <w:p w:rsidR="00C87732" w:rsidRPr="002C5544" w:rsidRDefault="00C87732" w:rsidP="007C6684">
      <w:pPr>
        <w:ind w:firstLine="284"/>
        <w:jc w:val="both"/>
        <w:rPr>
          <w:rFonts w:eastAsia="SimSun"/>
          <w:b/>
          <w:color w:val="000000"/>
          <w:sz w:val="24"/>
          <w:szCs w:val="24"/>
          <w:u w:val="single"/>
          <w:lang w:eastAsia="zh-CN"/>
        </w:rPr>
      </w:pPr>
      <w:r w:rsidRPr="002C5544">
        <w:rPr>
          <w:rFonts w:eastAsia="SimSun"/>
          <w:b/>
          <w:color w:val="000000"/>
          <w:sz w:val="24"/>
          <w:szCs w:val="24"/>
          <w:u w:val="single"/>
          <w:lang w:eastAsia="zh-CN"/>
        </w:rPr>
        <w:t>Требования к ограждению земельных участков:</w:t>
      </w:r>
    </w:p>
    <w:p w:rsidR="00C87732" w:rsidRPr="002C5544" w:rsidRDefault="00C87732" w:rsidP="007C6684">
      <w:pPr>
        <w:ind w:firstLine="284"/>
        <w:jc w:val="both"/>
        <w:rPr>
          <w:rFonts w:eastAsia="SimSun"/>
          <w:color w:val="000000"/>
          <w:sz w:val="24"/>
          <w:szCs w:val="24"/>
          <w:lang w:eastAsia="zh-CN"/>
        </w:rPr>
      </w:pPr>
      <w:r w:rsidRPr="002C5544">
        <w:rPr>
          <w:rFonts w:eastAsia="SimSun"/>
          <w:color w:val="000000"/>
          <w:sz w:val="24"/>
          <w:szCs w:val="24"/>
          <w:lang w:eastAsia="zh-CN"/>
        </w:rPr>
        <w:t>Ограждения  земельных участков со стороны улицы должны выполняться в соответс</w:t>
      </w:r>
      <w:r w:rsidRPr="002C5544">
        <w:rPr>
          <w:rFonts w:eastAsia="SimSun"/>
          <w:color w:val="000000"/>
          <w:sz w:val="24"/>
          <w:szCs w:val="24"/>
          <w:lang w:eastAsia="zh-CN"/>
        </w:rPr>
        <w:t>т</w:t>
      </w:r>
      <w:r w:rsidRPr="002C5544">
        <w:rPr>
          <w:rFonts w:eastAsia="SimSun"/>
          <w:color w:val="000000"/>
          <w:sz w:val="24"/>
          <w:szCs w:val="24"/>
          <w:lang w:eastAsia="zh-CN"/>
        </w:rPr>
        <w:t>вии с требованиями, утвержденными органами местного самоуправления и согласова</w:t>
      </w:r>
      <w:r w:rsidRPr="002C5544">
        <w:rPr>
          <w:rFonts w:eastAsia="SimSun"/>
          <w:color w:val="000000"/>
          <w:sz w:val="24"/>
          <w:szCs w:val="24"/>
          <w:lang w:eastAsia="zh-CN"/>
        </w:rPr>
        <w:t>н</w:t>
      </w:r>
      <w:r w:rsidRPr="002C5544">
        <w:rPr>
          <w:rFonts w:eastAsia="SimSun"/>
          <w:color w:val="000000"/>
          <w:sz w:val="24"/>
          <w:szCs w:val="24"/>
          <w:lang w:eastAsia="zh-CN"/>
        </w:rPr>
        <w:t>ными  органом, уполномоченным в области архитектуры и градостроительства. Огражд</w:t>
      </w:r>
      <w:r w:rsidRPr="002C5544">
        <w:rPr>
          <w:rFonts w:eastAsia="SimSun"/>
          <w:color w:val="000000"/>
          <w:sz w:val="24"/>
          <w:szCs w:val="24"/>
          <w:lang w:eastAsia="zh-CN"/>
        </w:rPr>
        <w:t>е</w:t>
      </w:r>
      <w:r w:rsidRPr="002C5544">
        <w:rPr>
          <w:rFonts w:eastAsia="SimSun"/>
          <w:color w:val="000000"/>
          <w:sz w:val="24"/>
          <w:szCs w:val="24"/>
          <w:lang w:eastAsia="zh-CN"/>
        </w:rPr>
        <w:t xml:space="preserve">ния должны быть светопрозрачными, решетчатыми, эстетически привлекательными, иметь устойчивость к загрязнению и запылению и способность к легкой механической очистке, высотой не более 2,0 м. </w:t>
      </w:r>
    </w:p>
    <w:p w:rsidR="00C87732" w:rsidRPr="002C5544" w:rsidRDefault="00C87732" w:rsidP="007C6684">
      <w:pPr>
        <w:ind w:firstLine="284"/>
        <w:jc w:val="both"/>
        <w:rPr>
          <w:rFonts w:eastAsia="SimSun"/>
          <w:color w:val="000000"/>
          <w:sz w:val="24"/>
          <w:szCs w:val="24"/>
          <w:lang w:eastAsia="zh-CN"/>
        </w:rPr>
      </w:pPr>
      <w:r w:rsidRPr="002C5544">
        <w:rPr>
          <w:rFonts w:eastAsia="SimSun"/>
          <w:color w:val="000000"/>
          <w:sz w:val="24"/>
          <w:szCs w:val="24"/>
          <w:lang w:eastAsia="zh-CN"/>
        </w:rPr>
        <w:t>При устройстве ограждения объектов общественно-делового назначения необходимо представить в орган, уполномоченный в области архитектуры и градостроительства, обоснование необходимости устройства такового ограждения в целях охраны и безопа</w:t>
      </w:r>
      <w:r w:rsidRPr="002C5544">
        <w:rPr>
          <w:rFonts w:eastAsia="SimSun"/>
          <w:color w:val="000000"/>
          <w:sz w:val="24"/>
          <w:szCs w:val="24"/>
          <w:lang w:eastAsia="zh-CN"/>
        </w:rPr>
        <w:t>с</w:t>
      </w:r>
      <w:r w:rsidRPr="002C5544">
        <w:rPr>
          <w:rFonts w:eastAsia="SimSun"/>
          <w:color w:val="000000"/>
          <w:sz w:val="24"/>
          <w:szCs w:val="24"/>
          <w:lang w:eastAsia="zh-CN"/>
        </w:rPr>
        <w:t>ности.</w:t>
      </w:r>
    </w:p>
    <w:p w:rsidR="00C87732" w:rsidRPr="002C5544" w:rsidRDefault="00C87732" w:rsidP="007C6684">
      <w:pPr>
        <w:ind w:firstLine="284"/>
        <w:jc w:val="both"/>
        <w:rPr>
          <w:sz w:val="24"/>
          <w:szCs w:val="24"/>
        </w:rPr>
      </w:pPr>
      <w:r w:rsidRPr="002C5544">
        <w:rPr>
          <w:sz w:val="24"/>
          <w:szCs w:val="24"/>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w:t>
      </w:r>
      <w:r w:rsidRPr="002C5544">
        <w:rPr>
          <w:sz w:val="24"/>
          <w:szCs w:val="24"/>
        </w:rPr>
        <w:t>и</w:t>
      </w:r>
      <w:r w:rsidRPr="002C5544">
        <w:rPr>
          <w:sz w:val="24"/>
          <w:szCs w:val="24"/>
        </w:rPr>
        <w:t>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w:t>
      </w:r>
      <w:r w:rsidRPr="002C5544">
        <w:rPr>
          <w:sz w:val="24"/>
          <w:szCs w:val="24"/>
        </w:rPr>
        <w:t>с</w:t>
      </w:r>
      <w:r w:rsidRPr="002C5544">
        <w:rPr>
          <w:sz w:val="24"/>
          <w:szCs w:val="24"/>
        </w:rPr>
        <w:t>порта, размещения септиков, мусорных площадок и других).</w:t>
      </w:r>
    </w:p>
    <w:p w:rsidR="00C87732" w:rsidRPr="002C5544" w:rsidRDefault="00C87732" w:rsidP="007C6684">
      <w:pPr>
        <w:ind w:firstLine="284"/>
        <w:jc w:val="both"/>
        <w:rPr>
          <w:sz w:val="24"/>
          <w:szCs w:val="24"/>
        </w:rPr>
      </w:pPr>
      <w:r w:rsidRPr="002C5544">
        <w:rPr>
          <w:sz w:val="24"/>
          <w:szCs w:val="24"/>
        </w:rPr>
        <w:t>Изменение общего рельефа участка, осуществляемое путем выемки или насыпи, вед</w:t>
      </w:r>
      <w:r w:rsidRPr="002C5544">
        <w:rPr>
          <w:sz w:val="24"/>
          <w:szCs w:val="24"/>
        </w:rPr>
        <w:t>у</w:t>
      </w:r>
      <w:r w:rsidRPr="002C5544">
        <w:rPr>
          <w:sz w:val="24"/>
          <w:szCs w:val="24"/>
        </w:rPr>
        <w:t>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w:t>
      </w:r>
      <w:r w:rsidRPr="002C5544">
        <w:rPr>
          <w:sz w:val="24"/>
          <w:szCs w:val="24"/>
        </w:rPr>
        <w:t>о</w:t>
      </w:r>
      <w:r w:rsidRPr="002C5544">
        <w:rPr>
          <w:sz w:val="24"/>
          <w:szCs w:val="24"/>
        </w:rPr>
        <w:t>приятия по недопущению возможных негативных последствий.</w:t>
      </w:r>
    </w:p>
    <w:p w:rsidR="00C87732" w:rsidRPr="002C5544" w:rsidRDefault="00C87732" w:rsidP="007C6684">
      <w:pPr>
        <w:ind w:firstLine="284"/>
        <w:jc w:val="both"/>
        <w:rPr>
          <w:sz w:val="24"/>
          <w:szCs w:val="24"/>
        </w:rPr>
      </w:pPr>
      <w:r w:rsidRPr="002C5544">
        <w:rPr>
          <w:sz w:val="24"/>
          <w:szCs w:val="24"/>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C87732" w:rsidRPr="002C5544" w:rsidRDefault="00C87732" w:rsidP="007C6684">
      <w:pPr>
        <w:ind w:firstLine="284"/>
        <w:jc w:val="both"/>
        <w:rPr>
          <w:sz w:val="24"/>
          <w:szCs w:val="24"/>
        </w:rPr>
      </w:pPr>
      <w:r w:rsidRPr="002C5544">
        <w:rPr>
          <w:sz w:val="24"/>
          <w:szCs w:val="24"/>
        </w:rPr>
        <w:t>Допускается отклонение от предельных параметров разрешенного строительства об</w:t>
      </w:r>
      <w:r w:rsidRPr="002C5544">
        <w:rPr>
          <w:sz w:val="24"/>
          <w:szCs w:val="24"/>
        </w:rPr>
        <w:t>ъ</w:t>
      </w:r>
      <w:r w:rsidRPr="002C5544">
        <w:rPr>
          <w:sz w:val="24"/>
          <w:szCs w:val="24"/>
        </w:rPr>
        <w:t>ектов капитального строительства и размеров земельных участков в установленном Гр</w:t>
      </w:r>
      <w:r w:rsidRPr="002C5544">
        <w:rPr>
          <w:sz w:val="24"/>
          <w:szCs w:val="24"/>
        </w:rPr>
        <w:t>а</w:t>
      </w:r>
      <w:r w:rsidRPr="002C5544">
        <w:rPr>
          <w:sz w:val="24"/>
          <w:szCs w:val="24"/>
        </w:rPr>
        <w:t>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w:t>
      </w:r>
      <w:r w:rsidRPr="002C5544">
        <w:rPr>
          <w:sz w:val="24"/>
          <w:szCs w:val="24"/>
        </w:rPr>
        <w:t>а</w:t>
      </w:r>
      <w:r w:rsidRPr="002C5544">
        <w:rPr>
          <w:sz w:val="24"/>
          <w:szCs w:val="24"/>
        </w:rPr>
        <w:t>ний  технических регламентов, строительных норм и правил, других нормативных док</w:t>
      </w:r>
      <w:r w:rsidRPr="002C5544">
        <w:rPr>
          <w:sz w:val="24"/>
          <w:szCs w:val="24"/>
        </w:rPr>
        <w:t>у</w:t>
      </w:r>
      <w:r w:rsidRPr="002C5544">
        <w:rPr>
          <w:sz w:val="24"/>
          <w:szCs w:val="24"/>
        </w:rPr>
        <w:t>ментов действующих на территории Российской Федерации).</w:t>
      </w:r>
    </w:p>
    <w:p w:rsidR="00C87732" w:rsidRPr="002C5544" w:rsidRDefault="00C87732" w:rsidP="007C6684">
      <w:pPr>
        <w:ind w:firstLine="284"/>
        <w:jc w:val="both"/>
        <w:rPr>
          <w:sz w:val="24"/>
          <w:szCs w:val="24"/>
        </w:rPr>
      </w:pPr>
    </w:p>
    <w:p w:rsidR="00C87732" w:rsidRPr="002C5544" w:rsidRDefault="00C87732" w:rsidP="007C6684">
      <w:pPr>
        <w:widowControl w:val="0"/>
        <w:ind w:firstLine="426"/>
        <w:jc w:val="center"/>
        <w:rPr>
          <w:rFonts w:eastAsia="SimSun"/>
          <w:b/>
          <w:color w:val="000000"/>
          <w:sz w:val="24"/>
          <w:szCs w:val="24"/>
          <w:u w:val="single"/>
          <w:lang w:eastAsia="zh-CN"/>
        </w:rPr>
      </w:pPr>
      <w:bookmarkStart w:id="37" w:name="_Toc344077904"/>
      <w:bookmarkStart w:id="38" w:name="_Toc344035078"/>
      <w:bookmarkStart w:id="39" w:name="_Toc339439034"/>
      <w:bookmarkEnd w:id="34"/>
      <w:bookmarkEnd w:id="35"/>
      <w:bookmarkEnd w:id="36"/>
      <w:r w:rsidRPr="002C5544">
        <w:rPr>
          <w:rFonts w:eastAsia="SimSun"/>
          <w:b/>
          <w:color w:val="000000"/>
          <w:sz w:val="24"/>
          <w:szCs w:val="24"/>
          <w:u w:val="single"/>
          <w:lang w:eastAsia="zh-CN"/>
        </w:rPr>
        <w:t>ОД-4.</w:t>
      </w:r>
      <w:r w:rsidRPr="002C5544">
        <w:rPr>
          <w:rFonts w:eastAsia="SimSun"/>
          <w:b/>
          <w:color w:val="000000"/>
          <w:sz w:val="24"/>
          <w:szCs w:val="24"/>
          <w:u w:val="single"/>
          <w:lang w:eastAsia="zh-CN"/>
        </w:rPr>
        <w:tab/>
        <w:t>Зона объектов образования.</w:t>
      </w:r>
    </w:p>
    <w:p w:rsidR="00C87732" w:rsidRPr="002C5544" w:rsidRDefault="00C87732" w:rsidP="007C6684">
      <w:pPr>
        <w:widowControl w:val="0"/>
        <w:tabs>
          <w:tab w:val="left" w:pos="1260"/>
        </w:tabs>
        <w:ind w:firstLine="284"/>
        <w:rPr>
          <w:i/>
          <w:iCs/>
          <w:color w:val="000000"/>
          <w:sz w:val="24"/>
          <w:szCs w:val="24"/>
        </w:rPr>
      </w:pPr>
    </w:p>
    <w:bookmarkEnd w:id="37"/>
    <w:bookmarkEnd w:id="38"/>
    <w:bookmarkEnd w:id="39"/>
    <w:p w:rsidR="00C87732" w:rsidRPr="002C5544" w:rsidRDefault="00C87732" w:rsidP="007C6684">
      <w:pPr>
        <w:widowControl w:val="0"/>
        <w:tabs>
          <w:tab w:val="left" w:pos="1260"/>
        </w:tabs>
        <w:ind w:firstLine="284"/>
        <w:rPr>
          <w:i/>
          <w:iCs/>
          <w:color w:val="000000"/>
          <w:sz w:val="24"/>
          <w:szCs w:val="24"/>
        </w:rPr>
      </w:pPr>
      <w:r w:rsidRPr="002C5544">
        <w:rPr>
          <w:i/>
          <w:iCs/>
          <w:color w:val="000000"/>
          <w:sz w:val="24"/>
          <w:szCs w:val="24"/>
        </w:rPr>
        <w:t>Зона ОД-4 выделена для обеспечения правовых условий формирования объектов обр</w:t>
      </w:r>
      <w:r w:rsidRPr="002C5544">
        <w:rPr>
          <w:i/>
          <w:iCs/>
          <w:color w:val="000000"/>
          <w:sz w:val="24"/>
          <w:szCs w:val="24"/>
        </w:rPr>
        <w:t>а</w:t>
      </w:r>
      <w:r w:rsidRPr="002C5544">
        <w:rPr>
          <w:i/>
          <w:iCs/>
          <w:color w:val="000000"/>
          <w:sz w:val="24"/>
          <w:szCs w:val="24"/>
        </w:rPr>
        <w:t>зования и научных комплексов, требующих значительные территориальные ресурсы для своего нормального функционирования.</w:t>
      </w:r>
    </w:p>
    <w:p w:rsidR="00C87732" w:rsidRPr="002C5544" w:rsidRDefault="00C87732" w:rsidP="007C6684">
      <w:pPr>
        <w:jc w:val="both"/>
        <w:rPr>
          <w:b/>
          <w:sz w:val="24"/>
          <w:szCs w:val="24"/>
        </w:rPr>
      </w:pPr>
    </w:p>
    <w:p w:rsidR="00C87732" w:rsidRPr="002C5544" w:rsidRDefault="00C87732" w:rsidP="007C6684">
      <w:pPr>
        <w:ind w:firstLine="709"/>
        <w:jc w:val="both"/>
        <w:rPr>
          <w:b/>
          <w:sz w:val="24"/>
          <w:szCs w:val="24"/>
        </w:rPr>
      </w:pPr>
      <w:r w:rsidRPr="002C5544">
        <w:rPr>
          <w:b/>
          <w:sz w:val="24"/>
          <w:szCs w:val="24"/>
        </w:rPr>
        <w:t>1. ОСНОВНЫЕ ВИДЫ И ПАРАМЕТРЫ РАЗРЕШЕННОГО ИСПОЛЬЗОВ</w:t>
      </w:r>
      <w:r w:rsidRPr="002C5544">
        <w:rPr>
          <w:b/>
          <w:sz w:val="24"/>
          <w:szCs w:val="24"/>
        </w:rPr>
        <w:t>А</w:t>
      </w:r>
      <w:r w:rsidRPr="002C5544">
        <w:rPr>
          <w:b/>
          <w:sz w:val="24"/>
          <w:szCs w:val="24"/>
        </w:rPr>
        <w:t>НИЯ</w:t>
      </w:r>
      <w:bookmarkStart w:id="40" w:name="_Toc339439035"/>
      <w:bookmarkStart w:id="41" w:name="_Toc344035079"/>
      <w:bookmarkStart w:id="42" w:name="_Toc344077905"/>
      <w:r w:rsidRPr="002C5544">
        <w:rPr>
          <w:b/>
          <w:sz w:val="24"/>
          <w:szCs w:val="24"/>
        </w:rPr>
        <w:t xml:space="preserve"> ЗЕМЕЛЬНЫХ УЧАСТКОВ И ОБЪЕКТОВ КАПИТАЛЬНОГО СТРОИТЕЛ</w:t>
      </w:r>
      <w:r w:rsidRPr="002C5544">
        <w:rPr>
          <w:b/>
          <w:sz w:val="24"/>
          <w:szCs w:val="24"/>
        </w:rPr>
        <w:t>Ь</w:t>
      </w:r>
      <w:r w:rsidRPr="002C5544">
        <w:rPr>
          <w:b/>
          <w:sz w:val="24"/>
          <w:szCs w:val="24"/>
        </w:rPr>
        <w:t>СТВА</w:t>
      </w:r>
      <w:bookmarkEnd w:id="40"/>
      <w:bookmarkEnd w:id="41"/>
      <w:bookmarkEnd w:id="42"/>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94"/>
        <w:gridCol w:w="5812"/>
      </w:tblGrid>
      <w:tr w:rsidR="00C87732" w:rsidRPr="002C5544" w:rsidTr="00922F1D">
        <w:trPr>
          <w:trHeight w:val="552"/>
          <w:tblHeader/>
        </w:trPr>
        <w:tc>
          <w:tcPr>
            <w:tcW w:w="3794" w:type="dxa"/>
            <w:vAlign w:val="center"/>
          </w:tcPr>
          <w:p w:rsidR="00C87732" w:rsidRPr="002C5544" w:rsidRDefault="00C87732" w:rsidP="007C6684">
            <w:pPr>
              <w:tabs>
                <w:tab w:val="left" w:pos="2520"/>
              </w:tabs>
              <w:jc w:val="both"/>
              <w:rPr>
                <w:b/>
                <w:sz w:val="24"/>
                <w:szCs w:val="24"/>
              </w:rPr>
            </w:pPr>
            <w:r w:rsidRPr="002C5544">
              <w:rPr>
                <w:b/>
                <w:sz w:val="24"/>
                <w:szCs w:val="24"/>
              </w:rPr>
              <w:t>ВИДЫ ИСПОЛЬЗОВАНИЯ</w:t>
            </w:r>
          </w:p>
        </w:tc>
        <w:tc>
          <w:tcPr>
            <w:tcW w:w="5812" w:type="dxa"/>
            <w:vAlign w:val="center"/>
          </w:tcPr>
          <w:p w:rsidR="00C87732" w:rsidRPr="002C5544" w:rsidRDefault="00C87732" w:rsidP="007C6684">
            <w:pPr>
              <w:tabs>
                <w:tab w:val="left" w:pos="2520"/>
              </w:tabs>
              <w:jc w:val="both"/>
              <w:rPr>
                <w:b/>
                <w:sz w:val="24"/>
                <w:szCs w:val="24"/>
              </w:rPr>
            </w:pPr>
            <w:r w:rsidRPr="002C5544">
              <w:rPr>
                <w:b/>
                <w:sz w:val="24"/>
                <w:szCs w:val="24"/>
              </w:rPr>
              <w:t>ПРЕДЕЛЬНЫЕ РАЗМЕРЫ ЗЕМЕЛЬНЫХ</w:t>
            </w:r>
          </w:p>
          <w:p w:rsidR="00C87732" w:rsidRPr="002C5544" w:rsidRDefault="00C87732" w:rsidP="007C6684">
            <w:pPr>
              <w:tabs>
                <w:tab w:val="left" w:pos="2520"/>
              </w:tabs>
              <w:jc w:val="both"/>
              <w:rPr>
                <w:b/>
                <w:sz w:val="24"/>
                <w:szCs w:val="24"/>
              </w:rPr>
            </w:pPr>
            <w:r w:rsidRPr="002C5544">
              <w:rPr>
                <w:b/>
                <w:sz w:val="24"/>
                <w:szCs w:val="24"/>
              </w:rPr>
              <w:t>УЧАСТКОВ И ПРЕДЕЛЬНЫЕ ПАРАМЕТРЫ</w:t>
            </w:r>
          </w:p>
          <w:p w:rsidR="00C87732" w:rsidRPr="002C5544" w:rsidRDefault="00C87732" w:rsidP="007C6684">
            <w:pPr>
              <w:tabs>
                <w:tab w:val="left" w:pos="2520"/>
              </w:tabs>
              <w:jc w:val="both"/>
              <w:rPr>
                <w:b/>
                <w:sz w:val="24"/>
                <w:szCs w:val="24"/>
              </w:rPr>
            </w:pPr>
            <w:r w:rsidRPr="002C5544">
              <w:rPr>
                <w:b/>
                <w:sz w:val="24"/>
                <w:szCs w:val="24"/>
              </w:rPr>
              <w:t>РАЗРЕШЕННОГО СТРОИТЕЛЬСТВА</w:t>
            </w:r>
          </w:p>
        </w:tc>
      </w:tr>
      <w:tr w:rsidR="00C87732" w:rsidRPr="002C5544" w:rsidTr="00922F1D">
        <w:trPr>
          <w:trHeight w:val="552"/>
        </w:trPr>
        <w:tc>
          <w:tcPr>
            <w:tcW w:w="3794" w:type="dxa"/>
          </w:tcPr>
          <w:p w:rsidR="00C87732" w:rsidRPr="002C5544" w:rsidRDefault="00C87732" w:rsidP="007C6684">
            <w:pPr>
              <w:autoSpaceDE w:val="0"/>
              <w:autoSpaceDN w:val="0"/>
              <w:adjustRightInd w:val="0"/>
              <w:jc w:val="both"/>
              <w:rPr>
                <w:rFonts w:eastAsia="Calibri"/>
                <w:sz w:val="24"/>
                <w:szCs w:val="24"/>
              </w:rPr>
            </w:pPr>
            <w:r w:rsidRPr="002C5544">
              <w:rPr>
                <w:rFonts w:eastAsia="Calibri"/>
                <w:sz w:val="24"/>
                <w:szCs w:val="24"/>
              </w:rPr>
              <w:t>Образование и просвещение (3.5):</w:t>
            </w:r>
          </w:p>
          <w:p w:rsidR="00C87732" w:rsidRPr="002C5544" w:rsidRDefault="00C87732" w:rsidP="007C6684">
            <w:pPr>
              <w:autoSpaceDE w:val="0"/>
              <w:autoSpaceDN w:val="0"/>
              <w:adjustRightInd w:val="0"/>
              <w:jc w:val="both"/>
              <w:rPr>
                <w:rFonts w:eastAsia="Calibri"/>
                <w:sz w:val="24"/>
                <w:szCs w:val="24"/>
              </w:rPr>
            </w:pPr>
            <w:r w:rsidRPr="002C5544">
              <w:rPr>
                <w:rFonts w:eastAsia="Calibri"/>
                <w:sz w:val="24"/>
                <w:szCs w:val="24"/>
              </w:rPr>
              <w:t>- дошкольное, начальное и сре</w:t>
            </w:r>
            <w:r w:rsidRPr="002C5544">
              <w:rPr>
                <w:rFonts w:eastAsia="Calibri"/>
                <w:sz w:val="24"/>
                <w:szCs w:val="24"/>
              </w:rPr>
              <w:t>д</w:t>
            </w:r>
            <w:r w:rsidRPr="002C5544">
              <w:rPr>
                <w:rFonts w:eastAsia="Calibri"/>
                <w:sz w:val="24"/>
                <w:szCs w:val="24"/>
              </w:rPr>
              <w:t>нее общее образование (3.5.1);</w:t>
            </w:r>
          </w:p>
          <w:p w:rsidR="00C87732" w:rsidRPr="002C5544" w:rsidRDefault="00C87732" w:rsidP="007C6684">
            <w:pPr>
              <w:autoSpaceDE w:val="0"/>
              <w:autoSpaceDN w:val="0"/>
              <w:adjustRightInd w:val="0"/>
              <w:jc w:val="both"/>
              <w:rPr>
                <w:rFonts w:eastAsia="Calibri"/>
                <w:sz w:val="24"/>
                <w:szCs w:val="24"/>
              </w:rPr>
            </w:pPr>
            <w:r w:rsidRPr="002C5544">
              <w:rPr>
                <w:rFonts w:eastAsia="Calibri"/>
                <w:sz w:val="24"/>
                <w:szCs w:val="24"/>
              </w:rPr>
              <w:t>- среднее и высшее професси</w:t>
            </w:r>
            <w:r w:rsidRPr="002C5544">
              <w:rPr>
                <w:rFonts w:eastAsia="Calibri"/>
                <w:sz w:val="24"/>
                <w:szCs w:val="24"/>
              </w:rPr>
              <w:t>о</w:t>
            </w:r>
            <w:r w:rsidRPr="002C5544">
              <w:rPr>
                <w:rFonts w:eastAsia="Calibri"/>
                <w:sz w:val="24"/>
                <w:szCs w:val="24"/>
              </w:rPr>
              <w:t>нальное образование (3.5.2)</w:t>
            </w:r>
          </w:p>
        </w:tc>
        <w:tc>
          <w:tcPr>
            <w:tcW w:w="5812" w:type="dxa"/>
          </w:tcPr>
          <w:p w:rsidR="00C87732" w:rsidRPr="002C5544" w:rsidRDefault="00C87732" w:rsidP="007C6684">
            <w:pPr>
              <w:ind w:firstLine="317"/>
              <w:jc w:val="both"/>
              <w:rPr>
                <w:sz w:val="24"/>
                <w:szCs w:val="24"/>
              </w:rPr>
            </w:pPr>
            <w:r w:rsidRPr="002C5544">
              <w:rPr>
                <w:sz w:val="24"/>
                <w:szCs w:val="24"/>
              </w:rPr>
              <w:t xml:space="preserve">Минимальная/максимальная площадь земельного участка: </w:t>
            </w:r>
            <w:r w:rsidRPr="002C5544">
              <w:rPr>
                <w:b/>
                <w:sz w:val="24"/>
                <w:szCs w:val="24"/>
              </w:rPr>
              <w:t>100-20000 кв.м.</w:t>
            </w:r>
          </w:p>
          <w:p w:rsidR="00C87732" w:rsidRPr="002C5544" w:rsidRDefault="00C87732" w:rsidP="007C6684">
            <w:pPr>
              <w:ind w:firstLine="284"/>
              <w:jc w:val="both"/>
              <w:rPr>
                <w:sz w:val="24"/>
                <w:szCs w:val="24"/>
              </w:rPr>
            </w:pPr>
            <w:r w:rsidRPr="002C5544">
              <w:rPr>
                <w:sz w:val="24"/>
                <w:szCs w:val="24"/>
              </w:rPr>
              <w:t>Максимальное количество этажей  – не более 3 этажей.</w:t>
            </w:r>
          </w:p>
          <w:p w:rsidR="00C87732" w:rsidRPr="002C5544" w:rsidRDefault="00C87732" w:rsidP="007C6684">
            <w:pPr>
              <w:overflowPunct w:val="0"/>
              <w:autoSpaceDE w:val="0"/>
              <w:autoSpaceDN w:val="0"/>
              <w:adjustRightInd w:val="0"/>
              <w:ind w:left="34" w:firstLine="284"/>
              <w:jc w:val="both"/>
              <w:textAlignment w:val="baseline"/>
              <w:rPr>
                <w:sz w:val="24"/>
                <w:szCs w:val="24"/>
              </w:rPr>
            </w:pPr>
            <w:r w:rsidRPr="002C5544">
              <w:rPr>
                <w:sz w:val="24"/>
                <w:szCs w:val="24"/>
              </w:rPr>
              <w:t xml:space="preserve">Высота – не более 15 м. </w:t>
            </w:r>
          </w:p>
          <w:p w:rsidR="00C87732" w:rsidRPr="002C5544" w:rsidRDefault="00C87732" w:rsidP="007C6684">
            <w:pPr>
              <w:overflowPunct w:val="0"/>
              <w:autoSpaceDE w:val="0"/>
              <w:autoSpaceDN w:val="0"/>
              <w:adjustRightInd w:val="0"/>
              <w:ind w:left="34" w:firstLine="284"/>
              <w:jc w:val="both"/>
              <w:textAlignment w:val="baseline"/>
              <w:rPr>
                <w:sz w:val="24"/>
                <w:szCs w:val="24"/>
              </w:rPr>
            </w:pPr>
            <w:r w:rsidRPr="002C5544">
              <w:rPr>
                <w:sz w:val="24"/>
                <w:szCs w:val="24"/>
              </w:rPr>
              <w:t>Озеленение - 50%.</w:t>
            </w:r>
          </w:p>
          <w:p w:rsidR="00C87732" w:rsidRPr="002C5544" w:rsidRDefault="00C87732" w:rsidP="007C6684">
            <w:pPr>
              <w:ind w:firstLine="284"/>
              <w:jc w:val="both"/>
              <w:rPr>
                <w:sz w:val="24"/>
                <w:szCs w:val="24"/>
              </w:rPr>
            </w:pPr>
            <w:r w:rsidRPr="002C5544">
              <w:rPr>
                <w:sz w:val="24"/>
                <w:szCs w:val="24"/>
              </w:rPr>
              <w:t>Максимальный процент застройки участка – 50.</w:t>
            </w:r>
          </w:p>
          <w:p w:rsidR="00C87732" w:rsidRPr="002C5544" w:rsidRDefault="00C87732" w:rsidP="007C6684">
            <w:pPr>
              <w:overflowPunct w:val="0"/>
              <w:autoSpaceDE w:val="0"/>
              <w:autoSpaceDN w:val="0"/>
              <w:adjustRightInd w:val="0"/>
              <w:ind w:left="34" w:firstLine="284"/>
              <w:jc w:val="both"/>
              <w:textAlignment w:val="baseline"/>
              <w:rPr>
                <w:sz w:val="24"/>
                <w:szCs w:val="24"/>
              </w:rPr>
            </w:pPr>
            <w:r w:rsidRPr="002C5544">
              <w:rPr>
                <w:sz w:val="24"/>
                <w:szCs w:val="24"/>
              </w:rPr>
              <w:t>Минимальные отступы от границ участка - 5 м, от  красной  линии - 10 м, с учетом соблюдения требов</w:t>
            </w:r>
            <w:r w:rsidRPr="002C5544">
              <w:rPr>
                <w:sz w:val="24"/>
                <w:szCs w:val="24"/>
              </w:rPr>
              <w:t>а</w:t>
            </w:r>
            <w:r w:rsidRPr="002C5544">
              <w:rPr>
                <w:sz w:val="24"/>
                <w:szCs w:val="24"/>
              </w:rPr>
              <w:t>ний технических регламентов, размещение зданий по красной линии допускается в условиях реконстру</w:t>
            </w:r>
            <w:r w:rsidRPr="002C5544">
              <w:rPr>
                <w:sz w:val="24"/>
                <w:szCs w:val="24"/>
              </w:rPr>
              <w:t>к</w:t>
            </w:r>
            <w:r w:rsidRPr="002C5544">
              <w:rPr>
                <w:sz w:val="24"/>
                <w:szCs w:val="24"/>
              </w:rPr>
              <w:t>ции сложившейся застройки при соответствующем обосновании и согласовании с уполномоченными о</w:t>
            </w:r>
            <w:r w:rsidRPr="002C5544">
              <w:rPr>
                <w:sz w:val="24"/>
                <w:szCs w:val="24"/>
              </w:rPr>
              <w:t>р</w:t>
            </w:r>
            <w:r w:rsidRPr="002C5544">
              <w:rPr>
                <w:sz w:val="24"/>
                <w:szCs w:val="24"/>
              </w:rPr>
              <w:t>ганами местного самоуправления.</w:t>
            </w:r>
          </w:p>
        </w:tc>
      </w:tr>
      <w:tr w:rsidR="00C87732" w:rsidRPr="002C5544" w:rsidTr="00922F1D">
        <w:trPr>
          <w:trHeight w:val="552"/>
        </w:trPr>
        <w:tc>
          <w:tcPr>
            <w:tcW w:w="3794" w:type="dxa"/>
          </w:tcPr>
          <w:p w:rsidR="00C87732" w:rsidRPr="002C5544" w:rsidRDefault="00C87732" w:rsidP="007C6684">
            <w:pPr>
              <w:tabs>
                <w:tab w:val="left" w:pos="142"/>
              </w:tabs>
              <w:autoSpaceDE w:val="0"/>
              <w:autoSpaceDN w:val="0"/>
              <w:adjustRightInd w:val="0"/>
              <w:jc w:val="both"/>
              <w:rPr>
                <w:sz w:val="24"/>
                <w:szCs w:val="24"/>
              </w:rPr>
            </w:pPr>
            <w:r w:rsidRPr="002C5544">
              <w:rPr>
                <w:rFonts w:eastAsia="Calibri"/>
                <w:sz w:val="24"/>
                <w:szCs w:val="24"/>
              </w:rPr>
              <w:t>-Коммунальное обслуживание (3.1)</w:t>
            </w:r>
          </w:p>
        </w:tc>
        <w:tc>
          <w:tcPr>
            <w:tcW w:w="5812" w:type="dxa"/>
          </w:tcPr>
          <w:p w:rsidR="00C87732" w:rsidRPr="002C5544" w:rsidRDefault="00C87732" w:rsidP="007C6684">
            <w:pPr>
              <w:ind w:firstLine="175"/>
              <w:jc w:val="both"/>
              <w:rPr>
                <w:sz w:val="24"/>
                <w:szCs w:val="24"/>
              </w:rPr>
            </w:pPr>
            <w:r w:rsidRPr="002C5544">
              <w:rPr>
                <w:sz w:val="24"/>
                <w:szCs w:val="24"/>
              </w:rPr>
              <w:t>Минимальная /максимальная площадь земельных участков 20 кв.м. - 1000 кв.м.</w:t>
            </w:r>
          </w:p>
          <w:p w:rsidR="00C87732" w:rsidRPr="002C5544" w:rsidRDefault="00C87732" w:rsidP="007C6684">
            <w:pPr>
              <w:ind w:firstLine="175"/>
              <w:jc w:val="both"/>
              <w:rPr>
                <w:sz w:val="24"/>
                <w:szCs w:val="24"/>
              </w:rPr>
            </w:pPr>
            <w:r w:rsidRPr="002C5544">
              <w:rPr>
                <w:sz w:val="24"/>
                <w:szCs w:val="24"/>
              </w:rPr>
              <w:t>Тепловые  котельные мощностью  до 200 Гкал.</w:t>
            </w:r>
          </w:p>
          <w:p w:rsidR="00C87732" w:rsidRPr="002C5544" w:rsidRDefault="00C87732" w:rsidP="007C6684">
            <w:pPr>
              <w:ind w:firstLine="175"/>
              <w:jc w:val="both"/>
              <w:rPr>
                <w:sz w:val="24"/>
                <w:szCs w:val="24"/>
              </w:rPr>
            </w:pPr>
            <w:r w:rsidRPr="002C5544">
              <w:rPr>
                <w:sz w:val="24"/>
                <w:szCs w:val="24"/>
              </w:rPr>
              <w:t>Максимальное количество этажей  – не более 2 эт</w:t>
            </w:r>
            <w:r w:rsidRPr="002C5544">
              <w:rPr>
                <w:sz w:val="24"/>
                <w:szCs w:val="24"/>
              </w:rPr>
              <w:t>а</w:t>
            </w:r>
            <w:r w:rsidRPr="002C5544">
              <w:rPr>
                <w:sz w:val="24"/>
                <w:szCs w:val="24"/>
              </w:rPr>
              <w:t>жей.</w:t>
            </w:r>
          </w:p>
          <w:p w:rsidR="00C87732" w:rsidRPr="002C5544" w:rsidRDefault="00C87732" w:rsidP="007C6684">
            <w:pPr>
              <w:ind w:firstLine="175"/>
              <w:jc w:val="both"/>
              <w:rPr>
                <w:sz w:val="24"/>
                <w:szCs w:val="24"/>
              </w:rPr>
            </w:pPr>
            <w:r w:rsidRPr="002C5544">
              <w:rPr>
                <w:sz w:val="24"/>
                <w:szCs w:val="24"/>
              </w:rPr>
              <w:t xml:space="preserve">Высота – не более 22 м. </w:t>
            </w:r>
          </w:p>
          <w:p w:rsidR="00C87732" w:rsidRPr="002C5544" w:rsidRDefault="00C87732" w:rsidP="007C6684">
            <w:pPr>
              <w:ind w:firstLine="175"/>
              <w:jc w:val="both"/>
              <w:rPr>
                <w:sz w:val="24"/>
                <w:szCs w:val="24"/>
              </w:rPr>
            </w:pPr>
            <w:r w:rsidRPr="002C5544">
              <w:rPr>
                <w:sz w:val="24"/>
                <w:szCs w:val="24"/>
              </w:rPr>
              <w:t>Минимальный отступ строений от красной линии участка или границ участка 1 м.</w:t>
            </w:r>
          </w:p>
          <w:p w:rsidR="00C87732" w:rsidRPr="002C5544" w:rsidRDefault="00C87732" w:rsidP="007C6684">
            <w:pPr>
              <w:ind w:firstLine="175"/>
              <w:jc w:val="both"/>
              <w:rPr>
                <w:sz w:val="24"/>
                <w:szCs w:val="24"/>
              </w:rPr>
            </w:pPr>
            <w:r w:rsidRPr="002C5544">
              <w:rPr>
                <w:sz w:val="24"/>
                <w:szCs w:val="24"/>
              </w:rPr>
              <w:t>Максимальный процент застройки - 60%.</w:t>
            </w:r>
          </w:p>
        </w:tc>
      </w:tr>
    </w:tbl>
    <w:p w:rsidR="00C87732" w:rsidRPr="002C5544" w:rsidRDefault="00C87732" w:rsidP="007C6684">
      <w:pPr>
        <w:jc w:val="both"/>
        <w:rPr>
          <w:b/>
          <w:sz w:val="24"/>
          <w:szCs w:val="24"/>
        </w:rPr>
      </w:pPr>
      <w:bookmarkStart w:id="43" w:name="_Toc339439036"/>
      <w:bookmarkStart w:id="44" w:name="_Toc344035080"/>
      <w:bookmarkStart w:id="45" w:name="_Toc344077906"/>
    </w:p>
    <w:p w:rsidR="00C87732" w:rsidRPr="002C5544" w:rsidRDefault="00C87732" w:rsidP="007C6684">
      <w:pPr>
        <w:ind w:firstLine="709"/>
        <w:jc w:val="both"/>
        <w:rPr>
          <w:b/>
          <w:sz w:val="24"/>
          <w:szCs w:val="24"/>
        </w:rPr>
      </w:pPr>
      <w:bookmarkStart w:id="46" w:name="_Toc339439037"/>
      <w:bookmarkStart w:id="47" w:name="_Toc344035081"/>
      <w:bookmarkStart w:id="48" w:name="_Toc344077907"/>
      <w:r w:rsidRPr="002C5544">
        <w:rPr>
          <w:b/>
          <w:sz w:val="24"/>
          <w:szCs w:val="24"/>
        </w:rPr>
        <w:t>2. УСЛОВНО РАЗРЕШЕННЫЕ ВИДЫ И ПАРАМЕТРЫ ИСПОЛЬЗОВАНИЯ</w:t>
      </w:r>
      <w:bookmarkStart w:id="49" w:name="_Toc339439038"/>
      <w:bookmarkStart w:id="50" w:name="_Toc344035082"/>
      <w:bookmarkStart w:id="51" w:name="_Toc344077908"/>
      <w:bookmarkEnd w:id="46"/>
      <w:bookmarkEnd w:id="47"/>
      <w:bookmarkEnd w:id="48"/>
      <w:r w:rsidRPr="002C5544">
        <w:rPr>
          <w:b/>
          <w:sz w:val="24"/>
          <w:szCs w:val="24"/>
        </w:rPr>
        <w:t xml:space="preserve"> ЗЕМЕЛЬНЫХ УЧАСТКОВ И ОБЪЕКТОВ КАПИТАЛЬНОГО СТРОИТЕЛЬСТВА</w:t>
      </w:r>
      <w:bookmarkEnd w:id="49"/>
      <w:bookmarkEnd w:id="50"/>
      <w:bookmarkEnd w:id="51"/>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3794"/>
        <w:gridCol w:w="5812"/>
      </w:tblGrid>
      <w:tr w:rsidR="00C87732" w:rsidRPr="002C5544" w:rsidTr="00922F1D">
        <w:trPr>
          <w:trHeight w:val="552"/>
          <w:tblHeader/>
        </w:trPr>
        <w:tc>
          <w:tcPr>
            <w:tcW w:w="3794" w:type="dxa"/>
            <w:vAlign w:val="center"/>
          </w:tcPr>
          <w:p w:rsidR="00C87732" w:rsidRPr="002C5544" w:rsidRDefault="00C87732" w:rsidP="007C6684">
            <w:pPr>
              <w:tabs>
                <w:tab w:val="left" w:pos="2520"/>
              </w:tabs>
              <w:jc w:val="both"/>
              <w:rPr>
                <w:b/>
                <w:sz w:val="24"/>
                <w:szCs w:val="24"/>
              </w:rPr>
            </w:pPr>
            <w:r w:rsidRPr="002C5544">
              <w:rPr>
                <w:b/>
                <w:sz w:val="24"/>
                <w:szCs w:val="24"/>
              </w:rPr>
              <w:t>ВИДЫ ИСПОЛЬЗОВАНИЯ</w:t>
            </w:r>
          </w:p>
        </w:tc>
        <w:tc>
          <w:tcPr>
            <w:tcW w:w="5812" w:type="dxa"/>
            <w:vAlign w:val="center"/>
          </w:tcPr>
          <w:p w:rsidR="00C87732" w:rsidRPr="002C5544" w:rsidRDefault="00C87732" w:rsidP="007C6684">
            <w:pPr>
              <w:tabs>
                <w:tab w:val="left" w:pos="2520"/>
              </w:tabs>
              <w:jc w:val="both"/>
              <w:rPr>
                <w:b/>
                <w:sz w:val="24"/>
                <w:szCs w:val="24"/>
              </w:rPr>
            </w:pPr>
            <w:r w:rsidRPr="002C5544">
              <w:rPr>
                <w:b/>
                <w:sz w:val="24"/>
                <w:szCs w:val="24"/>
              </w:rPr>
              <w:t>ПРЕДЕЛЬНЫЕ РАЗМЕРЫ ЗЕМЕЛЬНЫХ</w:t>
            </w:r>
          </w:p>
          <w:p w:rsidR="00C87732" w:rsidRPr="002C5544" w:rsidRDefault="00C87732" w:rsidP="007C6684">
            <w:pPr>
              <w:tabs>
                <w:tab w:val="left" w:pos="2520"/>
              </w:tabs>
              <w:jc w:val="both"/>
              <w:rPr>
                <w:b/>
                <w:sz w:val="24"/>
                <w:szCs w:val="24"/>
              </w:rPr>
            </w:pPr>
            <w:r w:rsidRPr="002C5544">
              <w:rPr>
                <w:b/>
                <w:sz w:val="24"/>
                <w:szCs w:val="24"/>
              </w:rPr>
              <w:t>УЧАСТКОВ И ПРЕДЕЛЬНЫЕ ПАРАМЕТРЫ</w:t>
            </w:r>
          </w:p>
          <w:p w:rsidR="00C87732" w:rsidRPr="002C5544" w:rsidRDefault="00C87732" w:rsidP="007C6684">
            <w:pPr>
              <w:tabs>
                <w:tab w:val="left" w:pos="2520"/>
              </w:tabs>
              <w:jc w:val="both"/>
              <w:rPr>
                <w:b/>
                <w:sz w:val="24"/>
                <w:szCs w:val="24"/>
              </w:rPr>
            </w:pPr>
            <w:r w:rsidRPr="002C5544">
              <w:rPr>
                <w:b/>
                <w:sz w:val="24"/>
                <w:szCs w:val="24"/>
              </w:rPr>
              <w:t>РАЗРЕШЕННОГО СТРОИТЕЛЬСТВА</w:t>
            </w:r>
          </w:p>
        </w:tc>
      </w:tr>
      <w:tr w:rsidR="00C87732" w:rsidRPr="002C5544" w:rsidTr="00922F1D">
        <w:tc>
          <w:tcPr>
            <w:tcW w:w="3794" w:type="dxa"/>
            <w:shd w:val="clear" w:color="auto" w:fill="auto"/>
          </w:tcPr>
          <w:p w:rsidR="00C87732" w:rsidRPr="002C5544" w:rsidRDefault="00C87732" w:rsidP="007C6684">
            <w:pPr>
              <w:jc w:val="both"/>
              <w:rPr>
                <w:sz w:val="24"/>
                <w:szCs w:val="24"/>
              </w:rPr>
            </w:pPr>
            <w:r w:rsidRPr="002C5544">
              <w:rPr>
                <w:sz w:val="24"/>
                <w:szCs w:val="24"/>
              </w:rPr>
              <w:t xml:space="preserve"> Культурное развитие (3.6)</w:t>
            </w:r>
          </w:p>
          <w:p w:rsidR="00C87732" w:rsidRPr="002C5544" w:rsidRDefault="00C87732" w:rsidP="007C6684">
            <w:pPr>
              <w:jc w:val="both"/>
              <w:rPr>
                <w:sz w:val="24"/>
                <w:szCs w:val="24"/>
              </w:rPr>
            </w:pPr>
            <w:r w:rsidRPr="002C5544">
              <w:rPr>
                <w:sz w:val="24"/>
                <w:szCs w:val="24"/>
              </w:rPr>
              <w:t>- магазины (4.4)</w:t>
            </w:r>
          </w:p>
          <w:p w:rsidR="00C87732" w:rsidRPr="002C5544" w:rsidRDefault="00C87732" w:rsidP="007C6684">
            <w:pPr>
              <w:jc w:val="both"/>
              <w:rPr>
                <w:sz w:val="24"/>
                <w:szCs w:val="24"/>
              </w:rPr>
            </w:pPr>
            <w:r w:rsidRPr="002C5544">
              <w:rPr>
                <w:sz w:val="24"/>
                <w:szCs w:val="24"/>
              </w:rPr>
              <w:t>- Спорт (5.1)</w:t>
            </w:r>
          </w:p>
        </w:tc>
        <w:tc>
          <w:tcPr>
            <w:tcW w:w="5812" w:type="dxa"/>
            <w:shd w:val="clear" w:color="auto" w:fill="auto"/>
          </w:tcPr>
          <w:p w:rsidR="00C87732" w:rsidRPr="002C5544" w:rsidRDefault="00C87732" w:rsidP="007C6684">
            <w:pPr>
              <w:overflowPunct w:val="0"/>
              <w:autoSpaceDE w:val="0"/>
              <w:autoSpaceDN w:val="0"/>
              <w:adjustRightInd w:val="0"/>
              <w:ind w:firstLine="284"/>
              <w:jc w:val="both"/>
              <w:rPr>
                <w:rFonts w:eastAsia="SimSun"/>
                <w:b/>
                <w:sz w:val="24"/>
                <w:szCs w:val="24"/>
                <w:lang w:eastAsia="zh-CN"/>
              </w:rPr>
            </w:pPr>
            <w:r w:rsidRPr="002C5544">
              <w:rPr>
                <w:rFonts w:eastAsia="SimSun"/>
                <w:sz w:val="24"/>
                <w:szCs w:val="24"/>
                <w:lang w:eastAsia="zh-CN"/>
              </w:rPr>
              <w:t xml:space="preserve">Минимальная/максимальная площадь земельного участка – </w:t>
            </w:r>
            <w:r w:rsidRPr="002C5544">
              <w:rPr>
                <w:rFonts w:eastAsia="SimSun"/>
                <w:b/>
                <w:sz w:val="24"/>
                <w:szCs w:val="24"/>
                <w:lang w:eastAsia="zh-CN"/>
              </w:rPr>
              <w:t>1000 -10000 кв. м;</w:t>
            </w:r>
          </w:p>
          <w:p w:rsidR="00C87732" w:rsidRPr="002C5544" w:rsidRDefault="00C87732" w:rsidP="007C6684">
            <w:pPr>
              <w:jc w:val="both"/>
              <w:rPr>
                <w:sz w:val="24"/>
                <w:szCs w:val="24"/>
              </w:rPr>
            </w:pPr>
            <w:r w:rsidRPr="002C5544">
              <w:rPr>
                <w:sz w:val="24"/>
                <w:szCs w:val="24"/>
              </w:rPr>
              <w:t>Этажность – не более 2 эт.</w:t>
            </w:r>
          </w:p>
          <w:p w:rsidR="00C87732" w:rsidRPr="002C5544" w:rsidRDefault="00C87732" w:rsidP="007C6684">
            <w:pPr>
              <w:jc w:val="both"/>
              <w:rPr>
                <w:sz w:val="24"/>
                <w:szCs w:val="24"/>
              </w:rPr>
            </w:pPr>
            <w:r w:rsidRPr="002C5544">
              <w:rPr>
                <w:sz w:val="24"/>
                <w:szCs w:val="24"/>
              </w:rPr>
              <w:t xml:space="preserve">Высота этажа – не более 6 м.  </w:t>
            </w:r>
          </w:p>
          <w:p w:rsidR="00C87732" w:rsidRPr="002C5544" w:rsidRDefault="00C87732" w:rsidP="007C6684">
            <w:pPr>
              <w:jc w:val="both"/>
              <w:rPr>
                <w:sz w:val="24"/>
                <w:szCs w:val="24"/>
              </w:rPr>
            </w:pPr>
            <w:r w:rsidRPr="002C5544">
              <w:rPr>
                <w:sz w:val="24"/>
                <w:szCs w:val="24"/>
              </w:rPr>
              <w:t xml:space="preserve">Высота здания – не более 15 м. </w:t>
            </w:r>
          </w:p>
          <w:p w:rsidR="00C87732" w:rsidRPr="002C5544" w:rsidRDefault="00C87732" w:rsidP="007C6684">
            <w:pPr>
              <w:jc w:val="both"/>
              <w:rPr>
                <w:sz w:val="24"/>
                <w:szCs w:val="24"/>
              </w:rPr>
            </w:pPr>
            <w:r w:rsidRPr="002C5544">
              <w:rPr>
                <w:sz w:val="24"/>
                <w:szCs w:val="24"/>
              </w:rPr>
              <w:t>Максимальный процент застройки участка - 50.</w:t>
            </w:r>
          </w:p>
          <w:p w:rsidR="00C87732" w:rsidRPr="002C5544" w:rsidRDefault="00C87732" w:rsidP="007C6684">
            <w:pPr>
              <w:ind w:firstLine="317"/>
              <w:jc w:val="both"/>
              <w:rPr>
                <w:sz w:val="24"/>
                <w:szCs w:val="24"/>
              </w:rPr>
            </w:pPr>
            <w:r w:rsidRPr="002C5544">
              <w:rPr>
                <w:sz w:val="24"/>
                <w:szCs w:val="24"/>
              </w:rPr>
              <w:t>Минимальные отступы от границ участка - 3 м, от  красной  линии - 5 м. Озеленение – не менее 10 % от площади земельного участка.</w:t>
            </w:r>
          </w:p>
          <w:p w:rsidR="00C87732" w:rsidRPr="002C5544" w:rsidRDefault="00C87732" w:rsidP="007C6684">
            <w:pPr>
              <w:ind w:firstLine="317"/>
              <w:jc w:val="both"/>
              <w:rPr>
                <w:sz w:val="24"/>
                <w:szCs w:val="24"/>
              </w:rPr>
            </w:pPr>
            <w:r w:rsidRPr="002C5544">
              <w:rPr>
                <w:sz w:val="24"/>
                <w:szCs w:val="24"/>
              </w:rPr>
              <w:t>Размеры земельных участков для отдельно сто</w:t>
            </w:r>
            <w:r w:rsidRPr="002C5544">
              <w:rPr>
                <w:sz w:val="24"/>
                <w:szCs w:val="24"/>
              </w:rPr>
              <w:t>я</w:t>
            </w:r>
            <w:r w:rsidRPr="002C5544">
              <w:rPr>
                <w:sz w:val="24"/>
                <w:szCs w:val="24"/>
              </w:rPr>
              <w:t>щих объектов некапитального строительства (кио</w:t>
            </w:r>
            <w:r w:rsidRPr="002C5544">
              <w:rPr>
                <w:sz w:val="24"/>
                <w:szCs w:val="24"/>
              </w:rPr>
              <w:t>с</w:t>
            </w:r>
            <w:r w:rsidRPr="002C5544">
              <w:rPr>
                <w:sz w:val="24"/>
                <w:szCs w:val="24"/>
              </w:rPr>
              <w:t>ков, лоточной торговли, павильонов розничной то</w:t>
            </w:r>
            <w:r w:rsidRPr="002C5544">
              <w:rPr>
                <w:sz w:val="24"/>
                <w:szCs w:val="24"/>
              </w:rPr>
              <w:t>р</w:t>
            </w:r>
            <w:r w:rsidRPr="002C5544">
              <w:rPr>
                <w:sz w:val="24"/>
                <w:szCs w:val="24"/>
              </w:rPr>
              <w:t xml:space="preserve">говли) площадью не более 20 кв.м. </w:t>
            </w:r>
          </w:p>
          <w:p w:rsidR="00C87732" w:rsidRPr="002C5544" w:rsidRDefault="00C87732" w:rsidP="007C6684">
            <w:pPr>
              <w:ind w:firstLine="317"/>
              <w:jc w:val="both"/>
              <w:rPr>
                <w:sz w:val="24"/>
                <w:szCs w:val="24"/>
              </w:rPr>
            </w:pPr>
            <w:r w:rsidRPr="002C5544">
              <w:rPr>
                <w:sz w:val="24"/>
                <w:szCs w:val="24"/>
              </w:rPr>
              <w:t>- минимальный - 10 кв.м.,</w:t>
            </w:r>
          </w:p>
          <w:p w:rsidR="00C87732" w:rsidRPr="002C5544" w:rsidRDefault="00C87732" w:rsidP="007C6684">
            <w:pPr>
              <w:ind w:firstLine="317"/>
              <w:jc w:val="both"/>
              <w:rPr>
                <w:sz w:val="24"/>
                <w:szCs w:val="24"/>
              </w:rPr>
            </w:pPr>
            <w:r w:rsidRPr="002C5544">
              <w:rPr>
                <w:sz w:val="24"/>
                <w:szCs w:val="24"/>
              </w:rPr>
              <w:t>- максимальный – 100 кв.м.</w:t>
            </w:r>
          </w:p>
        </w:tc>
      </w:tr>
    </w:tbl>
    <w:p w:rsidR="00C87732" w:rsidRPr="002C5544" w:rsidRDefault="00C87732" w:rsidP="007C6684">
      <w:pPr>
        <w:ind w:firstLine="709"/>
        <w:jc w:val="both"/>
        <w:rPr>
          <w:b/>
          <w:sz w:val="24"/>
          <w:szCs w:val="24"/>
        </w:rPr>
      </w:pPr>
    </w:p>
    <w:p w:rsidR="00C87732" w:rsidRPr="002C5544" w:rsidRDefault="00C87732" w:rsidP="007C6684">
      <w:pPr>
        <w:ind w:firstLine="709"/>
        <w:jc w:val="both"/>
        <w:rPr>
          <w:b/>
          <w:sz w:val="24"/>
          <w:szCs w:val="24"/>
        </w:rPr>
      </w:pPr>
      <w:r w:rsidRPr="002C5544">
        <w:rPr>
          <w:b/>
          <w:sz w:val="24"/>
          <w:szCs w:val="24"/>
        </w:rPr>
        <w:lastRenderedPageBreak/>
        <w:t>3. ВСПОМОГАТЕЛЬНЫЕ ВИДЫ И ПАРАМЕТРЫ РАЗРЕШЕННОГО И</w:t>
      </w:r>
      <w:r w:rsidRPr="002C5544">
        <w:rPr>
          <w:b/>
          <w:sz w:val="24"/>
          <w:szCs w:val="24"/>
        </w:rPr>
        <w:t>С</w:t>
      </w:r>
      <w:r w:rsidRPr="002C5544">
        <w:rPr>
          <w:b/>
          <w:sz w:val="24"/>
          <w:szCs w:val="24"/>
        </w:rPr>
        <w:t>ПОЛЬЗОВАНИЯ ЗЕМЕЛЬНЫХ УЧАСТКОВ И ОБЪЕКТОВ КАПИТАЛЬНОГО СТРОИТЕЛЬСТВА</w:t>
      </w:r>
      <w:bookmarkEnd w:id="43"/>
      <w:bookmarkEnd w:id="44"/>
      <w:bookmarkEnd w:id="45"/>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94"/>
        <w:gridCol w:w="5812"/>
      </w:tblGrid>
      <w:tr w:rsidR="00C87732" w:rsidRPr="002C5544" w:rsidTr="00922F1D">
        <w:trPr>
          <w:trHeight w:val="552"/>
        </w:trPr>
        <w:tc>
          <w:tcPr>
            <w:tcW w:w="3794" w:type="dxa"/>
            <w:vAlign w:val="center"/>
          </w:tcPr>
          <w:p w:rsidR="00C87732" w:rsidRPr="002C5544" w:rsidRDefault="00C87732" w:rsidP="007C6684">
            <w:pPr>
              <w:tabs>
                <w:tab w:val="left" w:pos="2520"/>
              </w:tabs>
              <w:jc w:val="both"/>
              <w:rPr>
                <w:b/>
                <w:sz w:val="24"/>
                <w:szCs w:val="24"/>
              </w:rPr>
            </w:pPr>
            <w:r w:rsidRPr="002C5544">
              <w:rPr>
                <w:b/>
                <w:sz w:val="24"/>
                <w:szCs w:val="24"/>
              </w:rPr>
              <w:t>ВИДЫ ИСПОЛЬЗОВАНИЯ</w:t>
            </w:r>
          </w:p>
        </w:tc>
        <w:tc>
          <w:tcPr>
            <w:tcW w:w="5812" w:type="dxa"/>
            <w:vAlign w:val="center"/>
          </w:tcPr>
          <w:p w:rsidR="00C87732" w:rsidRPr="002C5544" w:rsidRDefault="00C87732" w:rsidP="007C6684">
            <w:pPr>
              <w:tabs>
                <w:tab w:val="left" w:pos="2520"/>
              </w:tabs>
              <w:jc w:val="both"/>
              <w:rPr>
                <w:b/>
                <w:sz w:val="24"/>
                <w:szCs w:val="24"/>
              </w:rPr>
            </w:pPr>
            <w:r w:rsidRPr="002C5544">
              <w:rPr>
                <w:b/>
                <w:sz w:val="24"/>
                <w:szCs w:val="24"/>
              </w:rPr>
              <w:t>ПРЕДЕЛЬНЫЕ РАЗМЕРЫ ЗЕМЕЛЬНЫХ</w:t>
            </w:r>
          </w:p>
          <w:p w:rsidR="00C87732" w:rsidRPr="002C5544" w:rsidRDefault="00C87732" w:rsidP="007C6684">
            <w:pPr>
              <w:tabs>
                <w:tab w:val="left" w:pos="2520"/>
              </w:tabs>
              <w:jc w:val="both"/>
              <w:rPr>
                <w:b/>
                <w:sz w:val="24"/>
                <w:szCs w:val="24"/>
              </w:rPr>
            </w:pPr>
            <w:r w:rsidRPr="002C5544">
              <w:rPr>
                <w:b/>
                <w:sz w:val="24"/>
                <w:szCs w:val="24"/>
              </w:rPr>
              <w:t>УЧАСТКОВ И ПРЕДЕЛЬНЫЕ ПАРАМЕТРЫ</w:t>
            </w:r>
          </w:p>
          <w:p w:rsidR="00C87732" w:rsidRPr="002C5544" w:rsidRDefault="00C87732" w:rsidP="007C6684">
            <w:pPr>
              <w:tabs>
                <w:tab w:val="left" w:pos="2520"/>
              </w:tabs>
              <w:jc w:val="both"/>
              <w:rPr>
                <w:b/>
                <w:sz w:val="24"/>
                <w:szCs w:val="24"/>
              </w:rPr>
            </w:pPr>
            <w:r w:rsidRPr="002C5544">
              <w:rPr>
                <w:b/>
                <w:sz w:val="24"/>
                <w:szCs w:val="24"/>
              </w:rPr>
              <w:t>РАЗРЕШЕННОГО СТРОИТЕЛЬСТВА</w:t>
            </w:r>
          </w:p>
        </w:tc>
      </w:tr>
      <w:tr w:rsidR="00C87732" w:rsidRPr="002C5544" w:rsidTr="00922F1D">
        <w:tc>
          <w:tcPr>
            <w:tcW w:w="3794" w:type="dxa"/>
          </w:tcPr>
          <w:p w:rsidR="00C87732" w:rsidRPr="002C5544" w:rsidRDefault="00C87732" w:rsidP="007C6684">
            <w:pPr>
              <w:ind w:firstLine="317"/>
              <w:jc w:val="both"/>
              <w:rPr>
                <w:sz w:val="24"/>
                <w:szCs w:val="24"/>
              </w:rPr>
            </w:pPr>
            <w:r w:rsidRPr="002C5544">
              <w:rPr>
                <w:sz w:val="24"/>
                <w:szCs w:val="24"/>
              </w:rPr>
              <w:t>Земельные участки общего пользования (12.0)</w:t>
            </w:r>
          </w:p>
        </w:tc>
        <w:tc>
          <w:tcPr>
            <w:tcW w:w="5812" w:type="dxa"/>
          </w:tcPr>
          <w:p w:rsidR="00C87732" w:rsidRPr="002C5544" w:rsidRDefault="00C87732" w:rsidP="007C6684">
            <w:pPr>
              <w:jc w:val="both"/>
              <w:rPr>
                <w:sz w:val="24"/>
                <w:szCs w:val="24"/>
                <w:highlight w:val="yellow"/>
              </w:rPr>
            </w:pPr>
            <w:r w:rsidRPr="002C5544">
              <w:rPr>
                <w:sz w:val="24"/>
                <w:szCs w:val="24"/>
              </w:rPr>
              <w:t>Регламенты не устанавливаются.</w:t>
            </w:r>
          </w:p>
        </w:tc>
      </w:tr>
      <w:tr w:rsidR="00C87732" w:rsidRPr="002C5544" w:rsidTr="00922F1D">
        <w:tc>
          <w:tcPr>
            <w:tcW w:w="3794" w:type="dxa"/>
          </w:tcPr>
          <w:p w:rsidR="00C87732" w:rsidRPr="002C5544" w:rsidRDefault="00C87732" w:rsidP="007C6684">
            <w:pPr>
              <w:jc w:val="both"/>
              <w:rPr>
                <w:color w:val="000000"/>
                <w:sz w:val="24"/>
                <w:szCs w:val="24"/>
              </w:rPr>
            </w:pPr>
            <w:r w:rsidRPr="002C5544">
              <w:rPr>
                <w:color w:val="000000"/>
                <w:sz w:val="24"/>
                <w:szCs w:val="24"/>
              </w:rPr>
              <w:t>Площадки для игр детей дошк</w:t>
            </w:r>
            <w:r w:rsidRPr="002C5544">
              <w:rPr>
                <w:color w:val="000000"/>
                <w:sz w:val="24"/>
                <w:szCs w:val="24"/>
              </w:rPr>
              <w:t>о</w:t>
            </w:r>
            <w:r w:rsidRPr="002C5544">
              <w:rPr>
                <w:color w:val="000000"/>
                <w:sz w:val="24"/>
                <w:szCs w:val="24"/>
              </w:rPr>
              <w:t>льного и младшего школьного возраста, для отдыха взрослого населения, для занятий физкул</w:t>
            </w:r>
            <w:r w:rsidRPr="002C5544">
              <w:rPr>
                <w:color w:val="000000"/>
                <w:sz w:val="24"/>
                <w:szCs w:val="24"/>
              </w:rPr>
              <w:t>ь</w:t>
            </w:r>
            <w:r w:rsidRPr="002C5544">
              <w:rPr>
                <w:color w:val="000000"/>
                <w:sz w:val="24"/>
                <w:szCs w:val="24"/>
              </w:rPr>
              <w:t>турой, для хозяйственных целей и выгула собак.</w:t>
            </w:r>
          </w:p>
          <w:p w:rsidR="00C87732" w:rsidRPr="002C5544" w:rsidRDefault="00C87732" w:rsidP="007C6684">
            <w:pPr>
              <w:jc w:val="both"/>
              <w:rPr>
                <w:color w:val="000000"/>
                <w:sz w:val="24"/>
                <w:szCs w:val="24"/>
              </w:rPr>
            </w:pPr>
            <w:r w:rsidRPr="002C5544">
              <w:rPr>
                <w:color w:val="000000"/>
                <w:sz w:val="24"/>
                <w:szCs w:val="24"/>
              </w:rPr>
              <w:t>Гостевые автостоянки для парко</w:t>
            </w:r>
            <w:r w:rsidRPr="002C5544">
              <w:rPr>
                <w:color w:val="000000"/>
                <w:sz w:val="24"/>
                <w:szCs w:val="24"/>
              </w:rPr>
              <w:t>в</w:t>
            </w:r>
            <w:r w:rsidRPr="002C5544">
              <w:rPr>
                <w:color w:val="000000"/>
                <w:sz w:val="24"/>
                <w:szCs w:val="24"/>
              </w:rPr>
              <w:t>ки легковых автомобилей посет</w:t>
            </w:r>
            <w:r w:rsidRPr="002C5544">
              <w:rPr>
                <w:color w:val="000000"/>
                <w:sz w:val="24"/>
                <w:szCs w:val="24"/>
              </w:rPr>
              <w:t>и</w:t>
            </w:r>
            <w:r w:rsidRPr="002C5544">
              <w:rPr>
                <w:color w:val="000000"/>
                <w:sz w:val="24"/>
                <w:szCs w:val="24"/>
              </w:rPr>
              <w:t>телей.</w:t>
            </w:r>
          </w:p>
        </w:tc>
        <w:tc>
          <w:tcPr>
            <w:tcW w:w="5812" w:type="dxa"/>
          </w:tcPr>
          <w:p w:rsidR="00C87732" w:rsidRPr="002C5544" w:rsidRDefault="00C87732" w:rsidP="007C6684">
            <w:pPr>
              <w:jc w:val="both"/>
              <w:rPr>
                <w:color w:val="000000"/>
                <w:sz w:val="24"/>
                <w:szCs w:val="24"/>
              </w:rPr>
            </w:pPr>
            <w:r w:rsidRPr="002C5544">
              <w:rPr>
                <w:color w:val="000000"/>
                <w:sz w:val="24"/>
                <w:szCs w:val="24"/>
              </w:rPr>
              <w:t>Минимально допустимое расстояние от окон жилых и общественных зданий до площадок:</w:t>
            </w:r>
          </w:p>
          <w:p w:rsidR="00C87732" w:rsidRPr="002C5544" w:rsidRDefault="00C87732" w:rsidP="007C6684">
            <w:pPr>
              <w:jc w:val="both"/>
              <w:rPr>
                <w:color w:val="000000"/>
                <w:sz w:val="24"/>
                <w:szCs w:val="24"/>
              </w:rPr>
            </w:pPr>
            <w:r w:rsidRPr="002C5544">
              <w:rPr>
                <w:color w:val="000000"/>
                <w:sz w:val="24"/>
                <w:szCs w:val="24"/>
              </w:rPr>
              <w:t>для игр детей дошкольного и младшего школьного возраста - не менее 12 м;</w:t>
            </w:r>
          </w:p>
          <w:p w:rsidR="00C87732" w:rsidRPr="002C5544" w:rsidRDefault="00C87732" w:rsidP="007C6684">
            <w:pPr>
              <w:jc w:val="both"/>
              <w:rPr>
                <w:color w:val="000000"/>
                <w:sz w:val="24"/>
                <w:szCs w:val="24"/>
              </w:rPr>
            </w:pPr>
            <w:r w:rsidRPr="002C5544">
              <w:rPr>
                <w:color w:val="000000"/>
                <w:sz w:val="24"/>
                <w:szCs w:val="24"/>
              </w:rPr>
              <w:t>для отдыха взрослого населения - не менее 10 м;</w:t>
            </w:r>
          </w:p>
          <w:p w:rsidR="00C87732" w:rsidRPr="002C5544" w:rsidRDefault="00C87732" w:rsidP="007C6684">
            <w:pPr>
              <w:jc w:val="both"/>
              <w:rPr>
                <w:color w:val="000000"/>
                <w:sz w:val="24"/>
                <w:szCs w:val="24"/>
              </w:rPr>
            </w:pPr>
            <w:r w:rsidRPr="002C5544">
              <w:rPr>
                <w:color w:val="000000"/>
                <w:sz w:val="24"/>
                <w:szCs w:val="24"/>
              </w:rPr>
              <w:t>для занятий физкультурой, в зависимости от шум</w:t>
            </w:r>
            <w:r w:rsidRPr="002C5544">
              <w:rPr>
                <w:color w:val="000000"/>
                <w:sz w:val="24"/>
                <w:szCs w:val="24"/>
              </w:rPr>
              <w:t>о</w:t>
            </w:r>
            <w:r w:rsidRPr="002C5544">
              <w:rPr>
                <w:color w:val="000000"/>
                <w:sz w:val="24"/>
                <w:szCs w:val="24"/>
              </w:rPr>
              <w:t>вых характеристик (наибольшие значения приним</w:t>
            </w:r>
            <w:r w:rsidRPr="002C5544">
              <w:rPr>
                <w:color w:val="000000"/>
                <w:sz w:val="24"/>
                <w:szCs w:val="24"/>
              </w:rPr>
              <w:t>а</w:t>
            </w:r>
            <w:r w:rsidRPr="002C5544">
              <w:rPr>
                <w:color w:val="000000"/>
                <w:sz w:val="24"/>
                <w:szCs w:val="24"/>
              </w:rPr>
              <w:t>ются для хоккейных и футбольных площадок, на</w:t>
            </w:r>
            <w:r w:rsidRPr="002C5544">
              <w:rPr>
                <w:color w:val="000000"/>
                <w:sz w:val="24"/>
                <w:szCs w:val="24"/>
              </w:rPr>
              <w:t>и</w:t>
            </w:r>
            <w:r w:rsidRPr="002C5544">
              <w:rPr>
                <w:color w:val="000000"/>
                <w:sz w:val="24"/>
                <w:szCs w:val="24"/>
              </w:rPr>
              <w:t>меньшие - для площадок для настольного тенниса), - 10 - 40 м;</w:t>
            </w:r>
          </w:p>
          <w:p w:rsidR="00C87732" w:rsidRPr="002C5544" w:rsidRDefault="00C87732" w:rsidP="007C6684">
            <w:pPr>
              <w:jc w:val="both"/>
              <w:rPr>
                <w:color w:val="000000"/>
                <w:sz w:val="24"/>
                <w:szCs w:val="24"/>
              </w:rPr>
            </w:pPr>
            <w:r w:rsidRPr="002C5544">
              <w:rPr>
                <w:color w:val="000000"/>
                <w:sz w:val="24"/>
                <w:szCs w:val="24"/>
              </w:rPr>
              <w:t>для хозяйственных целей - не менее 20 м;</w:t>
            </w:r>
          </w:p>
          <w:p w:rsidR="00C87732" w:rsidRPr="002C5544" w:rsidRDefault="00C87732" w:rsidP="007C6684">
            <w:pPr>
              <w:jc w:val="both"/>
              <w:rPr>
                <w:color w:val="000000"/>
                <w:sz w:val="24"/>
                <w:szCs w:val="24"/>
              </w:rPr>
            </w:pPr>
            <w:r w:rsidRPr="002C5544">
              <w:rPr>
                <w:color w:val="000000"/>
                <w:sz w:val="24"/>
                <w:szCs w:val="24"/>
              </w:rPr>
              <w:t>для выгула собак - не менее 40 м;</w:t>
            </w:r>
          </w:p>
          <w:p w:rsidR="00C87732" w:rsidRPr="002C5544" w:rsidRDefault="00C87732" w:rsidP="007C6684">
            <w:pPr>
              <w:jc w:val="both"/>
              <w:rPr>
                <w:color w:val="000000"/>
                <w:sz w:val="24"/>
                <w:szCs w:val="24"/>
              </w:rPr>
            </w:pPr>
            <w:r w:rsidRPr="002C5544">
              <w:rPr>
                <w:color w:val="000000"/>
                <w:sz w:val="24"/>
                <w:szCs w:val="24"/>
              </w:rPr>
              <w:t>Расстояния от площадок для сушки белья не норм</w:t>
            </w:r>
            <w:r w:rsidRPr="002C5544">
              <w:rPr>
                <w:color w:val="000000"/>
                <w:sz w:val="24"/>
                <w:szCs w:val="24"/>
              </w:rPr>
              <w:t>и</w:t>
            </w:r>
            <w:r w:rsidRPr="002C5544">
              <w:rPr>
                <w:color w:val="000000"/>
                <w:sz w:val="24"/>
                <w:szCs w:val="24"/>
              </w:rPr>
              <w:t>руются.</w:t>
            </w:r>
          </w:p>
          <w:p w:rsidR="00C87732" w:rsidRPr="002C5544" w:rsidRDefault="00C87732" w:rsidP="007C6684">
            <w:pPr>
              <w:jc w:val="both"/>
              <w:rPr>
                <w:color w:val="000000"/>
                <w:sz w:val="24"/>
                <w:szCs w:val="24"/>
              </w:rPr>
            </w:pPr>
            <w:r w:rsidRPr="002C5544">
              <w:rPr>
                <w:color w:val="000000"/>
                <w:sz w:val="24"/>
                <w:szCs w:val="24"/>
              </w:rPr>
              <w:t>Расстояния от площадок для хозяйственных целей до наиболее удаленного входа в жилое здание - не более 100 м</w:t>
            </w:r>
          </w:p>
        </w:tc>
      </w:tr>
      <w:tr w:rsidR="00C87732" w:rsidRPr="002C5544" w:rsidTr="00922F1D">
        <w:tc>
          <w:tcPr>
            <w:tcW w:w="3794" w:type="dxa"/>
          </w:tcPr>
          <w:p w:rsidR="00C87732" w:rsidRPr="002C5544" w:rsidRDefault="00C87732" w:rsidP="007C6684">
            <w:pPr>
              <w:jc w:val="both"/>
              <w:rPr>
                <w:color w:val="000000"/>
                <w:sz w:val="24"/>
                <w:szCs w:val="24"/>
              </w:rPr>
            </w:pPr>
            <w:r w:rsidRPr="002C5544">
              <w:rPr>
                <w:color w:val="000000"/>
                <w:sz w:val="24"/>
                <w:szCs w:val="24"/>
              </w:rPr>
              <w:t>Площадки для сбора твердых б</w:t>
            </w:r>
            <w:r w:rsidRPr="002C5544">
              <w:rPr>
                <w:color w:val="000000"/>
                <w:sz w:val="24"/>
                <w:szCs w:val="24"/>
              </w:rPr>
              <w:t>ы</w:t>
            </w:r>
            <w:r w:rsidRPr="002C5544">
              <w:rPr>
                <w:color w:val="000000"/>
                <w:sz w:val="24"/>
                <w:szCs w:val="24"/>
              </w:rPr>
              <w:t>товых отходов.</w:t>
            </w:r>
          </w:p>
        </w:tc>
        <w:tc>
          <w:tcPr>
            <w:tcW w:w="5812" w:type="dxa"/>
          </w:tcPr>
          <w:p w:rsidR="00C87732" w:rsidRPr="002C5544" w:rsidRDefault="00C87732" w:rsidP="007C6684">
            <w:pPr>
              <w:jc w:val="both"/>
              <w:rPr>
                <w:color w:val="000000"/>
                <w:sz w:val="24"/>
                <w:szCs w:val="24"/>
              </w:rPr>
            </w:pPr>
            <w:r w:rsidRPr="002C5544">
              <w:rPr>
                <w:color w:val="000000"/>
                <w:sz w:val="24"/>
                <w:szCs w:val="24"/>
              </w:rPr>
              <w:t>Расстояние от площадок с контейнерами до окон ж</w:t>
            </w:r>
            <w:r w:rsidRPr="002C5544">
              <w:rPr>
                <w:color w:val="000000"/>
                <w:sz w:val="24"/>
                <w:szCs w:val="24"/>
              </w:rPr>
              <w:t>и</w:t>
            </w:r>
            <w:r w:rsidRPr="002C5544">
              <w:rPr>
                <w:color w:val="000000"/>
                <w:sz w:val="24"/>
                <w:szCs w:val="24"/>
              </w:rPr>
              <w:t>лых домов, границ участков детских, лечебных учр</w:t>
            </w:r>
            <w:r w:rsidRPr="002C5544">
              <w:rPr>
                <w:color w:val="000000"/>
                <w:sz w:val="24"/>
                <w:szCs w:val="24"/>
              </w:rPr>
              <w:t>е</w:t>
            </w:r>
            <w:r w:rsidRPr="002C5544">
              <w:rPr>
                <w:color w:val="000000"/>
                <w:sz w:val="24"/>
                <w:szCs w:val="24"/>
              </w:rPr>
              <w:t>ждений, мест отдыха должны быть не менее 20 м, и не более 100 м.</w:t>
            </w:r>
          </w:p>
          <w:p w:rsidR="00C87732" w:rsidRPr="002C5544" w:rsidRDefault="00C87732" w:rsidP="007C6684">
            <w:pPr>
              <w:jc w:val="both"/>
              <w:rPr>
                <w:color w:val="000000"/>
                <w:sz w:val="24"/>
                <w:szCs w:val="24"/>
              </w:rPr>
            </w:pPr>
            <w:r w:rsidRPr="002C5544">
              <w:rPr>
                <w:color w:val="000000"/>
                <w:sz w:val="24"/>
                <w:szCs w:val="24"/>
              </w:rPr>
              <w:t>Общее количество контейнеров не более 5 шт.</w:t>
            </w:r>
          </w:p>
        </w:tc>
      </w:tr>
    </w:tbl>
    <w:p w:rsidR="00C87732" w:rsidRPr="002C5544" w:rsidRDefault="00C87732" w:rsidP="007C6684">
      <w:pPr>
        <w:tabs>
          <w:tab w:val="left" w:pos="2520"/>
        </w:tabs>
        <w:jc w:val="both"/>
        <w:rPr>
          <w:b/>
          <w:sz w:val="24"/>
          <w:szCs w:val="24"/>
        </w:rPr>
      </w:pPr>
    </w:p>
    <w:p w:rsidR="00C87732" w:rsidRPr="002C5544" w:rsidRDefault="00C87732" w:rsidP="007C6684">
      <w:pPr>
        <w:rPr>
          <w:sz w:val="24"/>
          <w:szCs w:val="24"/>
          <w:u w:val="single"/>
        </w:rPr>
      </w:pPr>
      <w:r w:rsidRPr="002C5544">
        <w:rPr>
          <w:sz w:val="24"/>
          <w:szCs w:val="24"/>
          <w:u w:val="single"/>
        </w:rPr>
        <w:t>Примечание:</w:t>
      </w:r>
    </w:p>
    <w:p w:rsidR="00C87732" w:rsidRPr="002C5544" w:rsidRDefault="00C87732" w:rsidP="007C6684">
      <w:pPr>
        <w:ind w:firstLine="426"/>
        <w:jc w:val="both"/>
        <w:rPr>
          <w:sz w:val="24"/>
          <w:szCs w:val="24"/>
          <w:u w:val="single"/>
        </w:rPr>
      </w:pPr>
      <w:r w:rsidRPr="002C5544">
        <w:rPr>
          <w:sz w:val="24"/>
          <w:szCs w:val="24"/>
        </w:rPr>
        <w:t xml:space="preserve">Размеры земельного участка </w:t>
      </w:r>
      <w:r w:rsidRPr="002C5544">
        <w:rPr>
          <w:sz w:val="24"/>
          <w:szCs w:val="24"/>
          <w:u w:val="single"/>
        </w:rPr>
        <w:t>для отдельно стоящего объекта дошкольного  образов</w:t>
      </w:r>
      <w:r w:rsidRPr="002C5544">
        <w:rPr>
          <w:sz w:val="24"/>
          <w:szCs w:val="24"/>
          <w:u w:val="single"/>
        </w:rPr>
        <w:t>а</w:t>
      </w:r>
      <w:r w:rsidRPr="002C5544">
        <w:rPr>
          <w:sz w:val="24"/>
          <w:szCs w:val="24"/>
          <w:u w:val="single"/>
        </w:rPr>
        <w:t>ния:</w:t>
      </w:r>
    </w:p>
    <w:p w:rsidR="00C87732" w:rsidRPr="002C5544" w:rsidRDefault="00C87732" w:rsidP="007C6684">
      <w:pPr>
        <w:ind w:firstLine="426"/>
        <w:jc w:val="both"/>
        <w:rPr>
          <w:sz w:val="24"/>
          <w:szCs w:val="24"/>
        </w:rPr>
      </w:pPr>
      <w:r w:rsidRPr="002C5544">
        <w:rPr>
          <w:sz w:val="24"/>
          <w:szCs w:val="24"/>
        </w:rPr>
        <w:t>-  при вместимости до 100 мест – 40 кв.м. на 1 чел.;</w:t>
      </w:r>
    </w:p>
    <w:p w:rsidR="00C87732" w:rsidRPr="002C5544" w:rsidRDefault="00C87732" w:rsidP="007C6684">
      <w:pPr>
        <w:ind w:firstLine="426"/>
        <w:jc w:val="both"/>
        <w:rPr>
          <w:sz w:val="24"/>
          <w:szCs w:val="24"/>
        </w:rPr>
      </w:pPr>
      <w:r w:rsidRPr="002C5544">
        <w:rPr>
          <w:sz w:val="24"/>
          <w:szCs w:val="24"/>
        </w:rPr>
        <w:t>- при вместимости свыше 100 мест – 35 кв.м. на 1 чел.</w:t>
      </w:r>
    </w:p>
    <w:p w:rsidR="00C87732" w:rsidRPr="002C5544" w:rsidRDefault="00C87732" w:rsidP="007C6684">
      <w:pPr>
        <w:ind w:firstLine="426"/>
        <w:jc w:val="both"/>
        <w:rPr>
          <w:sz w:val="24"/>
          <w:szCs w:val="24"/>
        </w:rPr>
      </w:pPr>
      <w:r w:rsidRPr="002C5544">
        <w:rPr>
          <w:sz w:val="24"/>
          <w:szCs w:val="24"/>
        </w:rPr>
        <w:t xml:space="preserve">Размеры земельного участка </w:t>
      </w:r>
      <w:r w:rsidRPr="002C5544">
        <w:rPr>
          <w:sz w:val="24"/>
          <w:szCs w:val="24"/>
          <w:u w:val="single"/>
        </w:rPr>
        <w:t>для встроенного объекта дошкольного  образования</w:t>
      </w:r>
      <w:r w:rsidRPr="002C5544">
        <w:rPr>
          <w:sz w:val="24"/>
          <w:szCs w:val="24"/>
        </w:rPr>
        <w:t>:</w:t>
      </w:r>
    </w:p>
    <w:p w:rsidR="00C87732" w:rsidRPr="002C5544" w:rsidRDefault="00C87732" w:rsidP="007C6684">
      <w:pPr>
        <w:ind w:firstLine="426"/>
        <w:jc w:val="both"/>
        <w:rPr>
          <w:sz w:val="24"/>
          <w:szCs w:val="24"/>
        </w:rPr>
      </w:pPr>
      <w:r w:rsidRPr="002C5544">
        <w:rPr>
          <w:sz w:val="24"/>
          <w:szCs w:val="24"/>
        </w:rPr>
        <w:t>- при вместимости более 100 мест – 29 кв.м. на 1 чел.;</w:t>
      </w:r>
    </w:p>
    <w:p w:rsidR="00C87732" w:rsidRPr="002C5544" w:rsidRDefault="00C87732" w:rsidP="007C6684">
      <w:pPr>
        <w:ind w:firstLine="426"/>
        <w:jc w:val="both"/>
        <w:rPr>
          <w:sz w:val="24"/>
          <w:szCs w:val="24"/>
        </w:rPr>
      </w:pPr>
      <w:r w:rsidRPr="002C5544">
        <w:rPr>
          <w:sz w:val="24"/>
          <w:szCs w:val="24"/>
        </w:rPr>
        <w:t>Минимальные отступы от границ земельного участка в целях определения места д</w:t>
      </w:r>
      <w:r w:rsidRPr="002C5544">
        <w:rPr>
          <w:sz w:val="24"/>
          <w:szCs w:val="24"/>
        </w:rPr>
        <w:t>о</w:t>
      </w:r>
      <w:r w:rsidRPr="002C5544">
        <w:rPr>
          <w:sz w:val="24"/>
          <w:szCs w:val="24"/>
        </w:rPr>
        <w:t>пустимого размещения объекта – 5 м.;</w:t>
      </w:r>
    </w:p>
    <w:p w:rsidR="00C87732" w:rsidRPr="002C5544" w:rsidRDefault="00C87732" w:rsidP="007C6684">
      <w:pPr>
        <w:ind w:firstLine="426"/>
        <w:jc w:val="both"/>
        <w:rPr>
          <w:sz w:val="24"/>
          <w:szCs w:val="24"/>
        </w:rPr>
      </w:pPr>
      <w:r w:rsidRPr="002C5544">
        <w:rPr>
          <w:sz w:val="24"/>
          <w:szCs w:val="24"/>
        </w:rPr>
        <w:t>- минимальный отступ от красной линии улицы до объектов основного назначения – 10 м.;</w:t>
      </w:r>
    </w:p>
    <w:p w:rsidR="00C87732" w:rsidRPr="002C5544" w:rsidRDefault="00C87732" w:rsidP="007C6684">
      <w:pPr>
        <w:ind w:firstLine="426"/>
        <w:jc w:val="both"/>
        <w:rPr>
          <w:sz w:val="24"/>
          <w:szCs w:val="24"/>
        </w:rPr>
      </w:pPr>
      <w:r w:rsidRPr="002C5544">
        <w:rPr>
          <w:sz w:val="24"/>
          <w:szCs w:val="24"/>
        </w:rPr>
        <w:t>- предельная высота ограждения – 2 м.;</w:t>
      </w:r>
    </w:p>
    <w:p w:rsidR="00C87732" w:rsidRPr="002C5544" w:rsidRDefault="00C87732" w:rsidP="007C6684">
      <w:pPr>
        <w:ind w:firstLine="426"/>
        <w:jc w:val="both"/>
        <w:rPr>
          <w:sz w:val="24"/>
          <w:szCs w:val="24"/>
        </w:rPr>
      </w:pPr>
      <w:r w:rsidRPr="002C5544">
        <w:rPr>
          <w:sz w:val="24"/>
          <w:szCs w:val="24"/>
        </w:rPr>
        <w:t>Расстояние между зданиями определяются по нормам инсоляции и освещенности.</w:t>
      </w:r>
    </w:p>
    <w:p w:rsidR="00C87732" w:rsidRPr="002C5544" w:rsidRDefault="00C87732" w:rsidP="007C6684">
      <w:pPr>
        <w:ind w:firstLine="426"/>
        <w:jc w:val="both"/>
        <w:rPr>
          <w:sz w:val="24"/>
          <w:szCs w:val="24"/>
        </w:rPr>
      </w:pPr>
      <w:r w:rsidRPr="002C5544">
        <w:rPr>
          <w:sz w:val="24"/>
          <w:szCs w:val="24"/>
          <w:u w:val="single"/>
        </w:rPr>
        <w:t>Для  объекта общеобразовательного назначения</w:t>
      </w:r>
      <w:r w:rsidRPr="002C5544">
        <w:rPr>
          <w:sz w:val="24"/>
          <w:szCs w:val="24"/>
        </w:rPr>
        <w:t xml:space="preserve"> размеры земельного участка при вм</w:t>
      </w:r>
      <w:r w:rsidRPr="002C5544">
        <w:rPr>
          <w:sz w:val="24"/>
          <w:szCs w:val="24"/>
        </w:rPr>
        <w:t>е</w:t>
      </w:r>
      <w:r w:rsidRPr="002C5544">
        <w:rPr>
          <w:sz w:val="24"/>
          <w:szCs w:val="24"/>
        </w:rPr>
        <w:t>стимости:</w:t>
      </w:r>
    </w:p>
    <w:p w:rsidR="00C87732" w:rsidRPr="002C5544" w:rsidRDefault="00C87732" w:rsidP="007C6684">
      <w:pPr>
        <w:ind w:firstLine="426"/>
        <w:jc w:val="both"/>
        <w:rPr>
          <w:sz w:val="24"/>
          <w:szCs w:val="24"/>
        </w:rPr>
      </w:pPr>
      <w:r w:rsidRPr="002C5544">
        <w:rPr>
          <w:sz w:val="24"/>
          <w:szCs w:val="24"/>
        </w:rPr>
        <w:t>- до 400 мест – 50 кв.м. на 1 чел.;</w:t>
      </w:r>
    </w:p>
    <w:p w:rsidR="00C87732" w:rsidRPr="002C5544" w:rsidRDefault="00C87732" w:rsidP="007C6684">
      <w:pPr>
        <w:ind w:firstLine="426"/>
        <w:jc w:val="both"/>
        <w:rPr>
          <w:sz w:val="24"/>
          <w:szCs w:val="24"/>
        </w:rPr>
      </w:pPr>
      <w:r w:rsidRPr="002C5544">
        <w:rPr>
          <w:sz w:val="24"/>
          <w:szCs w:val="24"/>
        </w:rPr>
        <w:t>- от 401 до 500 мест – 60 кв.м. на 1 чел.;</w:t>
      </w:r>
    </w:p>
    <w:p w:rsidR="00C87732" w:rsidRPr="002C5544" w:rsidRDefault="00C87732" w:rsidP="007C6684">
      <w:pPr>
        <w:ind w:firstLine="426"/>
        <w:jc w:val="both"/>
        <w:rPr>
          <w:sz w:val="24"/>
          <w:szCs w:val="24"/>
        </w:rPr>
      </w:pPr>
      <w:r w:rsidRPr="002C5544">
        <w:rPr>
          <w:sz w:val="24"/>
          <w:szCs w:val="24"/>
        </w:rPr>
        <w:t>Минимальные отступы от границ земельного участка в целях определения места д</w:t>
      </w:r>
      <w:r w:rsidRPr="002C5544">
        <w:rPr>
          <w:sz w:val="24"/>
          <w:szCs w:val="24"/>
        </w:rPr>
        <w:t>о</w:t>
      </w:r>
      <w:r w:rsidRPr="002C5544">
        <w:rPr>
          <w:sz w:val="24"/>
          <w:szCs w:val="24"/>
        </w:rPr>
        <w:t>пустимого размещения объекта – 5 м.</w:t>
      </w:r>
    </w:p>
    <w:p w:rsidR="00C87732" w:rsidRPr="002C5544" w:rsidRDefault="00C87732" w:rsidP="007C6684">
      <w:pPr>
        <w:ind w:firstLine="426"/>
        <w:jc w:val="both"/>
        <w:rPr>
          <w:sz w:val="24"/>
          <w:szCs w:val="24"/>
        </w:rPr>
      </w:pPr>
      <w:r w:rsidRPr="002C5544">
        <w:rPr>
          <w:sz w:val="24"/>
          <w:szCs w:val="24"/>
        </w:rPr>
        <w:t>Минимальный отступ от красной линии улицы до объектов основного назначения – 10 м.;</w:t>
      </w:r>
    </w:p>
    <w:p w:rsidR="00C87732" w:rsidRPr="002C5544" w:rsidRDefault="00C87732" w:rsidP="007C6684">
      <w:pPr>
        <w:ind w:firstLine="426"/>
        <w:jc w:val="both"/>
        <w:rPr>
          <w:sz w:val="24"/>
          <w:szCs w:val="24"/>
        </w:rPr>
      </w:pPr>
      <w:r w:rsidRPr="002C5544">
        <w:rPr>
          <w:sz w:val="24"/>
          <w:szCs w:val="24"/>
        </w:rPr>
        <w:lastRenderedPageBreak/>
        <w:t>Расстояние между зданиями определяется  по нормам инсоляции и освещенности.</w:t>
      </w:r>
    </w:p>
    <w:p w:rsidR="00C87732" w:rsidRPr="002C5544" w:rsidRDefault="00C87732" w:rsidP="007C6684">
      <w:pPr>
        <w:ind w:firstLine="426"/>
        <w:jc w:val="both"/>
        <w:rPr>
          <w:sz w:val="24"/>
          <w:szCs w:val="24"/>
          <w:u w:val="single"/>
        </w:rPr>
      </w:pPr>
      <w:r w:rsidRPr="002C5544">
        <w:rPr>
          <w:sz w:val="24"/>
          <w:szCs w:val="24"/>
          <w:u w:val="single"/>
        </w:rPr>
        <w:t xml:space="preserve">Для объектов некапитального строительства: </w:t>
      </w:r>
    </w:p>
    <w:p w:rsidR="00C87732" w:rsidRPr="002C5544" w:rsidRDefault="00C87732" w:rsidP="007C6684">
      <w:pPr>
        <w:ind w:firstLine="426"/>
        <w:jc w:val="both"/>
        <w:rPr>
          <w:sz w:val="24"/>
          <w:szCs w:val="24"/>
        </w:rPr>
      </w:pPr>
      <w:r w:rsidRPr="002C5544">
        <w:rPr>
          <w:sz w:val="24"/>
          <w:szCs w:val="24"/>
        </w:rPr>
        <w:t>- минимальные размеры земельных участков предприятий розничной торговли -10 кв.м.;</w:t>
      </w:r>
    </w:p>
    <w:p w:rsidR="00C87732" w:rsidRPr="002C5544" w:rsidRDefault="00C87732" w:rsidP="007C6684">
      <w:pPr>
        <w:ind w:firstLine="426"/>
        <w:jc w:val="both"/>
        <w:rPr>
          <w:sz w:val="24"/>
          <w:szCs w:val="24"/>
        </w:rPr>
      </w:pPr>
      <w:r w:rsidRPr="002C5544">
        <w:rPr>
          <w:sz w:val="24"/>
          <w:szCs w:val="24"/>
        </w:rPr>
        <w:t>- максимальные размеры земельных участков предприятий розничной торговли - 100 кв.м.</w:t>
      </w:r>
    </w:p>
    <w:p w:rsidR="00C87732" w:rsidRPr="002C5544" w:rsidRDefault="00C87732" w:rsidP="007C6684">
      <w:pPr>
        <w:ind w:firstLine="426"/>
        <w:jc w:val="both"/>
        <w:rPr>
          <w:sz w:val="24"/>
          <w:szCs w:val="24"/>
        </w:rPr>
      </w:pPr>
      <w:r w:rsidRPr="002C5544">
        <w:rPr>
          <w:sz w:val="24"/>
          <w:szCs w:val="24"/>
        </w:rPr>
        <w:t>Для вновь создаваемых земельных участков размеры земельных участков определ</w:t>
      </w:r>
      <w:r w:rsidRPr="002C5544">
        <w:rPr>
          <w:sz w:val="24"/>
          <w:szCs w:val="24"/>
        </w:rPr>
        <w:t>я</w:t>
      </w:r>
      <w:r w:rsidRPr="002C5544">
        <w:rPr>
          <w:sz w:val="24"/>
          <w:szCs w:val="24"/>
        </w:rPr>
        <w:t xml:space="preserve">ются проектом планировки и межевания территории. </w:t>
      </w:r>
    </w:p>
    <w:p w:rsidR="00C87732" w:rsidRPr="002C5544" w:rsidRDefault="00C87732" w:rsidP="007C6684">
      <w:pPr>
        <w:ind w:firstLine="426"/>
        <w:jc w:val="both"/>
        <w:rPr>
          <w:sz w:val="24"/>
          <w:szCs w:val="24"/>
        </w:rPr>
      </w:pPr>
      <w:r w:rsidRPr="002C5544">
        <w:rPr>
          <w:sz w:val="24"/>
          <w:szCs w:val="24"/>
        </w:rPr>
        <w:t>Отмостка должна располагаться в пределах отведенного (предоставленного) земел</w:t>
      </w:r>
      <w:r w:rsidRPr="002C5544">
        <w:rPr>
          <w:sz w:val="24"/>
          <w:szCs w:val="24"/>
        </w:rPr>
        <w:t>ь</w:t>
      </w:r>
      <w:r w:rsidRPr="002C5544">
        <w:rPr>
          <w:sz w:val="24"/>
          <w:szCs w:val="24"/>
        </w:rPr>
        <w:t>ного участка.</w:t>
      </w:r>
    </w:p>
    <w:p w:rsidR="00C87732" w:rsidRPr="002C5544" w:rsidRDefault="00C87732" w:rsidP="007C6684">
      <w:pPr>
        <w:ind w:firstLine="426"/>
        <w:jc w:val="both"/>
        <w:rPr>
          <w:sz w:val="24"/>
          <w:szCs w:val="24"/>
        </w:rPr>
      </w:pPr>
      <w:r w:rsidRPr="002C5544">
        <w:rPr>
          <w:sz w:val="24"/>
          <w:szCs w:val="24"/>
        </w:rPr>
        <w:t xml:space="preserve"> Расстояние от вспомогательных (хозяйственных) строений и сооружений: </w:t>
      </w:r>
    </w:p>
    <w:p w:rsidR="00C87732" w:rsidRPr="002C5544" w:rsidRDefault="00C87732" w:rsidP="007C6684">
      <w:pPr>
        <w:ind w:firstLine="426"/>
        <w:jc w:val="both"/>
        <w:rPr>
          <w:sz w:val="24"/>
          <w:szCs w:val="24"/>
        </w:rPr>
      </w:pPr>
      <w:r w:rsidRPr="002C5544">
        <w:rPr>
          <w:sz w:val="24"/>
          <w:szCs w:val="24"/>
        </w:rPr>
        <w:t>- до красных линий улиц и проездов должно быть не менее 10 м.,</w:t>
      </w:r>
    </w:p>
    <w:p w:rsidR="00C87732" w:rsidRPr="002C5544" w:rsidRDefault="00C87732" w:rsidP="007C6684">
      <w:pPr>
        <w:ind w:firstLine="426"/>
        <w:jc w:val="both"/>
        <w:rPr>
          <w:sz w:val="24"/>
          <w:szCs w:val="24"/>
        </w:rPr>
      </w:pPr>
      <w:r w:rsidRPr="002C5544">
        <w:rPr>
          <w:sz w:val="24"/>
          <w:szCs w:val="24"/>
        </w:rPr>
        <w:t>- до границы соседнего земельного участка – 3 м.;</w:t>
      </w:r>
    </w:p>
    <w:p w:rsidR="00C87732" w:rsidRPr="002C5544" w:rsidRDefault="00C87732" w:rsidP="007C6684">
      <w:pPr>
        <w:ind w:firstLine="426"/>
        <w:jc w:val="both"/>
        <w:rPr>
          <w:sz w:val="24"/>
          <w:szCs w:val="24"/>
        </w:rPr>
      </w:pPr>
      <w:r w:rsidRPr="002C5544">
        <w:rPr>
          <w:sz w:val="24"/>
          <w:szCs w:val="24"/>
        </w:rPr>
        <w:t>- от стволов высокорослых деревьев - 4 м.;</w:t>
      </w:r>
    </w:p>
    <w:p w:rsidR="00C87732" w:rsidRPr="002C5544" w:rsidRDefault="00C87732" w:rsidP="007C6684">
      <w:pPr>
        <w:ind w:firstLine="426"/>
        <w:jc w:val="both"/>
        <w:rPr>
          <w:sz w:val="24"/>
          <w:szCs w:val="24"/>
        </w:rPr>
      </w:pPr>
      <w:r w:rsidRPr="002C5544">
        <w:rPr>
          <w:sz w:val="24"/>
          <w:szCs w:val="24"/>
        </w:rPr>
        <w:t>- от стволов среднерослых деревьев - 2 м.;</w:t>
      </w:r>
    </w:p>
    <w:p w:rsidR="00C87732" w:rsidRPr="002C5544" w:rsidRDefault="00C87732" w:rsidP="007C6684">
      <w:pPr>
        <w:ind w:firstLine="426"/>
        <w:jc w:val="both"/>
        <w:rPr>
          <w:sz w:val="24"/>
          <w:szCs w:val="24"/>
        </w:rPr>
      </w:pPr>
      <w:r w:rsidRPr="002C5544">
        <w:rPr>
          <w:sz w:val="24"/>
          <w:szCs w:val="24"/>
        </w:rPr>
        <w:t>- от кустарника - 1 м.</w:t>
      </w:r>
    </w:p>
    <w:p w:rsidR="00C87732" w:rsidRPr="002C5544" w:rsidRDefault="00C87732" w:rsidP="007C6684">
      <w:pPr>
        <w:ind w:firstLine="426"/>
        <w:jc w:val="both"/>
        <w:rPr>
          <w:sz w:val="24"/>
          <w:szCs w:val="24"/>
        </w:rPr>
      </w:pPr>
      <w:r w:rsidRPr="002C5544">
        <w:rPr>
          <w:sz w:val="24"/>
          <w:szCs w:val="24"/>
        </w:rPr>
        <w:t>Площадь территорий, предназначенных для хранения транспортных средств как вспомогательных видов использования - не менее 10% от площади земельного участка. Нормы расчета стоянок автомобилей для конкретного разрешенного вида использования объекта предусматривать в соответствии с СП 42.13330.2011 "Градостроительство. Пл</w:t>
      </w:r>
      <w:r w:rsidRPr="002C5544">
        <w:rPr>
          <w:sz w:val="24"/>
          <w:szCs w:val="24"/>
        </w:rPr>
        <w:t>а</w:t>
      </w:r>
      <w:r w:rsidRPr="002C5544">
        <w:rPr>
          <w:sz w:val="24"/>
          <w:szCs w:val="24"/>
        </w:rPr>
        <w:t>нировка и застройка городских и сельских поселений".</w:t>
      </w:r>
    </w:p>
    <w:p w:rsidR="00C87732" w:rsidRPr="002C5544" w:rsidRDefault="00C87732" w:rsidP="007C6684">
      <w:pPr>
        <w:ind w:firstLine="426"/>
        <w:jc w:val="both"/>
        <w:rPr>
          <w:sz w:val="24"/>
          <w:szCs w:val="24"/>
        </w:rPr>
      </w:pPr>
      <w:r w:rsidRPr="002C5544">
        <w:rPr>
          <w:sz w:val="24"/>
          <w:szCs w:val="24"/>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C87732" w:rsidRPr="002C5544" w:rsidRDefault="00C87732" w:rsidP="007C6684">
      <w:pPr>
        <w:ind w:firstLine="426"/>
        <w:jc w:val="both"/>
        <w:rPr>
          <w:sz w:val="24"/>
          <w:szCs w:val="24"/>
        </w:rPr>
      </w:pPr>
      <w:r w:rsidRPr="002C5544">
        <w:rPr>
          <w:sz w:val="24"/>
          <w:szCs w:val="24"/>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w:t>
      </w:r>
      <w:r w:rsidRPr="002C5544">
        <w:rPr>
          <w:sz w:val="24"/>
          <w:szCs w:val="24"/>
        </w:rPr>
        <w:t>т</w:t>
      </w:r>
      <w:r w:rsidRPr="002C5544">
        <w:rPr>
          <w:sz w:val="24"/>
          <w:szCs w:val="24"/>
        </w:rPr>
        <w:t>вращению негативного воздействия вод запрещаются.</w:t>
      </w:r>
    </w:p>
    <w:p w:rsidR="00C87732" w:rsidRPr="002C5544" w:rsidRDefault="00C87732" w:rsidP="007C6684">
      <w:pPr>
        <w:ind w:firstLine="426"/>
        <w:jc w:val="both"/>
        <w:rPr>
          <w:sz w:val="24"/>
          <w:szCs w:val="24"/>
        </w:rPr>
      </w:pPr>
      <w:r w:rsidRPr="002C5544">
        <w:rPr>
          <w:sz w:val="24"/>
          <w:szCs w:val="24"/>
        </w:rPr>
        <w:t>Проектирование  и строительство зданий, строений и сооружений вести в соответс</w:t>
      </w:r>
      <w:r w:rsidRPr="002C5544">
        <w:rPr>
          <w:sz w:val="24"/>
          <w:szCs w:val="24"/>
        </w:rPr>
        <w:t>т</w:t>
      </w:r>
      <w:r w:rsidRPr="002C5544">
        <w:rPr>
          <w:sz w:val="24"/>
          <w:szCs w:val="24"/>
        </w:rPr>
        <w:t>вии с установленными параметрами разрешенного строительства, реконструкции, а также требованиями законодательства о пожарной безопасности, и законодательства в области обеспечения санитарно-эпидемиологического благополучия населения, минимальными нормативными противопожарными и санитарно-эпидемиологическими разрывами между зданиями, строениями и сооружениями, в том числе и расположенными на соседних з</w:t>
      </w:r>
      <w:r w:rsidRPr="002C5544">
        <w:rPr>
          <w:sz w:val="24"/>
          <w:szCs w:val="24"/>
        </w:rPr>
        <w:t>е</w:t>
      </w:r>
      <w:r w:rsidRPr="002C5544">
        <w:rPr>
          <w:sz w:val="24"/>
          <w:szCs w:val="24"/>
        </w:rPr>
        <w:t>мельных участках, а также техническими регламентами, градостроительными и стро</w:t>
      </w:r>
      <w:r w:rsidRPr="002C5544">
        <w:rPr>
          <w:sz w:val="24"/>
          <w:szCs w:val="24"/>
        </w:rPr>
        <w:t>и</w:t>
      </w:r>
      <w:r w:rsidRPr="002C5544">
        <w:rPr>
          <w:sz w:val="24"/>
          <w:szCs w:val="24"/>
        </w:rPr>
        <w:t>тельными нормами и Правилами.</w:t>
      </w:r>
    </w:p>
    <w:p w:rsidR="00C87732" w:rsidRPr="002C5544" w:rsidRDefault="00C87732" w:rsidP="007C6684">
      <w:pPr>
        <w:ind w:firstLine="426"/>
        <w:jc w:val="both"/>
        <w:rPr>
          <w:sz w:val="24"/>
          <w:szCs w:val="24"/>
        </w:rPr>
      </w:pPr>
      <w:r w:rsidRPr="002C5544">
        <w:rPr>
          <w:sz w:val="24"/>
          <w:szCs w:val="24"/>
        </w:rPr>
        <w:t>Допускается отклонение от предельных параметров разрешенного строительства об</w:t>
      </w:r>
      <w:r w:rsidRPr="002C5544">
        <w:rPr>
          <w:sz w:val="24"/>
          <w:szCs w:val="24"/>
        </w:rPr>
        <w:t>ъ</w:t>
      </w:r>
      <w:r w:rsidRPr="002C5544">
        <w:rPr>
          <w:sz w:val="24"/>
          <w:szCs w:val="24"/>
        </w:rPr>
        <w:t>ектов капитального строительства и размеров земельных участков в установленном Гр</w:t>
      </w:r>
      <w:r w:rsidRPr="002C5544">
        <w:rPr>
          <w:sz w:val="24"/>
          <w:szCs w:val="24"/>
        </w:rPr>
        <w:t>а</w:t>
      </w:r>
      <w:r w:rsidRPr="002C5544">
        <w:rPr>
          <w:sz w:val="24"/>
          <w:szCs w:val="24"/>
        </w:rPr>
        <w:t>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w:t>
      </w:r>
      <w:r w:rsidRPr="002C5544">
        <w:rPr>
          <w:sz w:val="24"/>
          <w:szCs w:val="24"/>
        </w:rPr>
        <w:t>а</w:t>
      </w:r>
      <w:r w:rsidRPr="002C5544">
        <w:rPr>
          <w:sz w:val="24"/>
          <w:szCs w:val="24"/>
        </w:rPr>
        <w:t>ний  технических регламентов, строительных норм и правил, других нормативных док</w:t>
      </w:r>
      <w:r w:rsidRPr="002C5544">
        <w:rPr>
          <w:sz w:val="24"/>
          <w:szCs w:val="24"/>
        </w:rPr>
        <w:t>у</w:t>
      </w:r>
      <w:r w:rsidRPr="002C5544">
        <w:rPr>
          <w:sz w:val="24"/>
          <w:szCs w:val="24"/>
        </w:rPr>
        <w:t>ментов действующих на территории Российской Федерации).</w:t>
      </w:r>
    </w:p>
    <w:p w:rsidR="00C87732" w:rsidRPr="002C5544" w:rsidRDefault="00C87732" w:rsidP="007C6684">
      <w:pPr>
        <w:jc w:val="center"/>
        <w:rPr>
          <w:b/>
          <w:sz w:val="24"/>
          <w:szCs w:val="24"/>
          <w:u w:val="single"/>
        </w:rPr>
      </w:pPr>
    </w:p>
    <w:p w:rsidR="00C87732" w:rsidRPr="002C5544" w:rsidRDefault="00C87732" w:rsidP="007C6684">
      <w:pPr>
        <w:jc w:val="center"/>
        <w:rPr>
          <w:b/>
          <w:sz w:val="24"/>
          <w:szCs w:val="24"/>
          <w:u w:val="single"/>
        </w:rPr>
      </w:pPr>
      <w:r w:rsidRPr="002C5544">
        <w:rPr>
          <w:b/>
          <w:sz w:val="24"/>
          <w:szCs w:val="24"/>
          <w:u w:val="single"/>
        </w:rPr>
        <w:t>Требования к ограждению земельных участков:</w:t>
      </w:r>
    </w:p>
    <w:p w:rsidR="00C87732" w:rsidRPr="002C5544" w:rsidRDefault="00C87732" w:rsidP="007C6684">
      <w:pPr>
        <w:jc w:val="both"/>
        <w:rPr>
          <w:sz w:val="24"/>
          <w:szCs w:val="24"/>
        </w:rPr>
      </w:pPr>
      <w:r w:rsidRPr="002C5544">
        <w:rPr>
          <w:sz w:val="24"/>
          <w:szCs w:val="24"/>
        </w:rPr>
        <w:t>Ограждения детских садов и школ должны обеспечивать защиту территории от проникн</w:t>
      </w:r>
      <w:r w:rsidRPr="002C5544">
        <w:rPr>
          <w:sz w:val="24"/>
          <w:szCs w:val="24"/>
        </w:rPr>
        <w:t>о</w:t>
      </w:r>
      <w:r w:rsidRPr="002C5544">
        <w:rPr>
          <w:sz w:val="24"/>
          <w:szCs w:val="24"/>
        </w:rPr>
        <w:t>вения посторонних  и несанкционированного въезда автомобилей, должны быть изгото</w:t>
      </w:r>
      <w:r w:rsidRPr="002C5544">
        <w:rPr>
          <w:sz w:val="24"/>
          <w:szCs w:val="24"/>
        </w:rPr>
        <w:t>в</w:t>
      </w:r>
      <w:r w:rsidRPr="002C5544">
        <w:rPr>
          <w:sz w:val="24"/>
          <w:szCs w:val="24"/>
        </w:rPr>
        <w:t>лены и установлены таким образом, чтобы полностью исключалась вероятность получ</w:t>
      </w:r>
      <w:r w:rsidRPr="002C5544">
        <w:rPr>
          <w:sz w:val="24"/>
          <w:szCs w:val="24"/>
        </w:rPr>
        <w:t>е</w:t>
      </w:r>
      <w:r w:rsidRPr="002C5544">
        <w:rPr>
          <w:sz w:val="24"/>
          <w:szCs w:val="24"/>
        </w:rPr>
        <w:t>ния травм об элементы конструкции, должны быть устойчивы к различным механическим повреждениям.</w:t>
      </w:r>
    </w:p>
    <w:p w:rsidR="00C87732" w:rsidRPr="002C5544" w:rsidRDefault="00C87732" w:rsidP="007C6684">
      <w:pPr>
        <w:widowControl w:val="0"/>
        <w:jc w:val="center"/>
        <w:rPr>
          <w:rFonts w:eastAsia="SimSun"/>
          <w:b/>
          <w:color w:val="000000"/>
          <w:sz w:val="24"/>
          <w:szCs w:val="24"/>
          <w:u w:val="single"/>
          <w:lang w:eastAsia="zh-CN"/>
        </w:rPr>
      </w:pPr>
      <w:r w:rsidRPr="002C5544">
        <w:rPr>
          <w:rFonts w:eastAsia="SimSun"/>
          <w:b/>
          <w:color w:val="000000"/>
          <w:sz w:val="24"/>
          <w:szCs w:val="24"/>
          <w:u w:val="single"/>
          <w:lang w:eastAsia="zh-CN"/>
        </w:rPr>
        <w:t>ОД-5.</w:t>
      </w:r>
      <w:r w:rsidRPr="002C5544">
        <w:rPr>
          <w:rFonts w:eastAsia="SimSun"/>
          <w:b/>
          <w:color w:val="000000"/>
          <w:sz w:val="24"/>
          <w:szCs w:val="24"/>
          <w:u w:val="single"/>
          <w:lang w:eastAsia="zh-CN"/>
        </w:rPr>
        <w:tab/>
        <w:t>Зона религиозных объектов.</w:t>
      </w:r>
    </w:p>
    <w:p w:rsidR="00C87732" w:rsidRPr="002C5544" w:rsidRDefault="00C87732" w:rsidP="007C6684">
      <w:pPr>
        <w:widowControl w:val="0"/>
        <w:tabs>
          <w:tab w:val="left" w:pos="1260"/>
        </w:tabs>
        <w:ind w:firstLine="284"/>
        <w:rPr>
          <w:i/>
          <w:iCs/>
          <w:color w:val="000000"/>
          <w:sz w:val="24"/>
          <w:szCs w:val="24"/>
        </w:rPr>
      </w:pPr>
    </w:p>
    <w:p w:rsidR="00C87732" w:rsidRPr="002C5544" w:rsidRDefault="00C87732" w:rsidP="007C6684">
      <w:pPr>
        <w:widowControl w:val="0"/>
        <w:tabs>
          <w:tab w:val="left" w:pos="1260"/>
        </w:tabs>
        <w:ind w:firstLine="284"/>
        <w:rPr>
          <w:i/>
          <w:iCs/>
          <w:color w:val="000000"/>
          <w:sz w:val="24"/>
          <w:szCs w:val="24"/>
        </w:rPr>
      </w:pPr>
      <w:r w:rsidRPr="002C5544">
        <w:rPr>
          <w:i/>
          <w:iCs/>
          <w:color w:val="000000"/>
          <w:sz w:val="24"/>
          <w:szCs w:val="24"/>
        </w:rPr>
        <w:t>Зона ОД-5 выделена для обеспечения правовых условий формирования объектов рел</w:t>
      </w:r>
      <w:r w:rsidRPr="002C5544">
        <w:rPr>
          <w:i/>
          <w:iCs/>
          <w:color w:val="000000"/>
          <w:sz w:val="24"/>
          <w:szCs w:val="24"/>
        </w:rPr>
        <w:t>и</w:t>
      </w:r>
      <w:r w:rsidRPr="002C5544">
        <w:rPr>
          <w:i/>
          <w:iCs/>
          <w:color w:val="000000"/>
          <w:sz w:val="24"/>
          <w:szCs w:val="24"/>
        </w:rPr>
        <w:t>гиозного назначения и мемориальных комплексов, требующих значительные территор</w:t>
      </w:r>
      <w:r w:rsidRPr="002C5544">
        <w:rPr>
          <w:i/>
          <w:iCs/>
          <w:color w:val="000000"/>
          <w:sz w:val="24"/>
          <w:szCs w:val="24"/>
        </w:rPr>
        <w:t>и</w:t>
      </w:r>
      <w:r w:rsidRPr="002C5544">
        <w:rPr>
          <w:i/>
          <w:iCs/>
          <w:color w:val="000000"/>
          <w:sz w:val="24"/>
          <w:szCs w:val="24"/>
        </w:rPr>
        <w:t>альные ресурсы для своего нормального функционирования.</w:t>
      </w:r>
    </w:p>
    <w:p w:rsidR="00C87732" w:rsidRPr="002C5544" w:rsidRDefault="00C87732" w:rsidP="007C6684">
      <w:pPr>
        <w:widowControl w:val="0"/>
        <w:tabs>
          <w:tab w:val="left" w:pos="1260"/>
        </w:tabs>
        <w:ind w:firstLine="284"/>
        <w:jc w:val="both"/>
        <w:rPr>
          <w:i/>
          <w:iCs/>
          <w:sz w:val="24"/>
          <w:szCs w:val="24"/>
        </w:rPr>
      </w:pPr>
    </w:p>
    <w:p w:rsidR="00C87732" w:rsidRPr="0037068E" w:rsidRDefault="00C87732" w:rsidP="007C6684">
      <w:pPr>
        <w:numPr>
          <w:ilvl w:val="0"/>
          <w:numId w:val="21"/>
        </w:numPr>
        <w:ind w:left="284" w:hanging="11"/>
        <w:contextualSpacing/>
        <w:jc w:val="both"/>
        <w:rPr>
          <w:b/>
          <w:sz w:val="24"/>
          <w:szCs w:val="24"/>
        </w:rPr>
      </w:pPr>
      <w:r w:rsidRPr="0037068E">
        <w:rPr>
          <w:b/>
          <w:sz w:val="24"/>
          <w:szCs w:val="24"/>
          <w:lang w:eastAsia="en-US" w:bidi="en-US"/>
        </w:rPr>
        <w:t>ОСНОВНЫЕ ВИДЫ И ПАРАМЕТРЫ РАЗРЕШЕННОГО ИСПОЛЬЗОВ</w:t>
      </w:r>
      <w:r w:rsidRPr="0037068E">
        <w:rPr>
          <w:b/>
          <w:sz w:val="24"/>
          <w:szCs w:val="24"/>
          <w:lang w:eastAsia="en-US" w:bidi="en-US"/>
        </w:rPr>
        <w:t>А</w:t>
      </w:r>
      <w:r w:rsidRPr="0037068E">
        <w:rPr>
          <w:b/>
          <w:sz w:val="24"/>
          <w:szCs w:val="24"/>
          <w:lang w:eastAsia="en-US" w:bidi="en-US"/>
        </w:rPr>
        <w:t>НИЯ</w:t>
      </w:r>
      <w:r w:rsidR="0037068E" w:rsidRPr="0037068E">
        <w:rPr>
          <w:b/>
          <w:sz w:val="24"/>
          <w:szCs w:val="24"/>
          <w:lang w:eastAsia="en-US" w:bidi="en-US"/>
        </w:rPr>
        <w:t xml:space="preserve"> </w:t>
      </w:r>
      <w:r w:rsidRPr="0037068E">
        <w:rPr>
          <w:b/>
          <w:sz w:val="24"/>
          <w:szCs w:val="24"/>
        </w:rPr>
        <w:t>ЗЕМЕЛЬНЫХ УЧАСТКОВ И ОБЪЕКТОВ КАПИТАЛЬНОГО СТРО</w:t>
      </w:r>
      <w:r w:rsidRPr="0037068E">
        <w:rPr>
          <w:b/>
          <w:sz w:val="24"/>
          <w:szCs w:val="24"/>
        </w:rPr>
        <w:t>И</w:t>
      </w:r>
      <w:r w:rsidRPr="0037068E">
        <w:rPr>
          <w:b/>
          <w:sz w:val="24"/>
          <w:szCs w:val="24"/>
        </w:rPr>
        <w:t>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94"/>
        <w:gridCol w:w="5812"/>
      </w:tblGrid>
      <w:tr w:rsidR="00C87732" w:rsidRPr="002C5544" w:rsidTr="00922F1D">
        <w:trPr>
          <w:trHeight w:val="552"/>
        </w:trPr>
        <w:tc>
          <w:tcPr>
            <w:tcW w:w="3794" w:type="dxa"/>
            <w:vAlign w:val="center"/>
          </w:tcPr>
          <w:p w:rsidR="00C87732" w:rsidRPr="002C5544" w:rsidRDefault="00C87732" w:rsidP="007C6684">
            <w:pPr>
              <w:tabs>
                <w:tab w:val="left" w:pos="2520"/>
              </w:tabs>
              <w:jc w:val="both"/>
              <w:rPr>
                <w:b/>
                <w:sz w:val="24"/>
                <w:szCs w:val="24"/>
              </w:rPr>
            </w:pPr>
            <w:r w:rsidRPr="002C5544">
              <w:rPr>
                <w:b/>
                <w:sz w:val="24"/>
                <w:szCs w:val="24"/>
              </w:rPr>
              <w:t>ВИДЫ ИСПОЛЬЗОВАНИЯ</w:t>
            </w:r>
          </w:p>
        </w:tc>
        <w:tc>
          <w:tcPr>
            <w:tcW w:w="5812" w:type="dxa"/>
            <w:vAlign w:val="center"/>
          </w:tcPr>
          <w:p w:rsidR="00C87732" w:rsidRPr="002C5544" w:rsidRDefault="00C87732" w:rsidP="007C6684">
            <w:pPr>
              <w:tabs>
                <w:tab w:val="left" w:pos="2520"/>
              </w:tabs>
              <w:jc w:val="both"/>
              <w:rPr>
                <w:b/>
                <w:sz w:val="24"/>
                <w:szCs w:val="24"/>
              </w:rPr>
            </w:pPr>
            <w:r w:rsidRPr="002C5544">
              <w:rPr>
                <w:b/>
                <w:sz w:val="24"/>
                <w:szCs w:val="24"/>
              </w:rPr>
              <w:t>ПРЕДЕЛЬНЫЕ РАЗМЕРЫ ЗЕМЕЛЬНЫХ</w:t>
            </w:r>
          </w:p>
          <w:p w:rsidR="00C87732" w:rsidRPr="002C5544" w:rsidRDefault="00C87732" w:rsidP="007C6684">
            <w:pPr>
              <w:tabs>
                <w:tab w:val="left" w:pos="2520"/>
              </w:tabs>
              <w:jc w:val="both"/>
              <w:rPr>
                <w:b/>
                <w:sz w:val="24"/>
                <w:szCs w:val="24"/>
              </w:rPr>
            </w:pPr>
            <w:r w:rsidRPr="002C5544">
              <w:rPr>
                <w:b/>
                <w:sz w:val="24"/>
                <w:szCs w:val="24"/>
              </w:rPr>
              <w:t>УЧАСТКОВ И ПРЕДЕЛЬНЫЕ ПАРАМЕТРЫ</w:t>
            </w:r>
          </w:p>
          <w:p w:rsidR="00C87732" w:rsidRPr="002C5544" w:rsidRDefault="00C87732" w:rsidP="007C6684">
            <w:pPr>
              <w:tabs>
                <w:tab w:val="left" w:pos="2520"/>
              </w:tabs>
              <w:jc w:val="both"/>
              <w:rPr>
                <w:b/>
                <w:sz w:val="24"/>
                <w:szCs w:val="24"/>
              </w:rPr>
            </w:pPr>
            <w:r w:rsidRPr="002C5544">
              <w:rPr>
                <w:b/>
                <w:sz w:val="24"/>
                <w:szCs w:val="24"/>
              </w:rPr>
              <w:t>РАЗРЕШЕННОГО СТРОИТЕЛЬСТВА</w:t>
            </w:r>
          </w:p>
        </w:tc>
      </w:tr>
      <w:tr w:rsidR="00C87732" w:rsidRPr="002C5544" w:rsidTr="00922F1D">
        <w:trPr>
          <w:trHeight w:val="552"/>
        </w:trPr>
        <w:tc>
          <w:tcPr>
            <w:tcW w:w="3794" w:type="dxa"/>
          </w:tcPr>
          <w:p w:rsidR="00C87732" w:rsidRPr="002C5544" w:rsidRDefault="00C87732" w:rsidP="007C6684">
            <w:pPr>
              <w:autoSpaceDE w:val="0"/>
              <w:autoSpaceDN w:val="0"/>
              <w:adjustRightInd w:val="0"/>
              <w:jc w:val="both"/>
              <w:rPr>
                <w:sz w:val="24"/>
                <w:szCs w:val="24"/>
              </w:rPr>
            </w:pPr>
            <w:r w:rsidRPr="002C5544">
              <w:rPr>
                <w:sz w:val="24"/>
                <w:szCs w:val="24"/>
              </w:rPr>
              <w:t>- Религиозное использование (3.7)</w:t>
            </w:r>
          </w:p>
          <w:p w:rsidR="00C87732" w:rsidRPr="002C5544" w:rsidRDefault="00C87732" w:rsidP="007C6684">
            <w:pPr>
              <w:ind w:firstLine="284"/>
              <w:jc w:val="both"/>
              <w:rPr>
                <w:sz w:val="24"/>
                <w:szCs w:val="24"/>
              </w:rPr>
            </w:pPr>
          </w:p>
        </w:tc>
        <w:tc>
          <w:tcPr>
            <w:tcW w:w="5812" w:type="dxa"/>
          </w:tcPr>
          <w:p w:rsidR="00C87732" w:rsidRPr="002C5544" w:rsidRDefault="00C87732" w:rsidP="007C6684">
            <w:pPr>
              <w:ind w:firstLine="284"/>
              <w:jc w:val="both"/>
              <w:rPr>
                <w:sz w:val="24"/>
                <w:szCs w:val="24"/>
              </w:rPr>
            </w:pPr>
            <w:r w:rsidRPr="002C5544">
              <w:rPr>
                <w:sz w:val="24"/>
                <w:szCs w:val="24"/>
              </w:rPr>
              <w:t xml:space="preserve">- минимальная/максимальная  площадь земельного участка – </w:t>
            </w:r>
            <w:r w:rsidRPr="002C5544">
              <w:rPr>
                <w:b/>
                <w:sz w:val="24"/>
                <w:szCs w:val="24"/>
              </w:rPr>
              <w:t>100-3000 кв. м;</w:t>
            </w:r>
          </w:p>
          <w:p w:rsidR="00C87732" w:rsidRPr="002C5544" w:rsidRDefault="00C87732" w:rsidP="007C6684">
            <w:pPr>
              <w:ind w:firstLine="284"/>
              <w:jc w:val="both"/>
              <w:rPr>
                <w:sz w:val="24"/>
                <w:szCs w:val="24"/>
              </w:rPr>
            </w:pPr>
            <w:r w:rsidRPr="002C5544">
              <w:rPr>
                <w:sz w:val="24"/>
                <w:szCs w:val="24"/>
              </w:rPr>
              <w:t>- минимальные отступы от границ участка - 3 м,  с учетом соблюдения требований технических регл</w:t>
            </w:r>
            <w:r w:rsidRPr="002C5544">
              <w:rPr>
                <w:sz w:val="24"/>
                <w:szCs w:val="24"/>
              </w:rPr>
              <w:t>а</w:t>
            </w:r>
            <w:r w:rsidRPr="002C5544">
              <w:rPr>
                <w:sz w:val="24"/>
                <w:szCs w:val="24"/>
              </w:rPr>
              <w:t>ментов, от красной линии – 5м.;</w:t>
            </w:r>
          </w:p>
          <w:p w:rsidR="00C87732" w:rsidRPr="002C5544" w:rsidRDefault="00C87732" w:rsidP="007C6684">
            <w:pPr>
              <w:ind w:firstLine="284"/>
              <w:jc w:val="both"/>
              <w:rPr>
                <w:sz w:val="24"/>
                <w:szCs w:val="24"/>
              </w:rPr>
            </w:pPr>
            <w:r w:rsidRPr="002C5544">
              <w:rPr>
                <w:sz w:val="24"/>
                <w:szCs w:val="24"/>
              </w:rPr>
              <w:t>- максимальная высота зданий - 50 м. от планир</w:t>
            </w:r>
            <w:r w:rsidRPr="002C5544">
              <w:rPr>
                <w:sz w:val="24"/>
                <w:szCs w:val="24"/>
              </w:rPr>
              <w:t>о</w:t>
            </w:r>
            <w:r w:rsidRPr="002C5544">
              <w:rPr>
                <w:sz w:val="24"/>
                <w:szCs w:val="24"/>
              </w:rPr>
              <w:t>вочной отметки земли;</w:t>
            </w:r>
          </w:p>
          <w:p w:rsidR="00C87732" w:rsidRPr="002C5544" w:rsidRDefault="00C87732" w:rsidP="007C6684">
            <w:pPr>
              <w:ind w:firstLine="284"/>
              <w:jc w:val="both"/>
              <w:rPr>
                <w:sz w:val="24"/>
                <w:szCs w:val="24"/>
              </w:rPr>
            </w:pPr>
            <w:r w:rsidRPr="002C5544">
              <w:rPr>
                <w:sz w:val="24"/>
                <w:szCs w:val="24"/>
              </w:rPr>
              <w:t>- максимальный процент застройки в границах з</w:t>
            </w:r>
            <w:r w:rsidRPr="002C5544">
              <w:rPr>
                <w:sz w:val="24"/>
                <w:szCs w:val="24"/>
              </w:rPr>
              <w:t>е</w:t>
            </w:r>
            <w:r w:rsidRPr="002C5544">
              <w:rPr>
                <w:sz w:val="24"/>
                <w:szCs w:val="24"/>
              </w:rPr>
              <w:t>мельного участка - 60.</w:t>
            </w:r>
          </w:p>
        </w:tc>
      </w:tr>
      <w:tr w:rsidR="00C87732" w:rsidRPr="002C5544" w:rsidTr="00922F1D">
        <w:trPr>
          <w:trHeight w:val="552"/>
        </w:trPr>
        <w:tc>
          <w:tcPr>
            <w:tcW w:w="3794" w:type="dxa"/>
          </w:tcPr>
          <w:p w:rsidR="00C87732" w:rsidRPr="002C5544" w:rsidRDefault="00C87732" w:rsidP="007C6684">
            <w:pPr>
              <w:tabs>
                <w:tab w:val="left" w:pos="142"/>
              </w:tabs>
              <w:autoSpaceDE w:val="0"/>
              <w:autoSpaceDN w:val="0"/>
              <w:adjustRightInd w:val="0"/>
              <w:jc w:val="both"/>
              <w:rPr>
                <w:sz w:val="24"/>
                <w:szCs w:val="24"/>
              </w:rPr>
            </w:pPr>
            <w:r w:rsidRPr="002C5544">
              <w:rPr>
                <w:rFonts w:eastAsia="Calibri"/>
                <w:sz w:val="24"/>
                <w:szCs w:val="24"/>
              </w:rPr>
              <w:t>-Коммунальное обслуживание (3.1)</w:t>
            </w:r>
          </w:p>
        </w:tc>
        <w:tc>
          <w:tcPr>
            <w:tcW w:w="5812" w:type="dxa"/>
          </w:tcPr>
          <w:p w:rsidR="00C87732" w:rsidRPr="002C5544" w:rsidRDefault="00C87732" w:rsidP="007C6684">
            <w:pPr>
              <w:ind w:firstLine="175"/>
              <w:jc w:val="both"/>
              <w:rPr>
                <w:sz w:val="24"/>
                <w:szCs w:val="24"/>
              </w:rPr>
            </w:pPr>
            <w:r w:rsidRPr="002C5544">
              <w:rPr>
                <w:sz w:val="24"/>
                <w:szCs w:val="24"/>
              </w:rPr>
              <w:t>Минимальная /максимальная площадь земельных участков 20 кв.м. - 1000 кв.м.</w:t>
            </w:r>
          </w:p>
          <w:p w:rsidR="00C87732" w:rsidRPr="002C5544" w:rsidRDefault="00C87732" w:rsidP="007C6684">
            <w:pPr>
              <w:ind w:firstLine="175"/>
              <w:jc w:val="both"/>
              <w:rPr>
                <w:sz w:val="24"/>
                <w:szCs w:val="24"/>
              </w:rPr>
            </w:pPr>
            <w:r w:rsidRPr="002C5544">
              <w:rPr>
                <w:sz w:val="24"/>
                <w:szCs w:val="24"/>
              </w:rPr>
              <w:t>Тепловые  котельные мощностью  до 200 Гкал.</w:t>
            </w:r>
          </w:p>
          <w:p w:rsidR="00C87732" w:rsidRPr="002C5544" w:rsidRDefault="00C87732" w:rsidP="007C6684">
            <w:pPr>
              <w:ind w:firstLine="175"/>
              <w:jc w:val="both"/>
              <w:rPr>
                <w:sz w:val="24"/>
                <w:szCs w:val="24"/>
              </w:rPr>
            </w:pPr>
            <w:r w:rsidRPr="002C5544">
              <w:rPr>
                <w:sz w:val="24"/>
                <w:szCs w:val="24"/>
              </w:rPr>
              <w:t>Максимальное количество этажей  – не более 2 эт</w:t>
            </w:r>
            <w:r w:rsidRPr="002C5544">
              <w:rPr>
                <w:sz w:val="24"/>
                <w:szCs w:val="24"/>
              </w:rPr>
              <w:t>а</w:t>
            </w:r>
            <w:r w:rsidRPr="002C5544">
              <w:rPr>
                <w:sz w:val="24"/>
                <w:szCs w:val="24"/>
              </w:rPr>
              <w:t>жей.</w:t>
            </w:r>
          </w:p>
          <w:p w:rsidR="00C87732" w:rsidRPr="002C5544" w:rsidRDefault="00C87732" w:rsidP="007C6684">
            <w:pPr>
              <w:ind w:firstLine="175"/>
              <w:jc w:val="both"/>
              <w:rPr>
                <w:sz w:val="24"/>
                <w:szCs w:val="24"/>
              </w:rPr>
            </w:pPr>
            <w:r w:rsidRPr="002C5544">
              <w:rPr>
                <w:sz w:val="24"/>
                <w:szCs w:val="24"/>
              </w:rPr>
              <w:t xml:space="preserve">Высота – не более 22 м. </w:t>
            </w:r>
          </w:p>
          <w:p w:rsidR="00C87732" w:rsidRPr="002C5544" w:rsidRDefault="00C87732" w:rsidP="007C6684">
            <w:pPr>
              <w:ind w:firstLine="175"/>
              <w:jc w:val="both"/>
              <w:rPr>
                <w:sz w:val="24"/>
                <w:szCs w:val="24"/>
              </w:rPr>
            </w:pPr>
            <w:r w:rsidRPr="002C5544">
              <w:rPr>
                <w:sz w:val="24"/>
                <w:szCs w:val="24"/>
              </w:rPr>
              <w:t>Минимальный отступ строений от красной линии участка или границ участка 1 м.</w:t>
            </w:r>
          </w:p>
          <w:p w:rsidR="00C87732" w:rsidRPr="002C5544" w:rsidRDefault="00C87732" w:rsidP="007C6684">
            <w:pPr>
              <w:tabs>
                <w:tab w:val="left" w:pos="3465"/>
              </w:tabs>
              <w:ind w:firstLine="175"/>
              <w:jc w:val="both"/>
              <w:rPr>
                <w:sz w:val="24"/>
                <w:szCs w:val="24"/>
              </w:rPr>
            </w:pPr>
            <w:r w:rsidRPr="002C5544">
              <w:rPr>
                <w:sz w:val="24"/>
                <w:szCs w:val="24"/>
              </w:rPr>
              <w:t>Максимальный процент застройки - 60%.</w:t>
            </w:r>
          </w:p>
        </w:tc>
      </w:tr>
    </w:tbl>
    <w:p w:rsidR="00C87732" w:rsidRPr="002C5544" w:rsidRDefault="00C87732" w:rsidP="007C6684">
      <w:pPr>
        <w:tabs>
          <w:tab w:val="left" w:pos="2520"/>
        </w:tabs>
        <w:ind w:firstLine="284"/>
        <w:jc w:val="both"/>
        <w:rPr>
          <w:rFonts w:eastAsia="SimSun"/>
          <w:sz w:val="24"/>
          <w:szCs w:val="24"/>
          <w:lang w:eastAsia="zh-CN"/>
        </w:rPr>
      </w:pPr>
    </w:p>
    <w:p w:rsidR="00C87732" w:rsidRPr="002C5544" w:rsidRDefault="00C87732" w:rsidP="007C6684">
      <w:pPr>
        <w:numPr>
          <w:ilvl w:val="0"/>
          <w:numId w:val="21"/>
        </w:numPr>
        <w:contextualSpacing/>
        <w:jc w:val="both"/>
        <w:rPr>
          <w:b/>
          <w:sz w:val="24"/>
          <w:szCs w:val="24"/>
          <w:lang w:eastAsia="en-US" w:bidi="en-US"/>
        </w:rPr>
      </w:pPr>
      <w:r w:rsidRPr="002C5544">
        <w:rPr>
          <w:b/>
          <w:sz w:val="24"/>
          <w:szCs w:val="24"/>
          <w:lang w:eastAsia="en-US" w:bidi="en-US"/>
        </w:rPr>
        <w:t>УСЛОВНО РАЗРЕШЕННЫЕ ВИДЫ И ПАРАМЕТРЫ ИСПОЛЬЗОВАНИЯ</w:t>
      </w:r>
    </w:p>
    <w:p w:rsidR="00C87732" w:rsidRPr="002C5544" w:rsidRDefault="00C87732" w:rsidP="007C6684">
      <w:pPr>
        <w:ind w:left="720"/>
        <w:contextualSpacing/>
        <w:jc w:val="both"/>
        <w:rPr>
          <w:b/>
          <w:sz w:val="24"/>
          <w:szCs w:val="24"/>
          <w:lang w:eastAsia="en-US" w:bidi="en-US"/>
        </w:rPr>
      </w:pPr>
      <w:r w:rsidRPr="002C5544">
        <w:rPr>
          <w:b/>
          <w:sz w:val="24"/>
          <w:szCs w:val="24"/>
          <w:lang w:eastAsia="en-US" w:bidi="en-US"/>
        </w:rPr>
        <w:t>ЗЕМЕЛЬНЫХ УЧАСТКОВ И ОБЪЕКТОВ КАПИТАЛЬНОГО СТРОИТЕЛ</w:t>
      </w:r>
      <w:r w:rsidRPr="002C5544">
        <w:rPr>
          <w:b/>
          <w:sz w:val="24"/>
          <w:szCs w:val="24"/>
          <w:lang w:eastAsia="en-US" w:bidi="en-US"/>
        </w:rPr>
        <w:t>Ь</w:t>
      </w:r>
      <w:r w:rsidRPr="002C5544">
        <w:rPr>
          <w:b/>
          <w:sz w:val="24"/>
          <w:szCs w:val="24"/>
          <w:lang w:eastAsia="en-US" w:bidi="en-US"/>
        </w:rPr>
        <w:t>СТВА</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3936"/>
        <w:gridCol w:w="5670"/>
      </w:tblGrid>
      <w:tr w:rsidR="00C87732" w:rsidRPr="002C5544" w:rsidTr="00922F1D">
        <w:trPr>
          <w:trHeight w:val="552"/>
        </w:trPr>
        <w:tc>
          <w:tcPr>
            <w:tcW w:w="3936" w:type="dxa"/>
            <w:vAlign w:val="center"/>
          </w:tcPr>
          <w:p w:rsidR="00C87732" w:rsidRPr="002C5544" w:rsidRDefault="00C87732" w:rsidP="007C6684">
            <w:pPr>
              <w:tabs>
                <w:tab w:val="left" w:pos="2520"/>
              </w:tabs>
              <w:jc w:val="both"/>
              <w:rPr>
                <w:b/>
                <w:sz w:val="24"/>
                <w:szCs w:val="24"/>
              </w:rPr>
            </w:pPr>
            <w:r w:rsidRPr="002C5544">
              <w:rPr>
                <w:b/>
                <w:sz w:val="24"/>
                <w:szCs w:val="24"/>
              </w:rPr>
              <w:t>ВИДЫ ИСПОЛЬЗОВАНИЯ</w:t>
            </w:r>
          </w:p>
        </w:tc>
        <w:tc>
          <w:tcPr>
            <w:tcW w:w="5670" w:type="dxa"/>
            <w:vAlign w:val="center"/>
          </w:tcPr>
          <w:p w:rsidR="00C87732" w:rsidRPr="002C5544" w:rsidRDefault="00C87732" w:rsidP="007C6684">
            <w:pPr>
              <w:tabs>
                <w:tab w:val="left" w:pos="2520"/>
              </w:tabs>
              <w:jc w:val="both"/>
              <w:rPr>
                <w:b/>
                <w:sz w:val="24"/>
                <w:szCs w:val="24"/>
              </w:rPr>
            </w:pPr>
            <w:r w:rsidRPr="002C5544">
              <w:rPr>
                <w:b/>
                <w:sz w:val="24"/>
                <w:szCs w:val="24"/>
              </w:rPr>
              <w:t>ПРЕДЕЛЬНЫЕ РАЗМЕРЫ ЗЕМЕЛЬНЫХ</w:t>
            </w:r>
          </w:p>
          <w:p w:rsidR="00C87732" w:rsidRPr="002C5544" w:rsidRDefault="00C87732" w:rsidP="007C6684">
            <w:pPr>
              <w:tabs>
                <w:tab w:val="left" w:pos="2520"/>
              </w:tabs>
              <w:jc w:val="both"/>
              <w:rPr>
                <w:b/>
                <w:sz w:val="24"/>
                <w:szCs w:val="24"/>
              </w:rPr>
            </w:pPr>
            <w:r w:rsidRPr="002C5544">
              <w:rPr>
                <w:b/>
                <w:sz w:val="24"/>
                <w:szCs w:val="24"/>
              </w:rPr>
              <w:t>УЧАСТКОВ И ПРЕДЕЛЬНЫЕ ПАРАМЕТРЫ</w:t>
            </w:r>
          </w:p>
          <w:p w:rsidR="00C87732" w:rsidRPr="002C5544" w:rsidRDefault="00C87732" w:rsidP="007C6684">
            <w:pPr>
              <w:tabs>
                <w:tab w:val="left" w:pos="2520"/>
              </w:tabs>
              <w:jc w:val="both"/>
              <w:rPr>
                <w:b/>
                <w:sz w:val="24"/>
                <w:szCs w:val="24"/>
              </w:rPr>
            </w:pPr>
            <w:r w:rsidRPr="002C5544">
              <w:rPr>
                <w:b/>
                <w:sz w:val="24"/>
                <w:szCs w:val="24"/>
              </w:rPr>
              <w:t>РАЗРЕШЕННОГО СТРОИТЕЛЬСТВА</w:t>
            </w:r>
          </w:p>
        </w:tc>
      </w:tr>
      <w:tr w:rsidR="00C87732" w:rsidRPr="002C5544" w:rsidTr="00922F1D">
        <w:tc>
          <w:tcPr>
            <w:tcW w:w="3936" w:type="dxa"/>
            <w:shd w:val="clear" w:color="auto" w:fill="auto"/>
            <w:vAlign w:val="center"/>
          </w:tcPr>
          <w:p w:rsidR="00C87732" w:rsidRPr="002C5544" w:rsidRDefault="00C87732" w:rsidP="007C6684">
            <w:pPr>
              <w:jc w:val="both"/>
              <w:rPr>
                <w:sz w:val="24"/>
                <w:szCs w:val="24"/>
              </w:rPr>
            </w:pPr>
            <w:r w:rsidRPr="002C5544">
              <w:rPr>
                <w:sz w:val="24"/>
                <w:szCs w:val="24"/>
              </w:rPr>
              <w:t xml:space="preserve"> - культурное развитие (3.6)</w:t>
            </w:r>
          </w:p>
          <w:p w:rsidR="00C87732" w:rsidRPr="002C5544" w:rsidRDefault="00C87732" w:rsidP="007C6684">
            <w:pPr>
              <w:widowControl w:val="0"/>
              <w:jc w:val="both"/>
              <w:rPr>
                <w:sz w:val="24"/>
                <w:szCs w:val="24"/>
              </w:rPr>
            </w:pPr>
            <w:r w:rsidRPr="002C5544">
              <w:rPr>
                <w:sz w:val="24"/>
                <w:szCs w:val="24"/>
              </w:rPr>
              <w:t>- магазины (4.4)</w:t>
            </w:r>
          </w:p>
        </w:tc>
        <w:tc>
          <w:tcPr>
            <w:tcW w:w="5670" w:type="dxa"/>
            <w:shd w:val="clear" w:color="auto" w:fill="auto"/>
            <w:vAlign w:val="center"/>
          </w:tcPr>
          <w:p w:rsidR="00C87732" w:rsidRPr="002C5544" w:rsidRDefault="00C87732" w:rsidP="007C6684">
            <w:pPr>
              <w:ind w:firstLine="284"/>
              <w:jc w:val="both"/>
              <w:rPr>
                <w:sz w:val="24"/>
                <w:szCs w:val="24"/>
              </w:rPr>
            </w:pPr>
            <w:r w:rsidRPr="002C5544">
              <w:rPr>
                <w:sz w:val="24"/>
                <w:szCs w:val="24"/>
              </w:rPr>
              <w:t>- минимальная/максимальная площадь земельн</w:t>
            </w:r>
            <w:r w:rsidRPr="002C5544">
              <w:rPr>
                <w:sz w:val="24"/>
                <w:szCs w:val="24"/>
              </w:rPr>
              <w:t>о</w:t>
            </w:r>
            <w:r w:rsidRPr="002C5544">
              <w:rPr>
                <w:sz w:val="24"/>
                <w:szCs w:val="24"/>
              </w:rPr>
              <w:t xml:space="preserve">го участка – </w:t>
            </w:r>
            <w:r w:rsidRPr="002C5544">
              <w:rPr>
                <w:b/>
                <w:sz w:val="24"/>
                <w:szCs w:val="24"/>
              </w:rPr>
              <w:t>100-3000 кв. м;</w:t>
            </w:r>
          </w:p>
          <w:p w:rsidR="00C87732" w:rsidRPr="002C5544" w:rsidRDefault="00C87732" w:rsidP="007C6684">
            <w:pPr>
              <w:widowControl w:val="0"/>
              <w:ind w:firstLine="284"/>
              <w:jc w:val="both"/>
              <w:rPr>
                <w:sz w:val="24"/>
                <w:szCs w:val="24"/>
              </w:rPr>
            </w:pPr>
            <w:r w:rsidRPr="002C5544">
              <w:rPr>
                <w:sz w:val="24"/>
                <w:szCs w:val="24"/>
              </w:rPr>
              <w:t>Максимальное количество этажей зданий – не более 1 этажа.</w:t>
            </w:r>
          </w:p>
          <w:p w:rsidR="00C87732" w:rsidRPr="002C5544" w:rsidRDefault="00C87732" w:rsidP="007C6684">
            <w:pPr>
              <w:widowControl w:val="0"/>
              <w:ind w:firstLine="284"/>
              <w:jc w:val="both"/>
              <w:rPr>
                <w:strike/>
                <w:sz w:val="24"/>
                <w:szCs w:val="24"/>
              </w:rPr>
            </w:pPr>
            <w:r w:rsidRPr="002C5544">
              <w:rPr>
                <w:sz w:val="24"/>
                <w:szCs w:val="24"/>
              </w:rPr>
              <w:t xml:space="preserve">Максимальная высота – до </w:t>
            </w:r>
            <w:smartTag w:uri="urn:schemas-microsoft-com:office:smarttags" w:element="metricconverter">
              <w:smartTagPr>
                <w:attr w:name="ProductID" w:val="6 м"/>
              </w:smartTagPr>
              <w:r w:rsidRPr="002C5544">
                <w:rPr>
                  <w:sz w:val="24"/>
                  <w:szCs w:val="24"/>
                </w:rPr>
                <w:t>6 м</w:t>
              </w:r>
            </w:smartTag>
            <w:r w:rsidRPr="002C5544">
              <w:rPr>
                <w:strike/>
                <w:sz w:val="24"/>
                <w:szCs w:val="24"/>
              </w:rPr>
              <w:t>.</w:t>
            </w:r>
          </w:p>
          <w:p w:rsidR="00C87732" w:rsidRPr="002C5544" w:rsidRDefault="00C87732" w:rsidP="007C6684">
            <w:pPr>
              <w:ind w:firstLine="317"/>
              <w:jc w:val="both"/>
              <w:rPr>
                <w:sz w:val="24"/>
                <w:szCs w:val="24"/>
              </w:rPr>
            </w:pPr>
            <w:r w:rsidRPr="002C5544">
              <w:rPr>
                <w:sz w:val="24"/>
                <w:szCs w:val="24"/>
              </w:rPr>
              <w:t xml:space="preserve">Площадь земельных участков для отдельно стоящих объектов некапитального строительства (киосков, лоточной торговли, павильонов розничной торговли) площадью не более 20 кв.м. </w:t>
            </w:r>
          </w:p>
          <w:p w:rsidR="00C87732" w:rsidRPr="002C5544" w:rsidRDefault="00C87732" w:rsidP="007C6684">
            <w:pPr>
              <w:ind w:firstLine="317"/>
              <w:jc w:val="both"/>
              <w:rPr>
                <w:sz w:val="24"/>
                <w:szCs w:val="24"/>
              </w:rPr>
            </w:pPr>
            <w:r w:rsidRPr="002C5544">
              <w:rPr>
                <w:sz w:val="24"/>
                <w:szCs w:val="24"/>
              </w:rPr>
              <w:t>- минимальный - 10 кв.м.,</w:t>
            </w:r>
          </w:p>
          <w:p w:rsidR="00C87732" w:rsidRPr="002C5544" w:rsidRDefault="00C87732" w:rsidP="007C6684">
            <w:pPr>
              <w:ind w:firstLine="317"/>
              <w:jc w:val="both"/>
              <w:rPr>
                <w:sz w:val="24"/>
                <w:szCs w:val="24"/>
              </w:rPr>
            </w:pPr>
            <w:r w:rsidRPr="002C5544">
              <w:rPr>
                <w:sz w:val="24"/>
                <w:szCs w:val="24"/>
              </w:rPr>
              <w:t>- максимальный – 100 кв.м.</w:t>
            </w:r>
          </w:p>
          <w:p w:rsidR="00C87732" w:rsidRPr="002C5544" w:rsidRDefault="00C87732" w:rsidP="007C6684">
            <w:pPr>
              <w:ind w:firstLine="317"/>
              <w:jc w:val="both"/>
              <w:rPr>
                <w:sz w:val="24"/>
                <w:szCs w:val="24"/>
              </w:rPr>
            </w:pPr>
            <w:r w:rsidRPr="002C5544">
              <w:rPr>
                <w:sz w:val="24"/>
                <w:szCs w:val="24"/>
              </w:rPr>
              <w:t xml:space="preserve">Высота  строения – до </w:t>
            </w:r>
            <w:smartTag w:uri="urn:schemas-microsoft-com:office:smarttags" w:element="metricconverter">
              <w:smartTagPr>
                <w:attr w:name="ProductID" w:val="7 м"/>
              </w:smartTagPr>
              <w:r w:rsidRPr="002C5544">
                <w:rPr>
                  <w:sz w:val="24"/>
                  <w:szCs w:val="24"/>
                </w:rPr>
                <w:t>7 м</w:t>
              </w:r>
            </w:smartTag>
            <w:r w:rsidRPr="002C5544">
              <w:rPr>
                <w:sz w:val="24"/>
                <w:szCs w:val="24"/>
              </w:rPr>
              <w:t>.</w:t>
            </w:r>
          </w:p>
          <w:p w:rsidR="00C87732" w:rsidRPr="002C5544" w:rsidRDefault="00C87732" w:rsidP="007C6684">
            <w:pPr>
              <w:widowControl w:val="0"/>
              <w:ind w:firstLine="284"/>
              <w:jc w:val="both"/>
              <w:rPr>
                <w:sz w:val="24"/>
                <w:szCs w:val="24"/>
              </w:rPr>
            </w:pPr>
            <w:r w:rsidRPr="002C5544">
              <w:rPr>
                <w:sz w:val="24"/>
                <w:szCs w:val="24"/>
              </w:rPr>
              <w:t xml:space="preserve">Минимальные отступы от границ участка - </w:t>
            </w:r>
            <w:smartTag w:uri="urn:schemas-microsoft-com:office:smarttags" w:element="metricconverter">
              <w:smartTagPr>
                <w:attr w:name="ProductID" w:val="1 м"/>
              </w:smartTagPr>
              <w:r w:rsidRPr="002C5544">
                <w:rPr>
                  <w:sz w:val="24"/>
                  <w:szCs w:val="24"/>
                </w:rPr>
                <w:t>1 м</w:t>
              </w:r>
            </w:smartTag>
            <w:r w:rsidRPr="002C5544">
              <w:rPr>
                <w:sz w:val="24"/>
                <w:szCs w:val="24"/>
              </w:rPr>
              <w:t>.</w:t>
            </w:r>
          </w:p>
          <w:p w:rsidR="00C87732" w:rsidRPr="002C5544" w:rsidRDefault="00C87732" w:rsidP="007C6684">
            <w:pPr>
              <w:widowControl w:val="0"/>
              <w:ind w:firstLine="284"/>
              <w:jc w:val="both"/>
              <w:rPr>
                <w:sz w:val="24"/>
                <w:szCs w:val="24"/>
              </w:rPr>
            </w:pPr>
            <w:r w:rsidRPr="002C5544">
              <w:rPr>
                <w:sz w:val="24"/>
                <w:szCs w:val="24"/>
              </w:rPr>
              <w:t>Максимальный процент застройки участка - 40.</w:t>
            </w:r>
          </w:p>
        </w:tc>
      </w:tr>
    </w:tbl>
    <w:p w:rsidR="00C87732" w:rsidRPr="002C5544" w:rsidRDefault="00C87732" w:rsidP="007C6684">
      <w:pPr>
        <w:tabs>
          <w:tab w:val="left" w:pos="2520"/>
        </w:tabs>
        <w:ind w:firstLine="284"/>
        <w:jc w:val="both"/>
        <w:rPr>
          <w:rFonts w:eastAsia="SimSun"/>
          <w:sz w:val="24"/>
          <w:szCs w:val="24"/>
          <w:lang w:eastAsia="zh-CN"/>
        </w:rPr>
      </w:pPr>
    </w:p>
    <w:p w:rsidR="00C87732" w:rsidRPr="002C5544" w:rsidRDefault="00C87732" w:rsidP="007C6684">
      <w:pPr>
        <w:numPr>
          <w:ilvl w:val="0"/>
          <w:numId w:val="21"/>
        </w:numPr>
        <w:contextualSpacing/>
        <w:jc w:val="both"/>
        <w:rPr>
          <w:b/>
          <w:sz w:val="24"/>
          <w:szCs w:val="24"/>
          <w:lang w:eastAsia="en-US" w:bidi="en-US"/>
        </w:rPr>
      </w:pPr>
      <w:r w:rsidRPr="002C5544">
        <w:rPr>
          <w:b/>
          <w:sz w:val="24"/>
          <w:szCs w:val="24"/>
          <w:lang w:eastAsia="en-US" w:bidi="en-US"/>
        </w:rPr>
        <w:t>ВСПОМОГАТЕЛЬНЫЕ ВИДЫ И ПАРАМЕТРЫ РАЗРЕШЕННОГО И</w:t>
      </w:r>
      <w:r w:rsidRPr="002C5544">
        <w:rPr>
          <w:b/>
          <w:sz w:val="24"/>
          <w:szCs w:val="24"/>
          <w:lang w:eastAsia="en-US" w:bidi="en-US"/>
        </w:rPr>
        <w:t>С</w:t>
      </w:r>
      <w:r w:rsidRPr="002C5544">
        <w:rPr>
          <w:b/>
          <w:sz w:val="24"/>
          <w:szCs w:val="24"/>
          <w:lang w:eastAsia="en-US" w:bidi="en-US"/>
        </w:rPr>
        <w:t>ПОЛЬЗОВАНИЯ ЗЕМЕЛЬНЫХ УЧАСТКОВ И ОБЪЕКТОВ КАПИТАЛ</w:t>
      </w:r>
      <w:r w:rsidRPr="002C5544">
        <w:rPr>
          <w:b/>
          <w:sz w:val="24"/>
          <w:szCs w:val="24"/>
          <w:lang w:eastAsia="en-US" w:bidi="en-US"/>
        </w:rPr>
        <w:t>Ь</w:t>
      </w:r>
      <w:r w:rsidRPr="002C5544">
        <w:rPr>
          <w:b/>
          <w:sz w:val="24"/>
          <w:szCs w:val="24"/>
          <w:lang w:eastAsia="en-US" w:bidi="en-US"/>
        </w:rPr>
        <w:t>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36"/>
        <w:gridCol w:w="5670"/>
      </w:tblGrid>
      <w:tr w:rsidR="00C87732" w:rsidRPr="002C5544" w:rsidTr="00922F1D">
        <w:trPr>
          <w:trHeight w:val="552"/>
        </w:trPr>
        <w:tc>
          <w:tcPr>
            <w:tcW w:w="3936" w:type="dxa"/>
            <w:vAlign w:val="center"/>
          </w:tcPr>
          <w:p w:rsidR="00C87732" w:rsidRPr="002C5544" w:rsidRDefault="00C87732" w:rsidP="007C6684">
            <w:pPr>
              <w:tabs>
                <w:tab w:val="left" w:pos="2520"/>
              </w:tabs>
              <w:jc w:val="both"/>
              <w:rPr>
                <w:b/>
                <w:sz w:val="24"/>
                <w:szCs w:val="24"/>
              </w:rPr>
            </w:pPr>
            <w:r w:rsidRPr="002C5544">
              <w:rPr>
                <w:b/>
                <w:sz w:val="24"/>
                <w:szCs w:val="24"/>
              </w:rPr>
              <w:t>ВИДЫ ИСПОЛЬЗОВАНИЯ</w:t>
            </w:r>
          </w:p>
        </w:tc>
        <w:tc>
          <w:tcPr>
            <w:tcW w:w="5670" w:type="dxa"/>
            <w:vAlign w:val="center"/>
          </w:tcPr>
          <w:p w:rsidR="00C87732" w:rsidRPr="002C5544" w:rsidRDefault="00C87732" w:rsidP="007C6684">
            <w:pPr>
              <w:tabs>
                <w:tab w:val="left" w:pos="2520"/>
              </w:tabs>
              <w:jc w:val="both"/>
              <w:rPr>
                <w:b/>
                <w:sz w:val="24"/>
                <w:szCs w:val="24"/>
              </w:rPr>
            </w:pPr>
            <w:r w:rsidRPr="002C5544">
              <w:rPr>
                <w:b/>
                <w:sz w:val="24"/>
                <w:szCs w:val="24"/>
              </w:rPr>
              <w:t>ПРЕДЕЛЬНЫЕ РАЗМЕРЫ ЗЕМЕЛЬНЫХ УЧ</w:t>
            </w:r>
            <w:r w:rsidRPr="002C5544">
              <w:rPr>
                <w:b/>
                <w:sz w:val="24"/>
                <w:szCs w:val="24"/>
              </w:rPr>
              <w:t>А</w:t>
            </w:r>
            <w:r w:rsidRPr="002C5544">
              <w:rPr>
                <w:b/>
                <w:sz w:val="24"/>
                <w:szCs w:val="24"/>
              </w:rPr>
              <w:t>СТКОВ И ПРЕДЕЛЬНЫЕ ПАРАМЕТРЫ РА</w:t>
            </w:r>
            <w:r w:rsidRPr="002C5544">
              <w:rPr>
                <w:b/>
                <w:sz w:val="24"/>
                <w:szCs w:val="24"/>
              </w:rPr>
              <w:t>З</w:t>
            </w:r>
            <w:r w:rsidRPr="002C5544">
              <w:rPr>
                <w:b/>
                <w:sz w:val="24"/>
                <w:szCs w:val="24"/>
              </w:rPr>
              <w:lastRenderedPageBreak/>
              <w:t>РЕШЕННОГО СТРОИТЕЛЬСТВА</w:t>
            </w:r>
          </w:p>
        </w:tc>
      </w:tr>
      <w:tr w:rsidR="00C87732" w:rsidRPr="002C5544" w:rsidTr="00922F1D">
        <w:trPr>
          <w:trHeight w:val="552"/>
        </w:trPr>
        <w:tc>
          <w:tcPr>
            <w:tcW w:w="3936" w:type="dxa"/>
          </w:tcPr>
          <w:p w:rsidR="00C87732" w:rsidRPr="002C5544" w:rsidRDefault="00C87732" w:rsidP="007C6684">
            <w:pPr>
              <w:ind w:firstLine="317"/>
              <w:jc w:val="both"/>
              <w:rPr>
                <w:sz w:val="24"/>
                <w:szCs w:val="24"/>
              </w:rPr>
            </w:pPr>
            <w:r w:rsidRPr="002C5544">
              <w:rPr>
                <w:sz w:val="24"/>
                <w:szCs w:val="24"/>
              </w:rPr>
              <w:lastRenderedPageBreak/>
              <w:t>Земельные участки общего пользования (12.0)</w:t>
            </w:r>
          </w:p>
        </w:tc>
        <w:tc>
          <w:tcPr>
            <w:tcW w:w="5670" w:type="dxa"/>
          </w:tcPr>
          <w:p w:rsidR="00C87732" w:rsidRPr="002C5544" w:rsidRDefault="00C87732" w:rsidP="007C6684">
            <w:pPr>
              <w:jc w:val="both"/>
              <w:rPr>
                <w:sz w:val="24"/>
                <w:szCs w:val="24"/>
                <w:highlight w:val="yellow"/>
              </w:rPr>
            </w:pPr>
            <w:r w:rsidRPr="002C5544">
              <w:rPr>
                <w:sz w:val="24"/>
                <w:szCs w:val="24"/>
              </w:rPr>
              <w:t>Регламенты не устанавливаются.</w:t>
            </w:r>
          </w:p>
        </w:tc>
      </w:tr>
      <w:tr w:rsidR="00C87732" w:rsidRPr="002C5544" w:rsidTr="00922F1D">
        <w:trPr>
          <w:trHeight w:val="552"/>
        </w:trPr>
        <w:tc>
          <w:tcPr>
            <w:tcW w:w="3936" w:type="dxa"/>
          </w:tcPr>
          <w:p w:rsidR="00C87732" w:rsidRPr="002C5544" w:rsidRDefault="00C87732" w:rsidP="007C6684">
            <w:pPr>
              <w:jc w:val="both"/>
              <w:rPr>
                <w:color w:val="000000"/>
                <w:sz w:val="24"/>
                <w:szCs w:val="24"/>
              </w:rPr>
            </w:pPr>
            <w:r w:rsidRPr="002C5544">
              <w:rPr>
                <w:color w:val="000000"/>
                <w:sz w:val="24"/>
                <w:szCs w:val="24"/>
              </w:rPr>
              <w:t>Площадки для игр детей дошкол</w:t>
            </w:r>
            <w:r w:rsidRPr="002C5544">
              <w:rPr>
                <w:color w:val="000000"/>
                <w:sz w:val="24"/>
                <w:szCs w:val="24"/>
              </w:rPr>
              <w:t>ь</w:t>
            </w:r>
            <w:r w:rsidRPr="002C5544">
              <w:rPr>
                <w:color w:val="000000"/>
                <w:sz w:val="24"/>
                <w:szCs w:val="24"/>
              </w:rPr>
              <w:t>ного и младшего школьного во</w:t>
            </w:r>
            <w:r w:rsidRPr="002C5544">
              <w:rPr>
                <w:color w:val="000000"/>
                <w:sz w:val="24"/>
                <w:szCs w:val="24"/>
              </w:rPr>
              <w:t>з</w:t>
            </w:r>
            <w:r w:rsidRPr="002C5544">
              <w:rPr>
                <w:color w:val="000000"/>
                <w:sz w:val="24"/>
                <w:szCs w:val="24"/>
              </w:rPr>
              <w:t>раста, для отдыха взрослого нас</w:t>
            </w:r>
            <w:r w:rsidRPr="002C5544">
              <w:rPr>
                <w:color w:val="000000"/>
                <w:sz w:val="24"/>
                <w:szCs w:val="24"/>
              </w:rPr>
              <w:t>е</w:t>
            </w:r>
            <w:r w:rsidRPr="002C5544">
              <w:rPr>
                <w:color w:val="000000"/>
                <w:sz w:val="24"/>
                <w:szCs w:val="24"/>
              </w:rPr>
              <w:t>ления, для занятий физкультурой, для хозяйственных целей и выгула собак.</w:t>
            </w:r>
          </w:p>
          <w:p w:rsidR="00C87732" w:rsidRPr="002C5544" w:rsidRDefault="00C87732" w:rsidP="007C6684">
            <w:pPr>
              <w:jc w:val="both"/>
              <w:rPr>
                <w:color w:val="000000"/>
                <w:sz w:val="24"/>
                <w:szCs w:val="24"/>
              </w:rPr>
            </w:pPr>
            <w:r w:rsidRPr="002C5544">
              <w:rPr>
                <w:color w:val="000000"/>
                <w:sz w:val="24"/>
                <w:szCs w:val="24"/>
              </w:rPr>
              <w:t>Гостевые автостоянки для парковки легковых автомобилей посетителей.</w:t>
            </w:r>
          </w:p>
        </w:tc>
        <w:tc>
          <w:tcPr>
            <w:tcW w:w="5670" w:type="dxa"/>
          </w:tcPr>
          <w:p w:rsidR="00C87732" w:rsidRPr="002C5544" w:rsidRDefault="00C87732" w:rsidP="007C6684">
            <w:pPr>
              <w:jc w:val="both"/>
              <w:rPr>
                <w:color w:val="000000"/>
                <w:sz w:val="24"/>
                <w:szCs w:val="24"/>
              </w:rPr>
            </w:pPr>
            <w:r w:rsidRPr="002C5544">
              <w:rPr>
                <w:color w:val="000000"/>
                <w:sz w:val="24"/>
                <w:szCs w:val="24"/>
              </w:rPr>
              <w:t>Минимально допустимое расстояние от окон жилых и общественных зданий до площадок:</w:t>
            </w:r>
          </w:p>
          <w:p w:rsidR="00C87732" w:rsidRPr="002C5544" w:rsidRDefault="00C87732" w:rsidP="007C6684">
            <w:pPr>
              <w:jc w:val="both"/>
              <w:rPr>
                <w:color w:val="000000"/>
                <w:sz w:val="24"/>
                <w:szCs w:val="24"/>
              </w:rPr>
            </w:pPr>
            <w:r w:rsidRPr="002C5544">
              <w:rPr>
                <w:color w:val="000000"/>
                <w:sz w:val="24"/>
                <w:szCs w:val="24"/>
              </w:rPr>
              <w:t>для игр детей дошкольного и младшего школьного возраста - не менее 12 м;</w:t>
            </w:r>
          </w:p>
          <w:p w:rsidR="00C87732" w:rsidRPr="002C5544" w:rsidRDefault="00C87732" w:rsidP="007C6684">
            <w:pPr>
              <w:jc w:val="both"/>
              <w:rPr>
                <w:color w:val="000000"/>
                <w:sz w:val="24"/>
                <w:szCs w:val="24"/>
              </w:rPr>
            </w:pPr>
            <w:r w:rsidRPr="002C5544">
              <w:rPr>
                <w:color w:val="000000"/>
                <w:sz w:val="24"/>
                <w:szCs w:val="24"/>
              </w:rPr>
              <w:t>для отдыха взрослого населения - не менее 10 м;</w:t>
            </w:r>
          </w:p>
          <w:p w:rsidR="00C87732" w:rsidRPr="002C5544" w:rsidRDefault="00C87732" w:rsidP="007C6684">
            <w:pPr>
              <w:jc w:val="both"/>
              <w:rPr>
                <w:color w:val="000000"/>
                <w:sz w:val="24"/>
                <w:szCs w:val="24"/>
              </w:rPr>
            </w:pPr>
            <w:r w:rsidRPr="002C5544">
              <w:rPr>
                <w:color w:val="000000"/>
                <w:sz w:val="24"/>
                <w:szCs w:val="24"/>
              </w:rPr>
              <w:t>для занятий физкультурой, в зависимости от шум</w:t>
            </w:r>
            <w:r w:rsidRPr="002C5544">
              <w:rPr>
                <w:color w:val="000000"/>
                <w:sz w:val="24"/>
                <w:szCs w:val="24"/>
              </w:rPr>
              <w:t>о</w:t>
            </w:r>
            <w:r w:rsidRPr="002C5544">
              <w:rPr>
                <w:color w:val="000000"/>
                <w:sz w:val="24"/>
                <w:szCs w:val="24"/>
              </w:rPr>
              <w:t>вых характеристик (наибольшие значения приним</w:t>
            </w:r>
            <w:r w:rsidRPr="002C5544">
              <w:rPr>
                <w:color w:val="000000"/>
                <w:sz w:val="24"/>
                <w:szCs w:val="24"/>
              </w:rPr>
              <w:t>а</w:t>
            </w:r>
            <w:r w:rsidRPr="002C5544">
              <w:rPr>
                <w:color w:val="000000"/>
                <w:sz w:val="24"/>
                <w:szCs w:val="24"/>
              </w:rPr>
              <w:t>ются для хоккейных и футбольных площадок, на</w:t>
            </w:r>
            <w:r w:rsidRPr="002C5544">
              <w:rPr>
                <w:color w:val="000000"/>
                <w:sz w:val="24"/>
                <w:szCs w:val="24"/>
              </w:rPr>
              <w:t>и</w:t>
            </w:r>
            <w:r w:rsidRPr="002C5544">
              <w:rPr>
                <w:color w:val="000000"/>
                <w:sz w:val="24"/>
                <w:szCs w:val="24"/>
              </w:rPr>
              <w:t>меньшие - для площадок для настольного тенниса), - 10 - 40 м;</w:t>
            </w:r>
          </w:p>
          <w:p w:rsidR="00C87732" w:rsidRPr="002C5544" w:rsidRDefault="00C87732" w:rsidP="007C6684">
            <w:pPr>
              <w:jc w:val="both"/>
              <w:rPr>
                <w:color w:val="000000"/>
                <w:sz w:val="24"/>
                <w:szCs w:val="24"/>
              </w:rPr>
            </w:pPr>
            <w:r w:rsidRPr="002C5544">
              <w:rPr>
                <w:color w:val="000000"/>
                <w:sz w:val="24"/>
                <w:szCs w:val="24"/>
              </w:rPr>
              <w:t>для хозяйственных целей - не менее 20 м;</w:t>
            </w:r>
          </w:p>
          <w:p w:rsidR="00C87732" w:rsidRPr="002C5544" w:rsidRDefault="00C87732" w:rsidP="007C6684">
            <w:pPr>
              <w:jc w:val="both"/>
              <w:rPr>
                <w:color w:val="000000"/>
                <w:sz w:val="24"/>
                <w:szCs w:val="24"/>
              </w:rPr>
            </w:pPr>
            <w:r w:rsidRPr="002C5544">
              <w:rPr>
                <w:color w:val="000000"/>
                <w:sz w:val="24"/>
                <w:szCs w:val="24"/>
              </w:rPr>
              <w:t>для выгула собак - не менее 40 м;</w:t>
            </w:r>
          </w:p>
          <w:p w:rsidR="00C87732" w:rsidRPr="002C5544" w:rsidRDefault="00C87732" w:rsidP="007C6684">
            <w:pPr>
              <w:jc w:val="both"/>
              <w:rPr>
                <w:color w:val="000000"/>
                <w:sz w:val="24"/>
                <w:szCs w:val="24"/>
              </w:rPr>
            </w:pPr>
            <w:r w:rsidRPr="002C5544">
              <w:rPr>
                <w:color w:val="000000"/>
                <w:sz w:val="24"/>
                <w:szCs w:val="24"/>
              </w:rPr>
              <w:t>Расстояния от площадок для сушки белья не норм</w:t>
            </w:r>
            <w:r w:rsidRPr="002C5544">
              <w:rPr>
                <w:color w:val="000000"/>
                <w:sz w:val="24"/>
                <w:szCs w:val="24"/>
              </w:rPr>
              <w:t>и</w:t>
            </w:r>
            <w:r w:rsidRPr="002C5544">
              <w:rPr>
                <w:color w:val="000000"/>
                <w:sz w:val="24"/>
                <w:szCs w:val="24"/>
              </w:rPr>
              <w:t>руются.</w:t>
            </w:r>
          </w:p>
          <w:p w:rsidR="00C87732" w:rsidRPr="002C5544" w:rsidRDefault="00C87732" w:rsidP="007C6684">
            <w:pPr>
              <w:jc w:val="both"/>
              <w:rPr>
                <w:color w:val="000000"/>
                <w:sz w:val="24"/>
                <w:szCs w:val="24"/>
              </w:rPr>
            </w:pPr>
            <w:r w:rsidRPr="002C5544">
              <w:rPr>
                <w:color w:val="000000"/>
                <w:sz w:val="24"/>
                <w:szCs w:val="24"/>
              </w:rPr>
              <w:t>Расстояния от площадок для хозяйственных целей до наиболее удаленного входа в жилое здание - не более 100 м</w:t>
            </w:r>
          </w:p>
        </w:tc>
      </w:tr>
      <w:tr w:rsidR="00C87732" w:rsidRPr="002C5544" w:rsidTr="00922F1D">
        <w:trPr>
          <w:trHeight w:val="552"/>
        </w:trPr>
        <w:tc>
          <w:tcPr>
            <w:tcW w:w="3936" w:type="dxa"/>
          </w:tcPr>
          <w:p w:rsidR="00C87732" w:rsidRPr="002C5544" w:rsidRDefault="00C87732" w:rsidP="007C6684">
            <w:pPr>
              <w:jc w:val="both"/>
              <w:rPr>
                <w:color w:val="000000"/>
                <w:sz w:val="24"/>
                <w:szCs w:val="24"/>
              </w:rPr>
            </w:pPr>
            <w:r w:rsidRPr="002C5544">
              <w:rPr>
                <w:color w:val="000000"/>
                <w:sz w:val="24"/>
                <w:szCs w:val="24"/>
              </w:rPr>
              <w:t>Площадки для сбора твердых быт</w:t>
            </w:r>
            <w:r w:rsidRPr="002C5544">
              <w:rPr>
                <w:color w:val="000000"/>
                <w:sz w:val="24"/>
                <w:szCs w:val="24"/>
              </w:rPr>
              <w:t>о</w:t>
            </w:r>
            <w:r w:rsidRPr="002C5544">
              <w:rPr>
                <w:color w:val="000000"/>
                <w:sz w:val="24"/>
                <w:szCs w:val="24"/>
              </w:rPr>
              <w:t>вых отходов.</w:t>
            </w:r>
          </w:p>
        </w:tc>
        <w:tc>
          <w:tcPr>
            <w:tcW w:w="5670" w:type="dxa"/>
          </w:tcPr>
          <w:p w:rsidR="00C87732" w:rsidRPr="002C5544" w:rsidRDefault="00C87732" w:rsidP="007C6684">
            <w:pPr>
              <w:jc w:val="both"/>
              <w:rPr>
                <w:color w:val="000000"/>
                <w:sz w:val="24"/>
                <w:szCs w:val="24"/>
              </w:rPr>
            </w:pPr>
            <w:r w:rsidRPr="002C5544">
              <w:rPr>
                <w:color w:val="000000"/>
                <w:sz w:val="24"/>
                <w:szCs w:val="24"/>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C87732" w:rsidRPr="002C5544" w:rsidRDefault="00C87732" w:rsidP="007C6684">
            <w:pPr>
              <w:jc w:val="both"/>
              <w:rPr>
                <w:color w:val="000000"/>
                <w:sz w:val="24"/>
                <w:szCs w:val="24"/>
              </w:rPr>
            </w:pPr>
            <w:r w:rsidRPr="002C5544">
              <w:rPr>
                <w:color w:val="000000"/>
                <w:sz w:val="24"/>
                <w:szCs w:val="24"/>
              </w:rPr>
              <w:t>Общее количество контейнеров не более 5 шт.</w:t>
            </w:r>
          </w:p>
        </w:tc>
      </w:tr>
    </w:tbl>
    <w:p w:rsidR="00C87732" w:rsidRPr="002C5544" w:rsidRDefault="00C87732" w:rsidP="007C6684">
      <w:pPr>
        <w:ind w:firstLine="284"/>
        <w:jc w:val="both"/>
        <w:rPr>
          <w:rFonts w:eastAsia="SimSun"/>
          <w:sz w:val="24"/>
          <w:szCs w:val="24"/>
          <w:u w:val="single"/>
          <w:lang w:eastAsia="zh-CN"/>
        </w:rPr>
      </w:pPr>
      <w:r w:rsidRPr="002C5544">
        <w:rPr>
          <w:rFonts w:eastAsia="SimSun"/>
          <w:sz w:val="24"/>
          <w:szCs w:val="24"/>
          <w:u w:val="single"/>
          <w:lang w:eastAsia="zh-CN"/>
        </w:rPr>
        <w:t>Примечание:</w:t>
      </w:r>
    </w:p>
    <w:p w:rsidR="00C87732" w:rsidRPr="002C5544" w:rsidRDefault="00C87732" w:rsidP="007C6684">
      <w:pPr>
        <w:ind w:firstLine="284"/>
        <w:jc w:val="both"/>
        <w:rPr>
          <w:rFonts w:eastAsia="SimSun"/>
          <w:sz w:val="24"/>
          <w:szCs w:val="24"/>
          <w:lang w:eastAsia="zh-CN"/>
        </w:rPr>
      </w:pPr>
      <w:r w:rsidRPr="002C5544">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w:t>
      </w:r>
      <w:r w:rsidRPr="002C5544">
        <w:rPr>
          <w:rFonts w:eastAsia="SimSun"/>
          <w:sz w:val="24"/>
          <w:szCs w:val="24"/>
          <w:lang w:eastAsia="zh-CN"/>
        </w:rPr>
        <w:t>я</w:t>
      </w:r>
      <w:r w:rsidRPr="002C5544">
        <w:rPr>
          <w:rFonts w:eastAsia="SimSun"/>
          <w:sz w:val="24"/>
          <w:szCs w:val="24"/>
          <w:lang w:eastAsia="zh-CN"/>
        </w:rPr>
        <w:t>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C87732" w:rsidRPr="002C5544" w:rsidRDefault="00C87732" w:rsidP="007C6684">
      <w:pPr>
        <w:jc w:val="both"/>
        <w:rPr>
          <w:sz w:val="24"/>
          <w:szCs w:val="24"/>
        </w:rPr>
      </w:pPr>
      <w:r w:rsidRPr="002C5544">
        <w:rPr>
          <w:sz w:val="24"/>
          <w:szCs w:val="24"/>
        </w:rPr>
        <w:t>Нормы расчета стоянок автомобилей предусмотреть в соответствии с Приложением «К» СП 42.13330.2011 «Градостроительство. Планировка и застройка городских и сельских поселений».</w:t>
      </w:r>
    </w:p>
    <w:p w:rsidR="00C87732" w:rsidRPr="002C5544" w:rsidRDefault="00C87732" w:rsidP="007C6684">
      <w:pPr>
        <w:ind w:firstLine="284"/>
        <w:jc w:val="both"/>
        <w:rPr>
          <w:rFonts w:eastAsia="SimSun"/>
          <w:sz w:val="24"/>
          <w:szCs w:val="24"/>
          <w:lang w:eastAsia="zh-CN"/>
        </w:rPr>
      </w:pPr>
      <w:r w:rsidRPr="002C5544">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C87732" w:rsidRPr="002C5544" w:rsidRDefault="00C87732" w:rsidP="007C6684">
      <w:pPr>
        <w:ind w:firstLine="284"/>
        <w:jc w:val="both"/>
        <w:rPr>
          <w:rFonts w:eastAsia="SimSun"/>
          <w:sz w:val="24"/>
          <w:szCs w:val="24"/>
          <w:lang w:eastAsia="zh-CN"/>
        </w:rPr>
      </w:pPr>
      <w:r w:rsidRPr="002C5544">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C87732" w:rsidRPr="002C5544" w:rsidRDefault="00C87732" w:rsidP="007C6684">
      <w:pPr>
        <w:ind w:firstLine="284"/>
        <w:jc w:val="both"/>
        <w:rPr>
          <w:rFonts w:eastAsia="SimSun"/>
          <w:sz w:val="24"/>
          <w:szCs w:val="24"/>
          <w:lang w:eastAsia="zh-CN"/>
        </w:rPr>
      </w:pPr>
      <w:r w:rsidRPr="002C5544">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C87732" w:rsidRPr="002C5544" w:rsidRDefault="00C87732" w:rsidP="007C6684">
      <w:pPr>
        <w:widowControl w:val="0"/>
        <w:jc w:val="both"/>
        <w:rPr>
          <w:rFonts w:eastAsia="SimSun"/>
          <w:b/>
          <w:sz w:val="24"/>
          <w:szCs w:val="24"/>
          <w:u w:val="single"/>
          <w:lang w:eastAsia="zh-CN"/>
        </w:rPr>
      </w:pPr>
    </w:p>
    <w:p w:rsidR="00C87732" w:rsidRPr="002C5544" w:rsidRDefault="00C87732" w:rsidP="007C6684">
      <w:pPr>
        <w:ind w:firstLine="709"/>
        <w:jc w:val="both"/>
        <w:outlineLvl w:val="2"/>
        <w:rPr>
          <w:b/>
          <w:sz w:val="24"/>
          <w:szCs w:val="24"/>
        </w:rPr>
      </w:pPr>
      <w:r w:rsidRPr="002C5544">
        <w:rPr>
          <w:b/>
          <w:sz w:val="24"/>
          <w:szCs w:val="24"/>
        </w:rPr>
        <w:t xml:space="preserve">Статья </w:t>
      </w:r>
      <w:r w:rsidR="0037068E">
        <w:rPr>
          <w:b/>
          <w:sz w:val="24"/>
          <w:szCs w:val="24"/>
        </w:rPr>
        <w:t>34</w:t>
      </w:r>
      <w:r w:rsidRPr="002C5544">
        <w:rPr>
          <w:b/>
          <w:sz w:val="24"/>
          <w:szCs w:val="24"/>
        </w:rPr>
        <w:t>. Градостроительные регламенты. Производственные зоны.</w:t>
      </w:r>
    </w:p>
    <w:p w:rsidR="00C87732" w:rsidRPr="002C5544" w:rsidRDefault="00C87732" w:rsidP="007C6684">
      <w:pPr>
        <w:rPr>
          <w:rFonts w:eastAsia="SimSun"/>
          <w:sz w:val="24"/>
          <w:szCs w:val="24"/>
        </w:rPr>
      </w:pPr>
    </w:p>
    <w:p w:rsidR="00C87732" w:rsidRPr="002C5544" w:rsidRDefault="00C87732" w:rsidP="007C6684">
      <w:pPr>
        <w:widowControl w:val="0"/>
        <w:jc w:val="center"/>
        <w:rPr>
          <w:rFonts w:eastAsia="SimSun"/>
          <w:b/>
          <w:sz w:val="24"/>
          <w:szCs w:val="24"/>
          <w:u w:val="single"/>
          <w:lang w:eastAsia="zh-CN"/>
        </w:rPr>
      </w:pPr>
      <w:bookmarkStart w:id="52" w:name="_Toc369715036"/>
      <w:bookmarkStart w:id="53" w:name="_Toc364156309"/>
      <w:r w:rsidRPr="002C5544">
        <w:rPr>
          <w:rFonts w:eastAsia="SimSun"/>
          <w:b/>
          <w:sz w:val="24"/>
          <w:szCs w:val="24"/>
          <w:u w:val="single"/>
          <w:lang w:eastAsia="zh-CN"/>
        </w:rPr>
        <w:t>П</w:t>
      </w:r>
      <w:r w:rsidRPr="002C5544">
        <w:rPr>
          <w:b/>
          <w:sz w:val="24"/>
          <w:szCs w:val="24"/>
          <w:u w:val="single"/>
        </w:rPr>
        <w:t>–3</w:t>
      </w:r>
      <w:r w:rsidRPr="002C5544">
        <w:rPr>
          <w:rFonts w:eastAsia="SimSun"/>
          <w:b/>
          <w:sz w:val="24"/>
          <w:szCs w:val="24"/>
          <w:u w:val="single"/>
          <w:lang w:eastAsia="zh-CN"/>
        </w:rPr>
        <w:t xml:space="preserve">. Зона предприятий, производств и объектов </w:t>
      </w:r>
      <w:r w:rsidRPr="002C5544">
        <w:rPr>
          <w:rFonts w:eastAsia="SimSun"/>
          <w:b/>
          <w:sz w:val="24"/>
          <w:szCs w:val="24"/>
          <w:u w:val="single"/>
          <w:lang w:val="en-US" w:eastAsia="zh-CN"/>
        </w:rPr>
        <w:t>III</w:t>
      </w:r>
      <w:r w:rsidRPr="002C5544">
        <w:rPr>
          <w:rFonts w:eastAsia="SimSun"/>
          <w:b/>
          <w:sz w:val="24"/>
          <w:szCs w:val="24"/>
          <w:u w:val="single"/>
          <w:lang w:eastAsia="zh-CN"/>
        </w:rPr>
        <w:t xml:space="preserve"> класса опасности СЗЗ-300 м.</w:t>
      </w:r>
    </w:p>
    <w:p w:rsidR="00C87732" w:rsidRPr="002C5544" w:rsidRDefault="00C87732" w:rsidP="007C6684">
      <w:pPr>
        <w:jc w:val="both"/>
        <w:rPr>
          <w:b/>
          <w:bCs/>
          <w:sz w:val="24"/>
          <w:szCs w:val="24"/>
        </w:rPr>
      </w:pPr>
    </w:p>
    <w:p w:rsidR="00C87732" w:rsidRPr="002C5544" w:rsidRDefault="00C87732" w:rsidP="007C6684">
      <w:pPr>
        <w:widowControl w:val="0"/>
        <w:ind w:firstLine="709"/>
        <w:jc w:val="both"/>
        <w:rPr>
          <w:i/>
          <w:iCs/>
          <w:sz w:val="24"/>
          <w:szCs w:val="24"/>
        </w:rPr>
      </w:pPr>
      <w:r w:rsidRPr="002C5544">
        <w:rPr>
          <w:i/>
          <w:iCs/>
          <w:sz w:val="24"/>
          <w:szCs w:val="24"/>
        </w:rPr>
        <w:t xml:space="preserve">Зона П-3 выделена для обеспечения правовых условий формирования предприятий, производств и объектов </w:t>
      </w:r>
      <w:r w:rsidRPr="002C5544">
        <w:rPr>
          <w:i/>
          <w:iCs/>
          <w:sz w:val="24"/>
          <w:szCs w:val="24"/>
          <w:lang w:val="en-US"/>
        </w:rPr>
        <w:t>III</w:t>
      </w:r>
      <w:r w:rsidRPr="002C5544">
        <w:rPr>
          <w:i/>
          <w:iCs/>
          <w:sz w:val="24"/>
          <w:szCs w:val="24"/>
        </w:rPr>
        <w:t xml:space="preserve"> класса </w:t>
      </w:r>
      <w:r w:rsidRPr="002C5544">
        <w:rPr>
          <w:bCs/>
          <w:i/>
          <w:sz w:val="24"/>
          <w:szCs w:val="24"/>
        </w:rPr>
        <w:t>опасности</w:t>
      </w:r>
      <w:r w:rsidRPr="002C5544">
        <w:rPr>
          <w:i/>
          <w:iCs/>
          <w:sz w:val="24"/>
          <w:szCs w:val="24"/>
        </w:rPr>
        <w:t xml:space="preserve">, с высокими уровнями шума и загрязнения. Сочетание различных видов разрешенного использования недвижимости в единой зоне </w:t>
      </w:r>
      <w:r w:rsidRPr="002C5544">
        <w:rPr>
          <w:i/>
          <w:iCs/>
          <w:sz w:val="24"/>
          <w:szCs w:val="24"/>
        </w:rPr>
        <w:lastRenderedPageBreak/>
        <w:t>возможно только при условии соблюдения нормативных санитарных требований.</w:t>
      </w:r>
    </w:p>
    <w:p w:rsidR="00C87732" w:rsidRPr="002C5544" w:rsidRDefault="00C87732" w:rsidP="007C6684">
      <w:pPr>
        <w:tabs>
          <w:tab w:val="left" w:pos="2520"/>
        </w:tabs>
        <w:jc w:val="both"/>
        <w:rPr>
          <w:b/>
          <w:sz w:val="24"/>
          <w:szCs w:val="24"/>
        </w:rPr>
      </w:pPr>
    </w:p>
    <w:p w:rsidR="00C87732" w:rsidRPr="002C5544" w:rsidRDefault="00C87732" w:rsidP="007C6684">
      <w:pPr>
        <w:jc w:val="both"/>
        <w:rPr>
          <w:b/>
          <w:sz w:val="24"/>
          <w:szCs w:val="24"/>
        </w:rPr>
      </w:pPr>
      <w:r w:rsidRPr="002C5544">
        <w:rPr>
          <w:b/>
          <w:sz w:val="24"/>
          <w:szCs w:val="24"/>
        </w:rPr>
        <w:t>1. ОСНОВНЫЕ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36"/>
        <w:gridCol w:w="5670"/>
      </w:tblGrid>
      <w:tr w:rsidR="00C87732" w:rsidRPr="002C5544" w:rsidTr="00922F1D">
        <w:trPr>
          <w:trHeight w:val="552"/>
          <w:tblHeader/>
        </w:trPr>
        <w:tc>
          <w:tcPr>
            <w:tcW w:w="3936" w:type="dxa"/>
            <w:vAlign w:val="center"/>
          </w:tcPr>
          <w:p w:rsidR="00C87732" w:rsidRPr="002C5544" w:rsidRDefault="00C87732" w:rsidP="007C6684">
            <w:pPr>
              <w:tabs>
                <w:tab w:val="left" w:pos="2520"/>
              </w:tabs>
              <w:jc w:val="both"/>
              <w:rPr>
                <w:b/>
                <w:sz w:val="24"/>
                <w:szCs w:val="24"/>
              </w:rPr>
            </w:pPr>
            <w:r w:rsidRPr="002C5544">
              <w:rPr>
                <w:b/>
                <w:sz w:val="24"/>
                <w:szCs w:val="24"/>
              </w:rPr>
              <w:t>ВИДЫ ИСПОЛЬЗОВАНИЯ</w:t>
            </w:r>
          </w:p>
        </w:tc>
        <w:tc>
          <w:tcPr>
            <w:tcW w:w="5670" w:type="dxa"/>
            <w:vAlign w:val="center"/>
          </w:tcPr>
          <w:p w:rsidR="00C87732" w:rsidRPr="002C5544" w:rsidRDefault="00C87732" w:rsidP="007C6684">
            <w:pPr>
              <w:tabs>
                <w:tab w:val="left" w:pos="2520"/>
              </w:tabs>
              <w:jc w:val="both"/>
              <w:rPr>
                <w:b/>
                <w:sz w:val="24"/>
                <w:szCs w:val="24"/>
              </w:rPr>
            </w:pPr>
            <w:r w:rsidRPr="002C5544">
              <w:rPr>
                <w:b/>
                <w:sz w:val="24"/>
                <w:szCs w:val="24"/>
              </w:rPr>
              <w:t>ПРЕДЕЛЬНЫЕ РАЗМЕРЫ ЗЕМЕЛЬНЫХ</w:t>
            </w:r>
          </w:p>
          <w:p w:rsidR="00C87732" w:rsidRPr="002C5544" w:rsidRDefault="00C87732" w:rsidP="007C6684">
            <w:pPr>
              <w:tabs>
                <w:tab w:val="left" w:pos="2520"/>
              </w:tabs>
              <w:jc w:val="both"/>
              <w:rPr>
                <w:b/>
                <w:sz w:val="24"/>
                <w:szCs w:val="24"/>
              </w:rPr>
            </w:pPr>
            <w:r w:rsidRPr="002C5544">
              <w:rPr>
                <w:b/>
                <w:sz w:val="24"/>
                <w:szCs w:val="24"/>
              </w:rPr>
              <w:t>УЧАСТКОВ И ПРЕДЕЛЬНЫЕ ПАРАМЕТРЫ</w:t>
            </w:r>
          </w:p>
          <w:p w:rsidR="00C87732" w:rsidRPr="002C5544" w:rsidRDefault="00C87732" w:rsidP="007C6684">
            <w:pPr>
              <w:tabs>
                <w:tab w:val="left" w:pos="2520"/>
              </w:tabs>
              <w:jc w:val="both"/>
              <w:rPr>
                <w:b/>
                <w:sz w:val="24"/>
                <w:szCs w:val="24"/>
              </w:rPr>
            </w:pPr>
            <w:r w:rsidRPr="002C5544">
              <w:rPr>
                <w:b/>
                <w:sz w:val="24"/>
                <w:szCs w:val="24"/>
              </w:rPr>
              <w:t>РАЗРЕШЕННОГО СТРОИТЕЛЬСТВА</w:t>
            </w:r>
          </w:p>
        </w:tc>
      </w:tr>
      <w:tr w:rsidR="00C87732" w:rsidRPr="002C5544" w:rsidTr="00922F1D">
        <w:trPr>
          <w:trHeight w:val="552"/>
        </w:trPr>
        <w:tc>
          <w:tcPr>
            <w:tcW w:w="3936" w:type="dxa"/>
          </w:tcPr>
          <w:p w:rsidR="00C87732" w:rsidRPr="002C5544" w:rsidRDefault="00C87732" w:rsidP="007C6684">
            <w:pPr>
              <w:shd w:val="clear" w:color="auto" w:fill="FFFFFF"/>
              <w:jc w:val="both"/>
              <w:rPr>
                <w:sz w:val="24"/>
                <w:szCs w:val="24"/>
              </w:rPr>
            </w:pPr>
            <w:r w:rsidRPr="002C5544">
              <w:rPr>
                <w:sz w:val="24"/>
                <w:szCs w:val="24"/>
              </w:rPr>
              <w:t>- Легкая промышленность (6.3)</w:t>
            </w:r>
          </w:p>
          <w:p w:rsidR="00C87732" w:rsidRPr="002C5544" w:rsidRDefault="00C87732" w:rsidP="007C6684">
            <w:pPr>
              <w:shd w:val="clear" w:color="auto" w:fill="FFFFFF"/>
              <w:jc w:val="both"/>
              <w:rPr>
                <w:sz w:val="24"/>
                <w:szCs w:val="24"/>
              </w:rPr>
            </w:pPr>
            <w:r w:rsidRPr="002C5544">
              <w:rPr>
                <w:sz w:val="24"/>
                <w:szCs w:val="24"/>
              </w:rPr>
              <w:t>Фармацевтическая промышле</w:t>
            </w:r>
            <w:r w:rsidRPr="002C5544">
              <w:rPr>
                <w:sz w:val="24"/>
                <w:szCs w:val="24"/>
              </w:rPr>
              <w:t>н</w:t>
            </w:r>
            <w:r w:rsidRPr="002C5544">
              <w:rPr>
                <w:sz w:val="24"/>
                <w:szCs w:val="24"/>
              </w:rPr>
              <w:t>ность (6.3.1)</w:t>
            </w:r>
          </w:p>
          <w:p w:rsidR="00C87732" w:rsidRPr="002C5544" w:rsidRDefault="00C87732" w:rsidP="007C6684">
            <w:pPr>
              <w:shd w:val="clear" w:color="auto" w:fill="FFFFFF"/>
              <w:jc w:val="both"/>
              <w:rPr>
                <w:sz w:val="24"/>
                <w:szCs w:val="24"/>
              </w:rPr>
            </w:pPr>
            <w:r w:rsidRPr="002C5544">
              <w:rPr>
                <w:sz w:val="24"/>
                <w:szCs w:val="24"/>
              </w:rPr>
              <w:t>Пищевая промышленность (6.4)</w:t>
            </w:r>
          </w:p>
          <w:p w:rsidR="00C87732" w:rsidRPr="002C5544" w:rsidRDefault="00C87732" w:rsidP="007C6684">
            <w:pPr>
              <w:shd w:val="clear" w:color="auto" w:fill="FFFFFF"/>
              <w:jc w:val="both"/>
              <w:rPr>
                <w:sz w:val="24"/>
                <w:szCs w:val="24"/>
              </w:rPr>
            </w:pPr>
            <w:r w:rsidRPr="002C5544">
              <w:rPr>
                <w:sz w:val="24"/>
                <w:szCs w:val="24"/>
              </w:rPr>
              <w:t>Строительная промышленность (6.6)</w:t>
            </w:r>
          </w:p>
          <w:p w:rsidR="00C87732" w:rsidRPr="002C5544" w:rsidRDefault="00C87732" w:rsidP="007C6684">
            <w:pPr>
              <w:shd w:val="clear" w:color="auto" w:fill="FFFFFF"/>
              <w:jc w:val="both"/>
              <w:rPr>
                <w:sz w:val="24"/>
                <w:szCs w:val="24"/>
              </w:rPr>
            </w:pPr>
            <w:r w:rsidRPr="002C5544">
              <w:rPr>
                <w:sz w:val="24"/>
                <w:szCs w:val="24"/>
              </w:rPr>
              <w:t>Склады (6.8)</w:t>
            </w:r>
          </w:p>
          <w:p w:rsidR="00C87732" w:rsidRPr="002C5544" w:rsidRDefault="00C87732" w:rsidP="007C6684">
            <w:pPr>
              <w:shd w:val="clear" w:color="auto" w:fill="FFFFFF"/>
              <w:jc w:val="both"/>
              <w:rPr>
                <w:sz w:val="24"/>
                <w:szCs w:val="24"/>
              </w:rPr>
            </w:pPr>
            <w:r w:rsidRPr="002C5544">
              <w:rPr>
                <w:sz w:val="24"/>
                <w:szCs w:val="24"/>
              </w:rPr>
              <w:t>Целлюлозно-бумажная промы</w:t>
            </w:r>
            <w:r w:rsidRPr="002C5544">
              <w:rPr>
                <w:sz w:val="24"/>
                <w:szCs w:val="24"/>
              </w:rPr>
              <w:t>ш</w:t>
            </w:r>
            <w:r w:rsidRPr="002C5544">
              <w:rPr>
                <w:sz w:val="24"/>
                <w:szCs w:val="24"/>
              </w:rPr>
              <w:t>ленность (6.11)</w:t>
            </w:r>
          </w:p>
          <w:p w:rsidR="00C87732" w:rsidRPr="002C5544" w:rsidRDefault="00C87732" w:rsidP="007C6684">
            <w:pPr>
              <w:autoSpaceDE w:val="0"/>
              <w:autoSpaceDN w:val="0"/>
              <w:adjustRightInd w:val="0"/>
              <w:jc w:val="both"/>
              <w:rPr>
                <w:sz w:val="24"/>
                <w:szCs w:val="24"/>
              </w:rPr>
            </w:pPr>
            <w:r w:rsidRPr="002C5544">
              <w:rPr>
                <w:sz w:val="24"/>
                <w:szCs w:val="24"/>
              </w:rPr>
              <w:t>- бытовое обслуживание (3.3);</w:t>
            </w:r>
          </w:p>
          <w:p w:rsidR="00C87732" w:rsidRPr="002C5544" w:rsidRDefault="00C87732" w:rsidP="007C6684">
            <w:pPr>
              <w:autoSpaceDE w:val="0"/>
              <w:autoSpaceDN w:val="0"/>
              <w:adjustRightInd w:val="0"/>
              <w:jc w:val="both"/>
              <w:rPr>
                <w:sz w:val="24"/>
                <w:szCs w:val="24"/>
              </w:rPr>
            </w:pPr>
            <w:r w:rsidRPr="002C5544">
              <w:rPr>
                <w:sz w:val="24"/>
                <w:szCs w:val="24"/>
              </w:rPr>
              <w:t>- амбулаторно - поликлиническое обслуживание (3.4.1);</w:t>
            </w:r>
          </w:p>
          <w:p w:rsidR="00C87732" w:rsidRPr="002C5544" w:rsidRDefault="00C87732" w:rsidP="007C6684">
            <w:pPr>
              <w:autoSpaceDE w:val="0"/>
              <w:autoSpaceDN w:val="0"/>
              <w:adjustRightInd w:val="0"/>
              <w:jc w:val="both"/>
              <w:rPr>
                <w:sz w:val="24"/>
                <w:szCs w:val="24"/>
              </w:rPr>
            </w:pPr>
            <w:r w:rsidRPr="002C5544">
              <w:rPr>
                <w:sz w:val="24"/>
                <w:szCs w:val="24"/>
              </w:rPr>
              <w:t>- обеспечение научной деятельн</w:t>
            </w:r>
            <w:r w:rsidRPr="002C5544">
              <w:rPr>
                <w:sz w:val="24"/>
                <w:szCs w:val="24"/>
              </w:rPr>
              <w:t>о</w:t>
            </w:r>
            <w:r w:rsidRPr="002C5544">
              <w:rPr>
                <w:sz w:val="24"/>
                <w:szCs w:val="24"/>
              </w:rPr>
              <w:t>сти (3.9);</w:t>
            </w:r>
          </w:p>
          <w:p w:rsidR="00C87732" w:rsidRPr="002C5544" w:rsidRDefault="00C87732" w:rsidP="007C6684">
            <w:pPr>
              <w:autoSpaceDE w:val="0"/>
              <w:autoSpaceDN w:val="0"/>
              <w:adjustRightInd w:val="0"/>
              <w:jc w:val="both"/>
              <w:rPr>
                <w:sz w:val="24"/>
                <w:szCs w:val="24"/>
              </w:rPr>
            </w:pPr>
            <w:r w:rsidRPr="002C5544">
              <w:rPr>
                <w:sz w:val="24"/>
                <w:szCs w:val="24"/>
              </w:rPr>
              <w:t>- обслуживание автотранспорта (4.9);</w:t>
            </w:r>
          </w:p>
          <w:p w:rsidR="00C87732" w:rsidRPr="002C5544" w:rsidRDefault="00C87732" w:rsidP="007C6684">
            <w:pPr>
              <w:autoSpaceDE w:val="0"/>
              <w:autoSpaceDN w:val="0"/>
              <w:adjustRightInd w:val="0"/>
              <w:jc w:val="both"/>
              <w:rPr>
                <w:sz w:val="24"/>
                <w:szCs w:val="24"/>
              </w:rPr>
            </w:pPr>
            <w:r w:rsidRPr="002C5544">
              <w:rPr>
                <w:sz w:val="24"/>
                <w:szCs w:val="24"/>
              </w:rPr>
              <w:t>Автомобильный транспорт (7.2)</w:t>
            </w:r>
          </w:p>
          <w:p w:rsidR="00C87732" w:rsidRPr="002C5544" w:rsidRDefault="00C87732" w:rsidP="007C6684">
            <w:pPr>
              <w:shd w:val="clear" w:color="auto" w:fill="FFFFFF"/>
              <w:jc w:val="both"/>
              <w:rPr>
                <w:sz w:val="24"/>
                <w:szCs w:val="24"/>
              </w:rPr>
            </w:pPr>
            <w:r w:rsidRPr="002C5544">
              <w:rPr>
                <w:sz w:val="24"/>
                <w:szCs w:val="24"/>
              </w:rPr>
              <w:t>Обеспечение внутреннего правоп</w:t>
            </w:r>
            <w:r w:rsidRPr="002C5544">
              <w:rPr>
                <w:sz w:val="24"/>
                <w:szCs w:val="24"/>
              </w:rPr>
              <w:t>о</w:t>
            </w:r>
            <w:r w:rsidRPr="002C5544">
              <w:rPr>
                <w:sz w:val="24"/>
                <w:szCs w:val="24"/>
              </w:rPr>
              <w:t>рядка (8.3)</w:t>
            </w:r>
          </w:p>
        </w:tc>
        <w:tc>
          <w:tcPr>
            <w:tcW w:w="5670" w:type="dxa"/>
          </w:tcPr>
          <w:p w:rsidR="00C87732" w:rsidRPr="002C5544" w:rsidRDefault="00C87732" w:rsidP="007C6684">
            <w:pPr>
              <w:ind w:firstLine="284"/>
              <w:jc w:val="both"/>
              <w:rPr>
                <w:sz w:val="24"/>
                <w:szCs w:val="24"/>
              </w:rPr>
            </w:pPr>
            <w:r w:rsidRPr="002C5544">
              <w:rPr>
                <w:sz w:val="24"/>
                <w:szCs w:val="24"/>
              </w:rPr>
              <w:t>Промышленные объекты и производства I</w:t>
            </w:r>
            <w:r w:rsidRPr="002C5544">
              <w:rPr>
                <w:sz w:val="24"/>
                <w:szCs w:val="24"/>
                <w:lang w:val="en-US"/>
              </w:rPr>
              <w:t>II</w:t>
            </w:r>
            <w:r w:rsidRPr="002C5544">
              <w:rPr>
                <w:sz w:val="24"/>
                <w:szCs w:val="24"/>
              </w:rPr>
              <w:t xml:space="preserve"> кла</w:t>
            </w:r>
            <w:r w:rsidRPr="002C5544">
              <w:rPr>
                <w:sz w:val="24"/>
                <w:szCs w:val="24"/>
              </w:rPr>
              <w:t>с</w:t>
            </w:r>
            <w:r w:rsidRPr="002C5544">
              <w:rPr>
                <w:sz w:val="24"/>
                <w:szCs w:val="24"/>
              </w:rPr>
              <w:t>са опасности, требующие большегрузного транспо</w:t>
            </w:r>
            <w:r w:rsidRPr="002C5544">
              <w:rPr>
                <w:sz w:val="24"/>
                <w:szCs w:val="24"/>
              </w:rPr>
              <w:t>р</w:t>
            </w:r>
            <w:r w:rsidRPr="002C5544">
              <w:rPr>
                <w:sz w:val="24"/>
                <w:szCs w:val="24"/>
              </w:rPr>
              <w:t>та:</w:t>
            </w:r>
          </w:p>
          <w:p w:rsidR="00C87732" w:rsidRPr="002C5544" w:rsidRDefault="00C87732" w:rsidP="007C6684">
            <w:pPr>
              <w:ind w:firstLine="284"/>
              <w:jc w:val="both"/>
              <w:rPr>
                <w:b/>
                <w:sz w:val="24"/>
                <w:szCs w:val="24"/>
              </w:rPr>
            </w:pPr>
            <w:r w:rsidRPr="002C5544">
              <w:rPr>
                <w:sz w:val="24"/>
                <w:szCs w:val="24"/>
              </w:rPr>
              <w:t>- минимальная/максимальная  площадь земельн</w:t>
            </w:r>
            <w:r w:rsidRPr="002C5544">
              <w:rPr>
                <w:sz w:val="24"/>
                <w:szCs w:val="24"/>
              </w:rPr>
              <w:t>о</w:t>
            </w:r>
            <w:r w:rsidRPr="002C5544">
              <w:rPr>
                <w:sz w:val="24"/>
                <w:szCs w:val="24"/>
              </w:rPr>
              <w:t xml:space="preserve">го участка – </w:t>
            </w:r>
            <w:r w:rsidRPr="002C5544">
              <w:rPr>
                <w:b/>
                <w:sz w:val="24"/>
                <w:szCs w:val="24"/>
              </w:rPr>
              <w:t>800-20000 кв. м;</w:t>
            </w:r>
          </w:p>
          <w:p w:rsidR="00C87732" w:rsidRPr="002C5544" w:rsidRDefault="00C87732" w:rsidP="007C6684">
            <w:pPr>
              <w:widowControl w:val="0"/>
              <w:ind w:firstLine="284"/>
              <w:jc w:val="both"/>
              <w:rPr>
                <w:sz w:val="24"/>
                <w:szCs w:val="24"/>
              </w:rPr>
            </w:pPr>
            <w:r w:rsidRPr="002C5544">
              <w:rPr>
                <w:sz w:val="24"/>
                <w:szCs w:val="24"/>
              </w:rPr>
              <w:t>-максимальное количество этажей зданий – не более 2 этажа.</w:t>
            </w:r>
          </w:p>
          <w:p w:rsidR="00C87732" w:rsidRPr="002C5544" w:rsidRDefault="00C87732" w:rsidP="007C6684">
            <w:pPr>
              <w:shd w:val="clear" w:color="auto" w:fill="FFFFFF"/>
              <w:ind w:firstLine="426"/>
              <w:jc w:val="both"/>
              <w:rPr>
                <w:sz w:val="24"/>
                <w:szCs w:val="24"/>
              </w:rPr>
            </w:pPr>
            <w:r w:rsidRPr="002C5544">
              <w:rPr>
                <w:sz w:val="24"/>
                <w:szCs w:val="24"/>
              </w:rPr>
              <w:t xml:space="preserve">-максимальная высота – до 15 м., высота этажа – до 6 м. </w:t>
            </w:r>
          </w:p>
          <w:p w:rsidR="00C87732" w:rsidRPr="002C5544" w:rsidRDefault="00C87732" w:rsidP="007C6684">
            <w:pPr>
              <w:shd w:val="clear" w:color="auto" w:fill="FFFFFF"/>
              <w:ind w:firstLine="426"/>
              <w:jc w:val="both"/>
              <w:rPr>
                <w:sz w:val="24"/>
                <w:szCs w:val="24"/>
              </w:rPr>
            </w:pPr>
            <w:r w:rsidRPr="002C5544">
              <w:rPr>
                <w:sz w:val="24"/>
                <w:szCs w:val="24"/>
              </w:rPr>
              <w:t>- минимальный отступ зданий, строений и с</w:t>
            </w:r>
            <w:r w:rsidRPr="002C5544">
              <w:rPr>
                <w:sz w:val="24"/>
                <w:szCs w:val="24"/>
              </w:rPr>
              <w:t>о</w:t>
            </w:r>
            <w:r w:rsidRPr="002C5544">
              <w:rPr>
                <w:sz w:val="24"/>
                <w:szCs w:val="24"/>
              </w:rPr>
              <w:t>оружений от красной линии улиц, проездов - 12 м., от  границы земельного участка – 5 м.;</w:t>
            </w:r>
          </w:p>
          <w:p w:rsidR="00C87732" w:rsidRPr="002C5544" w:rsidRDefault="00C87732" w:rsidP="007C6684">
            <w:pPr>
              <w:shd w:val="clear" w:color="auto" w:fill="FFFFFF"/>
              <w:ind w:firstLine="426"/>
              <w:jc w:val="both"/>
              <w:rPr>
                <w:sz w:val="24"/>
                <w:szCs w:val="24"/>
              </w:rPr>
            </w:pPr>
            <w:r w:rsidRPr="002C5544">
              <w:rPr>
                <w:sz w:val="24"/>
                <w:szCs w:val="24"/>
              </w:rPr>
              <w:t>Максимальный процент застройки участка – 70.</w:t>
            </w:r>
          </w:p>
          <w:p w:rsidR="00C87732" w:rsidRPr="002C5544" w:rsidRDefault="00C87732" w:rsidP="007C6684">
            <w:pPr>
              <w:shd w:val="clear" w:color="auto" w:fill="FFFFFF"/>
              <w:ind w:firstLine="426"/>
              <w:jc w:val="both"/>
              <w:rPr>
                <w:sz w:val="24"/>
                <w:szCs w:val="24"/>
              </w:rPr>
            </w:pPr>
            <w:r w:rsidRPr="002C5544">
              <w:rPr>
                <w:sz w:val="24"/>
                <w:szCs w:val="24"/>
              </w:rPr>
              <w:t>Санитарно-защитная зона для предприятий I</w:t>
            </w:r>
            <w:r w:rsidRPr="002C5544">
              <w:rPr>
                <w:sz w:val="24"/>
                <w:szCs w:val="24"/>
                <w:lang w:val="en-US"/>
              </w:rPr>
              <w:t>II</w:t>
            </w:r>
            <w:r w:rsidRPr="002C5544">
              <w:rPr>
                <w:sz w:val="24"/>
                <w:szCs w:val="24"/>
              </w:rPr>
              <w:t xml:space="preserve">  класса должна быть максимально озеленена не м</w:t>
            </w:r>
            <w:r w:rsidRPr="002C5544">
              <w:rPr>
                <w:sz w:val="24"/>
                <w:szCs w:val="24"/>
              </w:rPr>
              <w:t>е</w:t>
            </w:r>
            <w:r w:rsidRPr="002C5544">
              <w:rPr>
                <w:sz w:val="24"/>
                <w:szCs w:val="24"/>
              </w:rPr>
              <w:t xml:space="preserve">нее 50  процентов площади. </w:t>
            </w:r>
          </w:p>
          <w:p w:rsidR="00C87732" w:rsidRPr="002C5544" w:rsidRDefault="00C87732" w:rsidP="007C6684">
            <w:pPr>
              <w:shd w:val="clear" w:color="auto" w:fill="FFFFFF"/>
              <w:ind w:firstLine="426"/>
              <w:jc w:val="both"/>
              <w:rPr>
                <w:sz w:val="24"/>
                <w:szCs w:val="24"/>
              </w:rPr>
            </w:pPr>
          </w:p>
        </w:tc>
      </w:tr>
      <w:tr w:rsidR="00C87732" w:rsidRPr="002C5544" w:rsidTr="00922F1D">
        <w:trPr>
          <w:trHeight w:val="552"/>
        </w:trPr>
        <w:tc>
          <w:tcPr>
            <w:tcW w:w="3936" w:type="dxa"/>
          </w:tcPr>
          <w:p w:rsidR="00C87732" w:rsidRPr="002C5544" w:rsidRDefault="00C87732" w:rsidP="007C6684">
            <w:pPr>
              <w:tabs>
                <w:tab w:val="left" w:pos="142"/>
              </w:tabs>
              <w:autoSpaceDE w:val="0"/>
              <w:autoSpaceDN w:val="0"/>
              <w:adjustRightInd w:val="0"/>
              <w:jc w:val="both"/>
              <w:rPr>
                <w:rFonts w:eastAsia="Calibri"/>
                <w:sz w:val="24"/>
                <w:szCs w:val="24"/>
              </w:rPr>
            </w:pPr>
            <w:r w:rsidRPr="002C5544">
              <w:rPr>
                <w:rFonts w:eastAsia="Calibri"/>
                <w:sz w:val="24"/>
                <w:szCs w:val="24"/>
              </w:rPr>
              <w:t>-Коммунальное обслуживание (3.1)</w:t>
            </w:r>
          </w:p>
          <w:p w:rsidR="00C87732" w:rsidRPr="002C5544" w:rsidRDefault="00C87732" w:rsidP="007C6684">
            <w:pPr>
              <w:autoSpaceDE w:val="0"/>
              <w:autoSpaceDN w:val="0"/>
              <w:adjustRightInd w:val="0"/>
              <w:jc w:val="both"/>
              <w:rPr>
                <w:sz w:val="24"/>
                <w:szCs w:val="24"/>
              </w:rPr>
            </w:pPr>
            <w:r w:rsidRPr="002C5544">
              <w:rPr>
                <w:sz w:val="24"/>
                <w:szCs w:val="24"/>
              </w:rPr>
              <w:t xml:space="preserve">- Объекты гаражного назначения (2.7.1) </w:t>
            </w:r>
          </w:p>
          <w:p w:rsidR="00C87732" w:rsidRPr="002C5544" w:rsidRDefault="00C87732" w:rsidP="007C6684">
            <w:pPr>
              <w:autoSpaceDE w:val="0"/>
              <w:autoSpaceDN w:val="0"/>
              <w:adjustRightInd w:val="0"/>
              <w:jc w:val="both"/>
              <w:rPr>
                <w:sz w:val="24"/>
                <w:szCs w:val="24"/>
              </w:rPr>
            </w:pPr>
            <w:r w:rsidRPr="002C5544">
              <w:rPr>
                <w:sz w:val="24"/>
                <w:szCs w:val="24"/>
              </w:rPr>
              <w:t>- Связь (6.8)</w:t>
            </w:r>
          </w:p>
          <w:p w:rsidR="00C87732" w:rsidRPr="002C5544" w:rsidRDefault="00C87732" w:rsidP="007C6684">
            <w:pPr>
              <w:tabs>
                <w:tab w:val="left" w:pos="142"/>
              </w:tabs>
              <w:autoSpaceDE w:val="0"/>
              <w:autoSpaceDN w:val="0"/>
              <w:adjustRightInd w:val="0"/>
              <w:jc w:val="both"/>
              <w:rPr>
                <w:sz w:val="24"/>
                <w:szCs w:val="24"/>
              </w:rPr>
            </w:pPr>
          </w:p>
        </w:tc>
        <w:tc>
          <w:tcPr>
            <w:tcW w:w="5670" w:type="dxa"/>
          </w:tcPr>
          <w:p w:rsidR="00C87732" w:rsidRPr="002C5544" w:rsidRDefault="00C87732" w:rsidP="007C6684">
            <w:pPr>
              <w:ind w:firstLine="175"/>
              <w:jc w:val="both"/>
              <w:rPr>
                <w:sz w:val="24"/>
                <w:szCs w:val="24"/>
              </w:rPr>
            </w:pPr>
            <w:r w:rsidRPr="002C5544">
              <w:rPr>
                <w:sz w:val="24"/>
                <w:szCs w:val="24"/>
              </w:rPr>
              <w:t>Минимальная /максимальная площадь земельных участков 20 кв.м. - 1000 кв.м.</w:t>
            </w:r>
          </w:p>
          <w:p w:rsidR="00C87732" w:rsidRPr="002C5544" w:rsidRDefault="00C87732" w:rsidP="007C6684">
            <w:pPr>
              <w:ind w:firstLine="175"/>
              <w:jc w:val="both"/>
              <w:rPr>
                <w:sz w:val="24"/>
                <w:szCs w:val="24"/>
              </w:rPr>
            </w:pPr>
            <w:r w:rsidRPr="002C5544">
              <w:rPr>
                <w:sz w:val="24"/>
                <w:szCs w:val="24"/>
              </w:rPr>
              <w:t>Тепловые  котельные мощностью  до 200 Гкал.</w:t>
            </w:r>
          </w:p>
          <w:p w:rsidR="00C87732" w:rsidRPr="002C5544" w:rsidRDefault="00C87732" w:rsidP="007C6684">
            <w:pPr>
              <w:ind w:firstLine="175"/>
              <w:jc w:val="both"/>
              <w:rPr>
                <w:sz w:val="24"/>
                <w:szCs w:val="24"/>
              </w:rPr>
            </w:pPr>
            <w:r w:rsidRPr="002C5544">
              <w:rPr>
                <w:sz w:val="24"/>
                <w:szCs w:val="24"/>
              </w:rPr>
              <w:t>Максимальное количество этажей  – не более 2 этажей.</w:t>
            </w:r>
          </w:p>
          <w:p w:rsidR="00C87732" w:rsidRPr="002C5544" w:rsidRDefault="00C87732" w:rsidP="007C6684">
            <w:pPr>
              <w:ind w:firstLine="175"/>
              <w:jc w:val="both"/>
              <w:rPr>
                <w:sz w:val="24"/>
                <w:szCs w:val="24"/>
              </w:rPr>
            </w:pPr>
            <w:r w:rsidRPr="002C5544">
              <w:rPr>
                <w:sz w:val="24"/>
                <w:szCs w:val="24"/>
              </w:rPr>
              <w:t xml:space="preserve">Высота – не более 22 м. </w:t>
            </w:r>
          </w:p>
          <w:p w:rsidR="00C87732" w:rsidRPr="002C5544" w:rsidRDefault="00C87732" w:rsidP="007C6684">
            <w:pPr>
              <w:ind w:firstLine="175"/>
              <w:jc w:val="both"/>
              <w:rPr>
                <w:sz w:val="24"/>
                <w:szCs w:val="24"/>
              </w:rPr>
            </w:pPr>
            <w:r w:rsidRPr="002C5544">
              <w:rPr>
                <w:sz w:val="24"/>
                <w:szCs w:val="24"/>
              </w:rPr>
              <w:t>Минимальный отступ строений от красной линии участка или границ участка 1 м.</w:t>
            </w:r>
          </w:p>
          <w:p w:rsidR="00C87732" w:rsidRPr="002C5544" w:rsidRDefault="00C87732" w:rsidP="007C6684">
            <w:pPr>
              <w:ind w:firstLine="175"/>
              <w:jc w:val="both"/>
              <w:rPr>
                <w:sz w:val="24"/>
                <w:szCs w:val="24"/>
              </w:rPr>
            </w:pPr>
            <w:r w:rsidRPr="002C5544">
              <w:rPr>
                <w:sz w:val="24"/>
                <w:szCs w:val="24"/>
              </w:rPr>
              <w:t>Максимальный процент застройки - 60%.</w:t>
            </w:r>
          </w:p>
        </w:tc>
      </w:tr>
    </w:tbl>
    <w:p w:rsidR="00C87732" w:rsidRPr="002C5544" w:rsidRDefault="00C87732" w:rsidP="007C6684">
      <w:pPr>
        <w:tabs>
          <w:tab w:val="left" w:pos="2520"/>
        </w:tabs>
        <w:jc w:val="both"/>
        <w:rPr>
          <w:b/>
          <w:sz w:val="24"/>
          <w:szCs w:val="24"/>
        </w:rPr>
      </w:pPr>
    </w:p>
    <w:p w:rsidR="00C87732" w:rsidRPr="002C5544" w:rsidRDefault="00C87732" w:rsidP="007C6684">
      <w:pPr>
        <w:jc w:val="both"/>
        <w:rPr>
          <w:b/>
          <w:sz w:val="24"/>
          <w:szCs w:val="24"/>
        </w:rPr>
      </w:pPr>
      <w:r w:rsidRPr="002C5544">
        <w:rPr>
          <w:b/>
          <w:sz w:val="24"/>
          <w:szCs w:val="24"/>
        </w:rPr>
        <w:t>2. УСЛОВНО РАЗРЕШЕННЫЕ ВИДЫ И ПАРАМЕТРЫ ИСПОЛЬЗОВАНИЯ З</w:t>
      </w:r>
      <w:r w:rsidRPr="002C5544">
        <w:rPr>
          <w:b/>
          <w:sz w:val="24"/>
          <w:szCs w:val="24"/>
        </w:rPr>
        <w:t>Е</w:t>
      </w:r>
      <w:r w:rsidRPr="002C5544">
        <w:rPr>
          <w:b/>
          <w:sz w:val="24"/>
          <w:szCs w:val="24"/>
        </w:rPr>
        <w:t>МЕЛЬНЫХ УЧАСТКОВ И ОБЪЕКТОВ КАПИТАЛЬНОГО СТРОИТЕЛЬСТВА</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3936"/>
        <w:gridCol w:w="5670"/>
      </w:tblGrid>
      <w:tr w:rsidR="00C87732" w:rsidRPr="002C5544" w:rsidTr="00922F1D">
        <w:trPr>
          <w:trHeight w:val="552"/>
          <w:tblHeader/>
        </w:trPr>
        <w:tc>
          <w:tcPr>
            <w:tcW w:w="3936" w:type="dxa"/>
            <w:vAlign w:val="center"/>
          </w:tcPr>
          <w:p w:rsidR="00C87732" w:rsidRPr="002C5544" w:rsidRDefault="00C87732" w:rsidP="007C6684">
            <w:pPr>
              <w:tabs>
                <w:tab w:val="left" w:pos="2520"/>
              </w:tabs>
              <w:jc w:val="both"/>
              <w:rPr>
                <w:b/>
                <w:sz w:val="24"/>
                <w:szCs w:val="24"/>
              </w:rPr>
            </w:pPr>
            <w:r w:rsidRPr="002C5544">
              <w:rPr>
                <w:b/>
                <w:sz w:val="24"/>
                <w:szCs w:val="24"/>
              </w:rPr>
              <w:t>ВИДЫ ИСПОЛЬЗОВАНИЯ</w:t>
            </w:r>
          </w:p>
        </w:tc>
        <w:tc>
          <w:tcPr>
            <w:tcW w:w="5670" w:type="dxa"/>
            <w:vAlign w:val="center"/>
          </w:tcPr>
          <w:p w:rsidR="00C87732" w:rsidRPr="002C5544" w:rsidRDefault="00C87732" w:rsidP="007C6684">
            <w:pPr>
              <w:tabs>
                <w:tab w:val="left" w:pos="2520"/>
              </w:tabs>
              <w:jc w:val="both"/>
              <w:rPr>
                <w:b/>
                <w:sz w:val="24"/>
                <w:szCs w:val="24"/>
              </w:rPr>
            </w:pPr>
            <w:r w:rsidRPr="002C5544">
              <w:rPr>
                <w:b/>
                <w:sz w:val="24"/>
                <w:szCs w:val="24"/>
              </w:rPr>
              <w:t>ПРЕДЕЛЬНЫЕ РАЗМЕРЫ ЗЕМЕЛЬНЫХ</w:t>
            </w:r>
          </w:p>
          <w:p w:rsidR="00C87732" w:rsidRPr="002C5544" w:rsidRDefault="00C87732" w:rsidP="007C6684">
            <w:pPr>
              <w:tabs>
                <w:tab w:val="left" w:pos="2520"/>
              </w:tabs>
              <w:jc w:val="both"/>
              <w:rPr>
                <w:b/>
                <w:sz w:val="24"/>
                <w:szCs w:val="24"/>
              </w:rPr>
            </w:pPr>
            <w:r w:rsidRPr="002C5544">
              <w:rPr>
                <w:b/>
                <w:sz w:val="24"/>
                <w:szCs w:val="24"/>
              </w:rPr>
              <w:t>УЧАСТКОВ И ПРЕДЕЛЬНЫЕ ПАРАМЕТРЫ</w:t>
            </w:r>
          </w:p>
          <w:p w:rsidR="00C87732" w:rsidRPr="002C5544" w:rsidRDefault="00C87732" w:rsidP="007C6684">
            <w:pPr>
              <w:tabs>
                <w:tab w:val="left" w:pos="2520"/>
              </w:tabs>
              <w:jc w:val="both"/>
              <w:rPr>
                <w:b/>
                <w:sz w:val="24"/>
                <w:szCs w:val="24"/>
              </w:rPr>
            </w:pPr>
            <w:r w:rsidRPr="002C5544">
              <w:rPr>
                <w:b/>
                <w:sz w:val="24"/>
                <w:szCs w:val="24"/>
              </w:rPr>
              <w:t>РАЗРЕШЕННОГО СТРОИТЕЛЬСТВА</w:t>
            </w:r>
          </w:p>
        </w:tc>
      </w:tr>
      <w:tr w:rsidR="00C87732" w:rsidRPr="002C5544" w:rsidTr="00922F1D">
        <w:trPr>
          <w:trHeight w:val="268"/>
        </w:trPr>
        <w:tc>
          <w:tcPr>
            <w:tcW w:w="3936" w:type="dxa"/>
          </w:tcPr>
          <w:p w:rsidR="00C87732" w:rsidRPr="002C5544" w:rsidRDefault="00C87732" w:rsidP="007C6684">
            <w:pPr>
              <w:shd w:val="clear" w:color="auto" w:fill="FFFFFF"/>
              <w:ind w:firstLine="426"/>
              <w:jc w:val="both"/>
              <w:rPr>
                <w:sz w:val="24"/>
                <w:szCs w:val="24"/>
              </w:rPr>
            </w:pPr>
            <w:r w:rsidRPr="002C5544">
              <w:rPr>
                <w:sz w:val="24"/>
                <w:szCs w:val="24"/>
              </w:rPr>
              <w:t>Не установлены</w:t>
            </w:r>
          </w:p>
        </w:tc>
        <w:tc>
          <w:tcPr>
            <w:tcW w:w="5670" w:type="dxa"/>
          </w:tcPr>
          <w:p w:rsidR="00C87732" w:rsidRPr="002C5544" w:rsidRDefault="00C87732" w:rsidP="007C6684">
            <w:pPr>
              <w:jc w:val="both"/>
              <w:rPr>
                <w:sz w:val="24"/>
                <w:szCs w:val="24"/>
              </w:rPr>
            </w:pPr>
            <w:r w:rsidRPr="002C5544">
              <w:rPr>
                <w:sz w:val="24"/>
                <w:szCs w:val="24"/>
              </w:rPr>
              <w:t>Не установлены</w:t>
            </w:r>
          </w:p>
        </w:tc>
      </w:tr>
    </w:tbl>
    <w:p w:rsidR="00C87732" w:rsidRPr="002C5544" w:rsidRDefault="00C87732" w:rsidP="007C6684">
      <w:pPr>
        <w:jc w:val="both"/>
        <w:rPr>
          <w:b/>
          <w:sz w:val="24"/>
          <w:szCs w:val="24"/>
        </w:rPr>
      </w:pPr>
    </w:p>
    <w:p w:rsidR="00C87732" w:rsidRPr="002C5544" w:rsidRDefault="00C87732" w:rsidP="007C6684">
      <w:pPr>
        <w:jc w:val="both"/>
        <w:rPr>
          <w:b/>
          <w:sz w:val="24"/>
          <w:szCs w:val="24"/>
        </w:rPr>
      </w:pPr>
      <w:r w:rsidRPr="002C5544">
        <w:rPr>
          <w:b/>
          <w:sz w:val="24"/>
          <w:szCs w:val="24"/>
        </w:rPr>
        <w:t>3. ВСПОМОГАТЕЛЬНЫЕ ВИДЫ И ПАРАМЕТРЫ РАЗРЕШЕННОГО ИСПОЛ</w:t>
      </w:r>
      <w:r w:rsidRPr="002C5544">
        <w:rPr>
          <w:b/>
          <w:sz w:val="24"/>
          <w:szCs w:val="24"/>
        </w:rPr>
        <w:t>Ь</w:t>
      </w:r>
      <w:r w:rsidRPr="002C5544">
        <w:rPr>
          <w:b/>
          <w:sz w:val="24"/>
          <w:szCs w:val="24"/>
        </w:rPr>
        <w:t>ЗОВАНИЯ ЗЕМЕЛЬНЫХ УЧАСТКОВ И ОБЪЕКТОВ КАПИТАЛЬНОГО СТРО</w:t>
      </w:r>
      <w:r w:rsidRPr="002C5544">
        <w:rPr>
          <w:b/>
          <w:sz w:val="24"/>
          <w:szCs w:val="24"/>
        </w:rPr>
        <w:t>И</w:t>
      </w:r>
      <w:r w:rsidRPr="002C5544">
        <w:rPr>
          <w:b/>
          <w:sz w:val="24"/>
          <w:szCs w:val="24"/>
        </w:rPr>
        <w:t>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94"/>
        <w:gridCol w:w="5812"/>
      </w:tblGrid>
      <w:tr w:rsidR="00C87732" w:rsidRPr="002C5544" w:rsidTr="00922F1D">
        <w:trPr>
          <w:trHeight w:val="552"/>
        </w:trPr>
        <w:tc>
          <w:tcPr>
            <w:tcW w:w="3794" w:type="dxa"/>
            <w:vAlign w:val="center"/>
          </w:tcPr>
          <w:p w:rsidR="00C87732" w:rsidRPr="002C5544" w:rsidRDefault="00C87732" w:rsidP="007C6684">
            <w:pPr>
              <w:tabs>
                <w:tab w:val="left" w:pos="2520"/>
              </w:tabs>
              <w:jc w:val="both"/>
              <w:rPr>
                <w:b/>
                <w:sz w:val="24"/>
                <w:szCs w:val="24"/>
              </w:rPr>
            </w:pPr>
            <w:r w:rsidRPr="002C5544">
              <w:rPr>
                <w:b/>
                <w:sz w:val="24"/>
                <w:szCs w:val="24"/>
              </w:rPr>
              <w:t>ВИДЫ ИСПОЛЬЗОВАНИЯ</w:t>
            </w:r>
          </w:p>
        </w:tc>
        <w:tc>
          <w:tcPr>
            <w:tcW w:w="5812" w:type="dxa"/>
            <w:vAlign w:val="center"/>
          </w:tcPr>
          <w:p w:rsidR="00C87732" w:rsidRPr="002C5544" w:rsidRDefault="00C87732" w:rsidP="007C6684">
            <w:pPr>
              <w:tabs>
                <w:tab w:val="left" w:pos="2520"/>
              </w:tabs>
              <w:jc w:val="both"/>
              <w:rPr>
                <w:b/>
                <w:sz w:val="24"/>
                <w:szCs w:val="24"/>
              </w:rPr>
            </w:pPr>
            <w:r w:rsidRPr="002C5544">
              <w:rPr>
                <w:b/>
                <w:sz w:val="24"/>
                <w:szCs w:val="24"/>
              </w:rPr>
              <w:t>ПРЕДЕЛЬНЫЕ РАЗМЕРЫ ЗЕМЕЛЬНЫХ</w:t>
            </w:r>
          </w:p>
          <w:p w:rsidR="00C87732" w:rsidRPr="002C5544" w:rsidRDefault="00C87732" w:rsidP="007C6684">
            <w:pPr>
              <w:tabs>
                <w:tab w:val="left" w:pos="2520"/>
              </w:tabs>
              <w:jc w:val="both"/>
              <w:rPr>
                <w:b/>
                <w:sz w:val="24"/>
                <w:szCs w:val="24"/>
              </w:rPr>
            </w:pPr>
            <w:r w:rsidRPr="002C5544">
              <w:rPr>
                <w:b/>
                <w:sz w:val="24"/>
                <w:szCs w:val="24"/>
              </w:rPr>
              <w:t>УЧАСТКОВ И ПРЕДЕЛЬНЫЕ ПАРАМЕТРЫ</w:t>
            </w:r>
          </w:p>
          <w:p w:rsidR="00C87732" w:rsidRPr="002C5544" w:rsidRDefault="00C87732" w:rsidP="007C6684">
            <w:pPr>
              <w:tabs>
                <w:tab w:val="left" w:pos="2520"/>
              </w:tabs>
              <w:jc w:val="both"/>
              <w:rPr>
                <w:b/>
                <w:sz w:val="24"/>
                <w:szCs w:val="24"/>
              </w:rPr>
            </w:pPr>
            <w:r w:rsidRPr="002C5544">
              <w:rPr>
                <w:b/>
                <w:sz w:val="24"/>
                <w:szCs w:val="24"/>
              </w:rPr>
              <w:t>РАЗРЕШЕННОГО СТРОИТЕЛЬСТВА</w:t>
            </w:r>
          </w:p>
        </w:tc>
      </w:tr>
      <w:tr w:rsidR="00C87732" w:rsidRPr="002C5544" w:rsidTr="00922F1D">
        <w:trPr>
          <w:trHeight w:val="180"/>
        </w:trPr>
        <w:tc>
          <w:tcPr>
            <w:tcW w:w="3794" w:type="dxa"/>
          </w:tcPr>
          <w:p w:rsidR="00C87732" w:rsidRPr="002C5544" w:rsidRDefault="00C87732" w:rsidP="007C6684">
            <w:pPr>
              <w:jc w:val="both"/>
              <w:rPr>
                <w:sz w:val="24"/>
                <w:szCs w:val="24"/>
              </w:rPr>
            </w:pPr>
            <w:r w:rsidRPr="002C5544">
              <w:rPr>
                <w:sz w:val="24"/>
                <w:szCs w:val="24"/>
              </w:rPr>
              <w:t>Земельные участки общего пол</w:t>
            </w:r>
            <w:r w:rsidRPr="002C5544">
              <w:rPr>
                <w:sz w:val="24"/>
                <w:szCs w:val="24"/>
              </w:rPr>
              <w:t>ь</w:t>
            </w:r>
            <w:r w:rsidRPr="002C5544">
              <w:rPr>
                <w:sz w:val="24"/>
                <w:szCs w:val="24"/>
              </w:rPr>
              <w:t>зования (12.0)</w:t>
            </w:r>
          </w:p>
        </w:tc>
        <w:tc>
          <w:tcPr>
            <w:tcW w:w="5812" w:type="dxa"/>
          </w:tcPr>
          <w:p w:rsidR="00C87732" w:rsidRPr="002C5544" w:rsidRDefault="00C87732" w:rsidP="007C6684">
            <w:pPr>
              <w:jc w:val="both"/>
              <w:rPr>
                <w:sz w:val="24"/>
                <w:szCs w:val="24"/>
                <w:highlight w:val="yellow"/>
              </w:rPr>
            </w:pPr>
            <w:r w:rsidRPr="002C5544">
              <w:rPr>
                <w:sz w:val="24"/>
                <w:szCs w:val="24"/>
              </w:rPr>
              <w:t>Регламенты не устанавливаются.</w:t>
            </w:r>
          </w:p>
        </w:tc>
      </w:tr>
      <w:tr w:rsidR="00C87732" w:rsidRPr="002C5544" w:rsidTr="00922F1D">
        <w:trPr>
          <w:trHeight w:val="180"/>
        </w:trPr>
        <w:tc>
          <w:tcPr>
            <w:tcW w:w="3794" w:type="dxa"/>
          </w:tcPr>
          <w:p w:rsidR="00C87732" w:rsidRPr="002C5544" w:rsidRDefault="00C87732" w:rsidP="007C6684">
            <w:pPr>
              <w:jc w:val="both"/>
              <w:rPr>
                <w:color w:val="000000"/>
                <w:sz w:val="24"/>
                <w:szCs w:val="24"/>
              </w:rPr>
            </w:pPr>
            <w:r w:rsidRPr="002C5544">
              <w:rPr>
                <w:color w:val="000000"/>
                <w:sz w:val="24"/>
                <w:szCs w:val="24"/>
              </w:rPr>
              <w:t>Благоустройство и озелен</w:t>
            </w:r>
            <w:r w:rsidRPr="002C5544">
              <w:rPr>
                <w:color w:val="000000"/>
                <w:sz w:val="24"/>
                <w:szCs w:val="24"/>
              </w:rPr>
              <w:t>е</w:t>
            </w:r>
            <w:r w:rsidRPr="002C5544">
              <w:rPr>
                <w:color w:val="000000"/>
                <w:sz w:val="24"/>
                <w:szCs w:val="24"/>
              </w:rPr>
              <w:lastRenderedPageBreak/>
              <w:t>ние, открытые стоянки кратк</w:t>
            </w:r>
            <w:r w:rsidRPr="002C5544">
              <w:rPr>
                <w:color w:val="000000"/>
                <w:sz w:val="24"/>
                <w:szCs w:val="24"/>
              </w:rPr>
              <w:t>о</w:t>
            </w:r>
            <w:r w:rsidRPr="002C5544">
              <w:rPr>
                <w:color w:val="000000"/>
                <w:sz w:val="24"/>
                <w:szCs w:val="24"/>
              </w:rPr>
              <w:t>срочного хранения автомобилей, площадки транзитного транспорта с местами хранения автобусов, грузовиков, легковых автомоб</w:t>
            </w:r>
            <w:r w:rsidRPr="002C5544">
              <w:rPr>
                <w:color w:val="000000"/>
                <w:sz w:val="24"/>
                <w:szCs w:val="24"/>
              </w:rPr>
              <w:t>и</w:t>
            </w:r>
            <w:r w:rsidRPr="002C5544">
              <w:rPr>
                <w:color w:val="000000"/>
                <w:sz w:val="24"/>
                <w:szCs w:val="24"/>
              </w:rPr>
              <w:t>лей;</w:t>
            </w:r>
          </w:p>
        </w:tc>
        <w:tc>
          <w:tcPr>
            <w:tcW w:w="5812" w:type="dxa"/>
          </w:tcPr>
          <w:p w:rsidR="00C87732" w:rsidRPr="002C5544" w:rsidRDefault="00C87732" w:rsidP="007C6684">
            <w:pPr>
              <w:jc w:val="both"/>
              <w:rPr>
                <w:color w:val="000000"/>
                <w:sz w:val="24"/>
                <w:szCs w:val="24"/>
              </w:rPr>
            </w:pPr>
            <w:r w:rsidRPr="002C5544">
              <w:rPr>
                <w:color w:val="000000"/>
                <w:sz w:val="24"/>
                <w:szCs w:val="24"/>
              </w:rPr>
              <w:lastRenderedPageBreak/>
              <w:t>Любые вспомогательные виды разрешённого испол</w:t>
            </w:r>
            <w:r w:rsidRPr="002C5544">
              <w:rPr>
                <w:color w:val="000000"/>
                <w:sz w:val="24"/>
                <w:szCs w:val="24"/>
              </w:rPr>
              <w:t>ь</w:t>
            </w:r>
            <w:r w:rsidRPr="002C5544">
              <w:rPr>
                <w:color w:val="000000"/>
                <w:sz w:val="24"/>
                <w:szCs w:val="24"/>
              </w:rPr>
              <w:lastRenderedPageBreak/>
              <w:t>зования объектов капитального строительства не м</w:t>
            </w:r>
            <w:r w:rsidRPr="002C5544">
              <w:rPr>
                <w:color w:val="000000"/>
                <w:sz w:val="24"/>
                <w:szCs w:val="24"/>
              </w:rPr>
              <w:t>о</w:t>
            </w:r>
            <w:r w:rsidRPr="002C5544">
              <w:rPr>
                <w:color w:val="000000"/>
                <w:sz w:val="24"/>
                <w:szCs w:val="24"/>
              </w:rPr>
              <w:t>гут по своим суммарным характеристикам (стро</w:t>
            </w:r>
            <w:r w:rsidRPr="002C5544">
              <w:rPr>
                <w:color w:val="000000"/>
                <w:sz w:val="24"/>
                <w:szCs w:val="24"/>
              </w:rPr>
              <w:t>и</w:t>
            </w:r>
            <w:r w:rsidRPr="002C5544">
              <w:rPr>
                <w:color w:val="000000"/>
                <w:sz w:val="24"/>
                <w:szCs w:val="24"/>
              </w:rPr>
              <w:t>тельному объёму, общей площади) превышать су</w:t>
            </w:r>
            <w:r w:rsidRPr="002C5544">
              <w:rPr>
                <w:color w:val="000000"/>
                <w:sz w:val="24"/>
                <w:szCs w:val="24"/>
              </w:rPr>
              <w:t>м</w:t>
            </w:r>
            <w:r w:rsidRPr="002C5544">
              <w:rPr>
                <w:color w:val="000000"/>
                <w:sz w:val="24"/>
                <w:szCs w:val="24"/>
              </w:rPr>
              <w:t>марное значение аналогичных показателей основных (условных) видов разрешённого использования об</w:t>
            </w:r>
            <w:r w:rsidRPr="002C5544">
              <w:rPr>
                <w:color w:val="000000"/>
                <w:sz w:val="24"/>
                <w:szCs w:val="24"/>
              </w:rPr>
              <w:t>ъ</w:t>
            </w:r>
            <w:r w:rsidRPr="002C5544">
              <w:rPr>
                <w:color w:val="000000"/>
                <w:sz w:val="24"/>
                <w:szCs w:val="24"/>
              </w:rPr>
              <w:t>ектов капитального строительства, при которых уст</w:t>
            </w:r>
            <w:r w:rsidRPr="002C5544">
              <w:rPr>
                <w:color w:val="000000"/>
                <w:sz w:val="24"/>
                <w:szCs w:val="24"/>
              </w:rPr>
              <w:t>а</w:t>
            </w:r>
            <w:r w:rsidRPr="002C5544">
              <w:rPr>
                <w:color w:val="000000"/>
                <w:sz w:val="24"/>
                <w:szCs w:val="24"/>
              </w:rPr>
              <w:t>новлены данные вспомогательные виды разрешённ</w:t>
            </w:r>
            <w:r w:rsidRPr="002C5544">
              <w:rPr>
                <w:color w:val="000000"/>
                <w:sz w:val="24"/>
                <w:szCs w:val="24"/>
              </w:rPr>
              <w:t>о</w:t>
            </w:r>
            <w:r w:rsidRPr="002C5544">
              <w:rPr>
                <w:color w:val="000000"/>
                <w:sz w:val="24"/>
                <w:szCs w:val="24"/>
              </w:rPr>
              <w:t>го использования.</w:t>
            </w:r>
          </w:p>
        </w:tc>
      </w:tr>
      <w:tr w:rsidR="00C87732" w:rsidRPr="002C5544" w:rsidTr="00922F1D">
        <w:trPr>
          <w:trHeight w:val="180"/>
        </w:trPr>
        <w:tc>
          <w:tcPr>
            <w:tcW w:w="3794" w:type="dxa"/>
          </w:tcPr>
          <w:p w:rsidR="00C87732" w:rsidRPr="002C5544" w:rsidRDefault="00C87732" w:rsidP="007C6684">
            <w:pPr>
              <w:rPr>
                <w:color w:val="000000"/>
                <w:sz w:val="24"/>
                <w:szCs w:val="24"/>
              </w:rPr>
            </w:pPr>
            <w:r w:rsidRPr="002C5544">
              <w:rPr>
                <w:color w:val="000000"/>
                <w:sz w:val="24"/>
                <w:szCs w:val="24"/>
              </w:rPr>
              <w:lastRenderedPageBreak/>
              <w:t>площадки для мусоросборников</w:t>
            </w:r>
          </w:p>
        </w:tc>
        <w:tc>
          <w:tcPr>
            <w:tcW w:w="5812" w:type="dxa"/>
          </w:tcPr>
          <w:p w:rsidR="00C87732" w:rsidRPr="002C5544" w:rsidRDefault="00C87732" w:rsidP="007C6684">
            <w:pPr>
              <w:rPr>
                <w:color w:val="000000"/>
                <w:sz w:val="24"/>
                <w:szCs w:val="24"/>
              </w:rPr>
            </w:pPr>
            <w:r w:rsidRPr="002C5544">
              <w:rPr>
                <w:color w:val="000000"/>
                <w:sz w:val="24"/>
                <w:szCs w:val="24"/>
              </w:rPr>
              <w:t>расстояние от площадок для мусоросборников до производственных и вспомогательных помещений не менее - 30 м.</w:t>
            </w:r>
          </w:p>
        </w:tc>
      </w:tr>
    </w:tbl>
    <w:p w:rsidR="00C87732" w:rsidRPr="002C5544" w:rsidRDefault="00C87732" w:rsidP="007C6684">
      <w:pPr>
        <w:autoSpaceDE w:val="0"/>
        <w:autoSpaceDN w:val="0"/>
        <w:adjustRightInd w:val="0"/>
        <w:ind w:left="34" w:firstLine="426"/>
        <w:jc w:val="both"/>
        <w:rPr>
          <w:bCs/>
          <w:sz w:val="24"/>
          <w:szCs w:val="24"/>
        </w:rPr>
      </w:pPr>
    </w:p>
    <w:p w:rsidR="00C87732" w:rsidRPr="002C5544" w:rsidRDefault="00C87732" w:rsidP="007C6684">
      <w:pPr>
        <w:widowControl w:val="0"/>
        <w:jc w:val="center"/>
        <w:rPr>
          <w:rFonts w:eastAsia="SimSun"/>
          <w:b/>
          <w:sz w:val="24"/>
          <w:szCs w:val="24"/>
          <w:u w:val="single"/>
          <w:lang w:eastAsia="zh-CN"/>
        </w:rPr>
      </w:pPr>
      <w:r w:rsidRPr="002C5544">
        <w:rPr>
          <w:rFonts w:eastAsia="SimSun"/>
          <w:b/>
          <w:sz w:val="24"/>
          <w:szCs w:val="24"/>
          <w:u w:val="single"/>
          <w:lang w:eastAsia="zh-CN"/>
        </w:rPr>
        <w:t>П</w:t>
      </w:r>
      <w:r w:rsidRPr="002C5544">
        <w:rPr>
          <w:b/>
          <w:sz w:val="24"/>
          <w:szCs w:val="24"/>
          <w:u w:val="single"/>
        </w:rPr>
        <w:t>–</w:t>
      </w:r>
      <w:r w:rsidRPr="002C5544">
        <w:rPr>
          <w:rFonts w:eastAsia="SimSun"/>
          <w:b/>
          <w:sz w:val="24"/>
          <w:szCs w:val="24"/>
          <w:u w:val="single"/>
          <w:lang w:eastAsia="zh-CN"/>
        </w:rPr>
        <w:t xml:space="preserve">4. Зона предприятий, производств и объектов </w:t>
      </w:r>
      <w:r w:rsidRPr="002C5544">
        <w:rPr>
          <w:rFonts w:eastAsia="SimSun"/>
          <w:b/>
          <w:sz w:val="24"/>
          <w:szCs w:val="24"/>
          <w:u w:val="single"/>
          <w:lang w:val="en-US" w:eastAsia="zh-CN"/>
        </w:rPr>
        <w:t>IV</w:t>
      </w:r>
      <w:r w:rsidRPr="002C5544">
        <w:rPr>
          <w:rFonts w:eastAsia="SimSun"/>
          <w:b/>
          <w:sz w:val="24"/>
          <w:szCs w:val="24"/>
          <w:u w:val="single"/>
          <w:lang w:eastAsia="zh-CN"/>
        </w:rPr>
        <w:t xml:space="preserve"> класса опасности СЗЗ-100 м.</w:t>
      </w:r>
    </w:p>
    <w:p w:rsidR="00C87732" w:rsidRPr="002C5544" w:rsidRDefault="00C87732" w:rsidP="007C6684">
      <w:pPr>
        <w:ind w:firstLine="851"/>
        <w:jc w:val="both"/>
        <w:rPr>
          <w:iCs/>
          <w:sz w:val="24"/>
          <w:szCs w:val="24"/>
        </w:rPr>
      </w:pPr>
    </w:p>
    <w:p w:rsidR="00C87732" w:rsidRPr="002C5544" w:rsidRDefault="00C87732" w:rsidP="007C6684">
      <w:pPr>
        <w:ind w:firstLine="709"/>
        <w:jc w:val="both"/>
        <w:rPr>
          <w:i/>
          <w:iCs/>
          <w:sz w:val="24"/>
          <w:szCs w:val="24"/>
        </w:rPr>
      </w:pPr>
      <w:r w:rsidRPr="002C5544">
        <w:rPr>
          <w:i/>
          <w:iCs/>
          <w:sz w:val="24"/>
          <w:szCs w:val="24"/>
        </w:rPr>
        <w:t xml:space="preserve">Зона П-4 выделена для обеспечения правовых условий формирования предприятий, производств и объектов не выше </w:t>
      </w:r>
      <w:r w:rsidRPr="002C5544">
        <w:rPr>
          <w:i/>
          <w:iCs/>
          <w:sz w:val="24"/>
          <w:szCs w:val="24"/>
          <w:lang w:val="en-US"/>
        </w:rPr>
        <w:t>IV</w:t>
      </w:r>
      <w:r w:rsidRPr="002C5544">
        <w:rPr>
          <w:i/>
          <w:iCs/>
          <w:sz w:val="24"/>
          <w:szCs w:val="24"/>
        </w:rPr>
        <w:t xml:space="preserve"> класса </w:t>
      </w:r>
      <w:r w:rsidRPr="002C5544">
        <w:rPr>
          <w:bCs/>
          <w:i/>
          <w:sz w:val="24"/>
          <w:szCs w:val="24"/>
        </w:rPr>
        <w:t>опасности</w:t>
      </w:r>
      <w:r w:rsidRPr="002C5544">
        <w:rPr>
          <w:i/>
          <w:iCs/>
          <w:sz w:val="24"/>
          <w:szCs w:val="24"/>
        </w:rPr>
        <w:t>, с низкими уровнями шума и з</w:t>
      </w:r>
      <w:r w:rsidRPr="002C5544">
        <w:rPr>
          <w:i/>
          <w:iCs/>
          <w:sz w:val="24"/>
          <w:szCs w:val="24"/>
        </w:rPr>
        <w:t>а</w:t>
      </w:r>
      <w:r w:rsidRPr="002C5544">
        <w:rPr>
          <w:i/>
          <w:iCs/>
          <w:sz w:val="24"/>
          <w:szCs w:val="24"/>
        </w:rPr>
        <w:t>грязнения. Допускается широкий спектр коммерческих услуг, сопровождающих произво</w:t>
      </w:r>
      <w:r w:rsidRPr="002C5544">
        <w:rPr>
          <w:i/>
          <w:iCs/>
          <w:sz w:val="24"/>
          <w:szCs w:val="24"/>
        </w:rPr>
        <w:t>д</w:t>
      </w:r>
      <w:r w:rsidRPr="002C5544">
        <w:rPr>
          <w:i/>
          <w:iCs/>
          <w:sz w:val="24"/>
          <w:szCs w:val="24"/>
        </w:rPr>
        <w:t>ственную деятельность. Сочетание различных видов разрешенного использования н</w:t>
      </w:r>
      <w:r w:rsidRPr="002C5544">
        <w:rPr>
          <w:i/>
          <w:iCs/>
          <w:sz w:val="24"/>
          <w:szCs w:val="24"/>
        </w:rPr>
        <w:t>е</w:t>
      </w:r>
      <w:r w:rsidRPr="002C5544">
        <w:rPr>
          <w:i/>
          <w:iCs/>
          <w:sz w:val="24"/>
          <w:szCs w:val="24"/>
        </w:rPr>
        <w:t>движимости в единой зоне возможно только при условии соблюдения нормативных с</w:t>
      </w:r>
      <w:r w:rsidRPr="002C5544">
        <w:rPr>
          <w:i/>
          <w:iCs/>
          <w:sz w:val="24"/>
          <w:szCs w:val="24"/>
        </w:rPr>
        <w:t>а</w:t>
      </w:r>
      <w:r w:rsidRPr="002C5544">
        <w:rPr>
          <w:i/>
          <w:iCs/>
          <w:sz w:val="24"/>
          <w:szCs w:val="24"/>
        </w:rPr>
        <w:t>нитарных требований.</w:t>
      </w:r>
    </w:p>
    <w:p w:rsidR="00C87732" w:rsidRPr="002C5544" w:rsidRDefault="00C87732" w:rsidP="007C6684">
      <w:pPr>
        <w:ind w:firstLine="567"/>
        <w:jc w:val="both"/>
        <w:rPr>
          <w:b/>
          <w:sz w:val="24"/>
          <w:szCs w:val="24"/>
        </w:rPr>
      </w:pPr>
      <w:bookmarkStart w:id="54" w:name="_Toc339439068"/>
      <w:bookmarkStart w:id="55" w:name="_Toc344035113"/>
      <w:bookmarkStart w:id="56" w:name="_Toc344077940"/>
    </w:p>
    <w:p w:rsidR="00C87732" w:rsidRPr="002C5544" w:rsidRDefault="00C87732" w:rsidP="007C6684">
      <w:pPr>
        <w:ind w:firstLine="567"/>
        <w:jc w:val="both"/>
        <w:rPr>
          <w:b/>
          <w:sz w:val="24"/>
          <w:szCs w:val="24"/>
        </w:rPr>
      </w:pPr>
      <w:r w:rsidRPr="002C5544">
        <w:rPr>
          <w:b/>
          <w:sz w:val="24"/>
          <w:szCs w:val="24"/>
        </w:rPr>
        <w:t>1. ОСНОВНЫЕ ВИДЫ И ПАРАМЕТРЫ РАЗРЕШЕННОГО ИСПОЛЬЗОВ</w:t>
      </w:r>
      <w:r w:rsidRPr="002C5544">
        <w:rPr>
          <w:b/>
          <w:sz w:val="24"/>
          <w:szCs w:val="24"/>
        </w:rPr>
        <w:t>А</w:t>
      </w:r>
      <w:r w:rsidRPr="002C5544">
        <w:rPr>
          <w:b/>
          <w:sz w:val="24"/>
          <w:szCs w:val="24"/>
        </w:rPr>
        <w:t>НИЯ</w:t>
      </w:r>
      <w:bookmarkStart w:id="57" w:name="_Toc339439069"/>
      <w:bookmarkStart w:id="58" w:name="_Toc344035114"/>
      <w:bookmarkStart w:id="59" w:name="_Toc344077941"/>
      <w:bookmarkEnd w:id="54"/>
      <w:bookmarkEnd w:id="55"/>
      <w:bookmarkEnd w:id="56"/>
      <w:r w:rsidRPr="002C5544">
        <w:rPr>
          <w:b/>
          <w:sz w:val="24"/>
          <w:szCs w:val="24"/>
        </w:rPr>
        <w:t xml:space="preserve"> ЗЕМЕЛЬНЫХ УЧАСТКОВ И ОБЪЕКТОВ КАПИТАЛЬНОГО СТРОИТЕЛ</w:t>
      </w:r>
      <w:r w:rsidRPr="002C5544">
        <w:rPr>
          <w:b/>
          <w:sz w:val="24"/>
          <w:szCs w:val="24"/>
        </w:rPr>
        <w:t>Ь</w:t>
      </w:r>
      <w:r w:rsidRPr="002C5544">
        <w:rPr>
          <w:b/>
          <w:sz w:val="24"/>
          <w:szCs w:val="24"/>
        </w:rPr>
        <w:t>СТВА</w:t>
      </w:r>
      <w:bookmarkEnd w:id="57"/>
      <w:bookmarkEnd w:id="58"/>
      <w:bookmarkEnd w:id="59"/>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94"/>
        <w:gridCol w:w="5812"/>
      </w:tblGrid>
      <w:tr w:rsidR="00C87732" w:rsidRPr="002C5544" w:rsidTr="00922F1D">
        <w:trPr>
          <w:trHeight w:val="552"/>
        </w:trPr>
        <w:tc>
          <w:tcPr>
            <w:tcW w:w="3794" w:type="dxa"/>
            <w:vAlign w:val="center"/>
          </w:tcPr>
          <w:p w:rsidR="00C87732" w:rsidRPr="002C5544" w:rsidRDefault="00C87732" w:rsidP="007C6684">
            <w:pPr>
              <w:tabs>
                <w:tab w:val="left" w:pos="2520"/>
              </w:tabs>
              <w:jc w:val="both"/>
              <w:rPr>
                <w:b/>
                <w:sz w:val="24"/>
                <w:szCs w:val="24"/>
              </w:rPr>
            </w:pPr>
            <w:r w:rsidRPr="002C5544">
              <w:rPr>
                <w:b/>
                <w:sz w:val="24"/>
                <w:szCs w:val="24"/>
              </w:rPr>
              <w:t>ВИДЫ ИСПОЛЬЗОВАНИЯ</w:t>
            </w:r>
          </w:p>
        </w:tc>
        <w:tc>
          <w:tcPr>
            <w:tcW w:w="5812" w:type="dxa"/>
            <w:vAlign w:val="center"/>
          </w:tcPr>
          <w:p w:rsidR="00C87732" w:rsidRPr="002C5544" w:rsidRDefault="00C87732" w:rsidP="007C6684">
            <w:pPr>
              <w:tabs>
                <w:tab w:val="left" w:pos="2520"/>
              </w:tabs>
              <w:jc w:val="both"/>
              <w:rPr>
                <w:b/>
                <w:sz w:val="24"/>
                <w:szCs w:val="24"/>
              </w:rPr>
            </w:pPr>
            <w:r w:rsidRPr="002C5544">
              <w:rPr>
                <w:b/>
                <w:sz w:val="24"/>
                <w:szCs w:val="24"/>
              </w:rPr>
              <w:t>ПРЕДЕЛЬНЫЕ РАЗМЕРЫ ЗЕМЕЛЬНЫХ</w:t>
            </w:r>
          </w:p>
          <w:p w:rsidR="00C87732" w:rsidRPr="002C5544" w:rsidRDefault="00C87732" w:rsidP="007C6684">
            <w:pPr>
              <w:tabs>
                <w:tab w:val="left" w:pos="2520"/>
              </w:tabs>
              <w:jc w:val="both"/>
              <w:rPr>
                <w:b/>
                <w:sz w:val="24"/>
                <w:szCs w:val="24"/>
              </w:rPr>
            </w:pPr>
            <w:r w:rsidRPr="002C5544">
              <w:rPr>
                <w:b/>
                <w:sz w:val="24"/>
                <w:szCs w:val="24"/>
              </w:rPr>
              <w:t>УЧАСТКОВ И ПРЕДЕЛЬНЫЕ ПАРАМЕТРЫ</w:t>
            </w:r>
          </w:p>
          <w:p w:rsidR="00C87732" w:rsidRPr="002C5544" w:rsidRDefault="00C87732" w:rsidP="007C6684">
            <w:pPr>
              <w:tabs>
                <w:tab w:val="left" w:pos="2520"/>
              </w:tabs>
              <w:jc w:val="both"/>
              <w:rPr>
                <w:b/>
                <w:sz w:val="24"/>
                <w:szCs w:val="24"/>
              </w:rPr>
            </w:pPr>
            <w:r w:rsidRPr="002C5544">
              <w:rPr>
                <w:b/>
                <w:sz w:val="24"/>
                <w:szCs w:val="24"/>
              </w:rPr>
              <w:t>РАЗРЕШЕННОГО СТРОИТЕЛЬСТВА</w:t>
            </w:r>
          </w:p>
        </w:tc>
      </w:tr>
      <w:tr w:rsidR="00C87732" w:rsidRPr="002C5544" w:rsidTr="00922F1D">
        <w:trPr>
          <w:trHeight w:val="552"/>
        </w:trPr>
        <w:tc>
          <w:tcPr>
            <w:tcW w:w="3794" w:type="dxa"/>
          </w:tcPr>
          <w:p w:rsidR="00C87732" w:rsidRPr="002C5544" w:rsidRDefault="00C87732" w:rsidP="007C6684">
            <w:pPr>
              <w:shd w:val="clear" w:color="auto" w:fill="FFFFFF"/>
              <w:jc w:val="both"/>
              <w:rPr>
                <w:sz w:val="24"/>
                <w:szCs w:val="24"/>
              </w:rPr>
            </w:pPr>
            <w:r w:rsidRPr="002C5544">
              <w:rPr>
                <w:sz w:val="24"/>
                <w:szCs w:val="24"/>
              </w:rPr>
              <w:t>Легкая промышленность (6.3)</w:t>
            </w:r>
          </w:p>
          <w:p w:rsidR="00C87732" w:rsidRPr="002C5544" w:rsidRDefault="00C87732" w:rsidP="007C6684">
            <w:pPr>
              <w:shd w:val="clear" w:color="auto" w:fill="FFFFFF"/>
              <w:jc w:val="both"/>
              <w:rPr>
                <w:sz w:val="24"/>
                <w:szCs w:val="24"/>
              </w:rPr>
            </w:pPr>
            <w:r w:rsidRPr="002C5544">
              <w:rPr>
                <w:sz w:val="24"/>
                <w:szCs w:val="24"/>
              </w:rPr>
              <w:t>Фармацевтическая промышле</w:t>
            </w:r>
            <w:r w:rsidRPr="002C5544">
              <w:rPr>
                <w:sz w:val="24"/>
                <w:szCs w:val="24"/>
              </w:rPr>
              <w:t>н</w:t>
            </w:r>
            <w:r w:rsidRPr="002C5544">
              <w:rPr>
                <w:sz w:val="24"/>
                <w:szCs w:val="24"/>
              </w:rPr>
              <w:t>ность (6.3.1)</w:t>
            </w:r>
          </w:p>
          <w:p w:rsidR="00C87732" w:rsidRPr="002C5544" w:rsidRDefault="00C87732" w:rsidP="007C6684">
            <w:pPr>
              <w:shd w:val="clear" w:color="auto" w:fill="FFFFFF"/>
              <w:jc w:val="both"/>
              <w:rPr>
                <w:sz w:val="24"/>
                <w:szCs w:val="24"/>
              </w:rPr>
            </w:pPr>
            <w:r w:rsidRPr="002C5544">
              <w:rPr>
                <w:sz w:val="24"/>
                <w:szCs w:val="24"/>
              </w:rPr>
              <w:t>Пищевая промышленность (6.4)</w:t>
            </w:r>
          </w:p>
          <w:p w:rsidR="00C87732" w:rsidRPr="002C5544" w:rsidRDefault="00C87732" w:rsidP="007C6684">
            <w:pPr>
              <w:shd w:val="clear" w:color="auto" w:fill="FFFFFF"/>
              <w:jc w:val="both"/>
              <w:rPr>
                <w:sz w:val="24"/>
                <w:szCs w:val="24"/>
              </w:rPr>
            </w:pPr>
            <w:r w:rsidRPr="002C5544">
              <w:rPr>
                <w:sz w:val="24"/>
                <w:szCs w:val="24"/>
              </w:rPr>
              <w:t>Строительная промышленность (6.6)</w:t>
            </w:r>
          </w:p>
          <w:p w:rsidR="00C87732" w:rsidRPr="002C5544" w:rsidRDefault="00C87732" w:rsidP="007C6684">
            <w:pPr>
              <w:shd w:val="clear" w:color="auto" w:fill="FFFFFF"/>
              <w:jc w:val="both"/>
              <w:rPr>
                <w:sz w:val="24"/>
                <w:szCs w:val="24"/>
              </w:rPr>
            </w:pPr>
            <w:r w:rsidRPr="002C5544">
              <w:rPr>
                <w:sz w:val="24"/>
                <w:szCs w:val="24"/>
              </w:rPr>
              <w:t>Склады (6.8)</w:t>
            </w:r>
          </w:p>
          <w:p w:rsidR="00C87732" w:rsidRPr="002C5544" w:rsidRDefault="00C87732" w:rsidP="007C6684">
            <w:pPr>
              <w:shd w:val="clear" w:color="auto" w:fill="FFFFFF"/>
              <w:jc w:val="both"/>
              <w:rPr>
                <w:sz w:val="24"/>
                <w:szCs w:val="24"/>
              </w:rPr>
            </w:pPr>
            <w:r w:rsidRPr="002C5544">
              <w:rPr>
                <w:sz w:val="24"/>
                <w:szCs w:val="24"/>
              </w:rPr>
              <w:t>Целлюлозно-бумажная промы</w:t>
            </w:r>
            <w:r w:rsidRPr="002C5544">
              <w:rPr>
                <w:sz w:val="24"/>
                <w:szCs w:val="24"/>
              </w:rPr>
              <w:t>ш</w:t>
            </w:r>
            <w:r w:rsidRPr="002C5544">
              <w:rPr>
                <w:sz w:val="24"/>
                <w:szCs w:val="24"/>
              </w:rPr>
              <w:t>ленность (6.11)</w:t>
            </w:r>
          </w:p>
          <w:p w:rsidR="00C87732" w:rsidRPr="002C5544" w:rsidRDefault="00C87732" w:rsidP="007C6684">
            <w:pPr>
              <w:autoSpaceDE w:val="0"/>
              <w:autoSpaceDN w:val="0"/>
              <w:adjustRightInd w:val="0"/>
              <w:jc w:val="both"/>
              <w:rPr>
                <w:sz w:val="24"/>
                <w:szCs w:val="24"/>
              </w:rPr>
            </w:pPr>
            <w:r w:rsidRPr="002C5544">
              <w:rPr>
                <w:sz w:val="24"/>
                <w:szCs w:val="24"/>
              </w:rPr>
              <w:t>- бытовое обслуживание (3.3);</w:t>
            </w:r>
          </w:p>
          <w:p w:rsidR="00C87732" w:rsidRPr="002C5544" w:rsidRDefault="00C87732" w:rsidP="007C6684">
            <w:pPr>
              <w:autoSpaceDE w:val="0"/>
              <w:autoSpaceDN w:val="0"/>
              <w:adjustRightInd w:val="0"/>
              <w:jc w:val="both"/>
              <w:rPr>
                <w:sz w:val="24"/>
                <w:szCs w:val="24"/>
              </w:rPr>
            </w:pPr>
            <w:r w:rsidRPr="002C5544">
              <w:rPr>
                <w:sz w:val="24"/>
                <w:szCs w:val="24"/>
              </w:rPr>
              <w:t>- обслуживание автотранспорта (4.9);</w:t>
            </w:r>
          </w:p>
          <w:p w:rsidR="00C87732" w:rsidRPr="002C5544" w:rsidRDefault="00C87732" w:rsidP="007C6684">
            <w:pPr>
              <w:autoSpaceDE w:val="0"/>
              <w:autoSpaceDN w:val="0"/>
              <w:adjustRightInd w:val="0"/>
              <w:jc w:val="both"/>
              <w:rPr>
                <w:sz w:val="24"/>
                <w:szCs w:val="24"/>
              </w:rPr>
            </w:pPr>
            <w:r w:rsidRPr="002C5544">
              <w:rPr>
                <w:sz w:val="24"/>
                <w:szCs w:val="24"/>
              </w:rPr>
              <w:t>Автомобильный транспорт (7.2)</w:t>
            </w:r>
          </w:p>
          <w:p w:rsidR="00C87732" w:rsidRPr="002C5544" w:rsidRDefault="00C87732" w:rsidP="007C6684">
            <w:pPr>
              <w:shd w:val="clear" w:color="auto" w:fill="FFFFFF"/>
              <w:jc w:val="both"/>
              <w:rPr>
                <w:sz w:val="24"/>
                <w:szCs w:val="24"/>
              </w:rPr>
            </w:pPr>
            <w:r w:rsidRPr="002C5544">
              <w:rPr>
                <w:sz w:val="24"/>
                <w:szCs w:val="24"/>
              </w:rPr>
              <w:t>Обеспечение внутреннего прав</w:t>
            </w:r>
            <w:r w:rsidRPr="002C5544">
              <w:rPr>
                <w:sz w:val="24"/>
                <w:szCs w:val="24"/>
              </w:rPr>
              <w:t>о</w:t>
            </w:r>
            <w:r w:rsidRPr="002C5544">
              <w:rPr>
                <w:sz w:val="24"/>
                <w:szCs w:val="24"/>
              </w:rPr>
              <w:t>порядка (8.3)</w:t>
            </w:r>
          </w:p>
        </w:tc>
        <w:tc>
          <w:tcPr>
            <w:tcW w:w="5812" w:type="dxa"/>
          </w:tcPr>
          <w:p w:rsidR="00C87732" w:rsidRPr="002C5544" w:rsidRDefault="00C87732" w:rsidP="007C6684">
            <w:pPr>
              <w:ind w:firstLine="284"/>
              <w:jc w:val="both"/>
              <w:rPr>
                <w:sz w:val="24"/>
                <w:szCs w:val="24"/>
              </w:rPr>
            </w:pPr>
            <w:r w:rsidRPr="002C5544">
              <w:rPr>
                <w:sz w:val="24"/>
                <w:szCs w:val="24"/>
              </w:rPr>
              <w:t xml:space="preserve">- минимальная/максимальная  площадь земельного участка – </w:t>
            </w:r>
            <w:r w:rsidRPr="002C5544">
              <w:rPr>
                <w:b/>
                <w:sz w:val="24"/>
                <w:szCs w:val="24"/>
              </w:rPr>
              <w:t>800-20000 кв. м;</w:t>
            </w:r>
          </w:p>
          <w:p w:rsidR="00C87732" w:rsidRPr="002C5544" w:rsidRDefault="00C87732" w:rsidP="007C6684">
            <w:pPr>
              <w:widowControl w:val="0"/>
              <w:ind w:firstLine="284"/>
              <w:jc w:val="both"/>
              <w:rPr>
                <w:sz w:val="24"/>
                <w:szCs w:val="24"/>
              </w:rPr>
            </w:pPr>
            <w:r w:rsidRPr="002C5544">
              <w:rPr>
                <w:sz w:val="24"/>
                <w:szCs w:val="24"/>
              </w:rPr>
              <w:t>-максимальное количество этажей зданий –2.</w:t>
            </w:r>
          </w:p>
          <w:p w:rsidR="00C87732" w:rsidRPr="002C5544" w:rsidRDefault="00C87732" w:rsidP="007C6684">
            <w:pPr>
              <w:shd w:val="clear" w:color="auto" w:fill="FFFFFF"/>
              <w:ind w:firstLine="426"/>
              <w:jc w:val="both"/>
              <w:rPr>
                <w:sz w:val="24"/>
                <w:szCs w:val="24"/>
              </w:rPr>
            </w:pPr>
            <w:r w:rsidRPr="002C5544">
              <w:rPr>
                <w:sz w:val="24"/>
                <w:szCs w:val="24"/>
              </w:rPr>
              <w:t xml:space="preserve">- максимальная высота этажа – 6 м. </w:t>
            </w:r>
          </w:p>
          <w:p w:rsidR="00C87732" w:rsidRPr="002C5544" w:rsidRDefault="00C87732" w:rsidP="007C6684">
            <w:pPr>
              <w:shd w:val="clear" w:color="auto" w:fill="FFFFFF"/>
              <w:ind w:firstLine="426"/>
              <w:jc w:val="both"/>
              <w:rPr>
                <w:sz w:val="24"/>
                <w:szCs w:val="24"/>
              </w:rPr>
            </w:pPr>
            <w:r w:rsidRPr="002C5544">
              <w:rPr>
                <w:sz w:val="24"/>
                <w:szCs w:val="24"/>
              </w:rPr>
              <w:t>- максимальная высота здания - 15 м.</w:t>
            </w:r>
          </w:p>
          <w:p w:rsidR="00C87732" w:rsidRPr="002C5544" w:rsidRDefault="00C87732" w:rsidP="007C6684">
            <w:pPr>
              <w:shd w:val="clear" w:color="auto" w:fill="FFFFFF"/>
              <w:ind w:firstLine="426"/>
              <w:jc w:val="both"/>
              <w:rPr>
                <w:sz w:val="24"/>
                <w:szCs w:val="24"/>
              </w:rPr>
            </w:pPr>
            <w:r w:rsidRPr="002C5544">
              <w:rPr>
                <w:sz w:val="24"/>
                <w:szCs w:val="24"/>
              </w:rPr>
              <w:t>- минимальный отступ зданий, строений и соор</w:t>
            </w:r>
            <w:r w:rsidRPr="002C5544">
              <w:rPr>
                <w:sz w:val="24"/>
                <w:szCs w:val="24"/>
              </w:rPr>
              <w:t>у</w:t>
            </w:r>
            <w:r w:rsidRPr="002C5544">
              <w:rPr>
                <w:sz w:val="24"/>
                <w:szCs w:val="24"/>
              </w:rPr>
              <w:t>жений от красной линии улиц, проездов - 12 м;</w:t>
            </w:r>
          </w:p>
          <w:p w:rsidR="00C87732" w:rsidRPr="002C5544" w:rsidRDefault="00C87732" w:rsidP="007C6684">
            <w:pPr>
              <w:shd w:val="clear" w:color="auto" w:fill="FFFFFF"/>
              <w:ind w:firstLine="426"/>
              <w:jc w:val="both"/>
              <w:rPr>
                <w:sz w:val="24"/>
                <w:szCs w:val="24"/>
              </w:rPr>
            </w:pPr>
            <w:r w:rsidRPr="002C5544">
              <w:rPr>
                <w:sz w:val="24"/>
                <w:szCs w:val="24"/>
              </w:rPr>
              <w:t>Максимальный процент застройки участка – 70.</w:t>
            </w:r>
          </w:p>
          <w:p w:rsidR="00C87732" w:rsidRPr="002C5544" w:rsidRDefault="00C87732" w:rsidP="007C6684">
            <w:pPr>
              <w:shd w:val="clear" w:color="auto" w:fill="FFFFFF"/>
              <w:ind w:firstLine="426"/>
              <w:jc w:val="both"/>
              <w:rPr>
                <w:sz w:val="24"/>
                <w:szCs w:val="24"/>
              </w:rPr>
            </w:pPr>
            <w:r w:rsidRPr="002C5544">
              <w:rPr>
                <w:sz w:val="24"/>
                <w:szCs w:val="24"/>
              </w:rPr>
              <w:t>-минимальный  отступ  от  границ смежных  з</w:t>
            </w:r>
            <w:r w:rsidRPr="002C5544">
              <w:rPr>
                <w:sz w:val="24"/>
                <w:szCs w:val="24"/>
              </w:rPr>
              <w:t>е</w:t>
            </w:r>
            <w:r w:rsidRPr="002C5544">
              <w:rPr>
                <w:sz w:val="24"/>
                <w:szCs w:val="24"/>
              </w:rPr>
              <w:t>мель</w:t>
            </w:r>
            <w:r w:rsidR="00324E30" w:rsidRPr="002C5544">
              <w:rPr>
                <w:sz w:val="24"/>
                <w:szCs w:val="24"/>
              </w:rPr>
              <w:t>ных участков – 3 м.</w:t>
            </w:r>
            <w:r w:rsidRPr="002C5544">
              <w:rPr>
                <w:sz w:val="24"/>
                <w:szCs w:val="24"/>
              </w:rPr>
              <w:t>;</w:t>
            </w:r>
          </w:p>
          <w:p w:rsidR="00C87732" w:rsidRPr="002C5544" w:rsidRDefault="00C87732" w:rsidP="007C6684">
            <w:pPr>
              <w:shd w:val="clear" w:color="auto" w:fill="FFFFFF"/>
              <w:ind w:firstLine="426"/>
              <w:jc w:val="both"/>
              <w:rPr>
                <w:sz w:val="24"/>
                <w:szCs w:val="24"/>
              </w:rPr>
            </w:pPr>
            <w:r w:rsidRPr="002C5544">
              <w:rPr>
                <w:sz w:val="24"/>
                <w:szCs w:val="24"/>
              </w:rPr>
              <w:t>Санитарно-защитная зона для предприятий I</w:t>
            </w:r>
            <w:r w:rsidRPr="002C5544">
              <w:rPr>
                <w:sz w:val="24"/>
                <w:szCs w:val="24"/>
                <w:lang w:val="en-US"/>
              </w:rPr>
              <w:t>V</w:t>
            </w:r>
            <w:r w:rsidRPr="002C5544">
              <w:rPr>
                <w:sz w:val="24"/>
                <w:szCs w:val="24"/>
              </w:rPr>
              <w:t xml:space="preserve">  класса должна быть максимально озеленена не менее 60  процентов площади. </w:t>
            </w:r>
          </w:p>
        </w:tc>
      </w:tr>
      <w:tr w:rsidR="00C87732" w:rsidRPr="002C5544" w:rsidTr="00922F1D">
        <w:trPr>
          <w:trHeight w:val="552"/>
        </w:trPr>
        <w:tc>
          <w:tcPr>
            <w:tcW w:w="3794" w:type="dxa"/>
          </w:tcPr>
          <w:p w:rsidR="00C87732" w:rsidRPr="002C5544" w:rsidRDefault="00C87732" w:rsidP="007C6684">
            <w:pPr>
              <w:tabs>
                <w:tab w:val="left" w:pos="142"/>
              </w:tabs>
              <w:autoSpaceDE w:val="0"/>
              <w:autoSpaceDN w:val="0"/>
              <w:adjustRightInd w:val="0"/>
              <w:jc w:val="both"/>
              <w:rPr>
                <w:rFonts w:eastAsia="Calibri"/>
                <w:sz w:val="24"/>
                <w:szCs w:val="24"/>
              </w:rPr>
            </w:pPr>
            <w:r w:rsidRPr="002C5544">
              <w:rPr>
                <w:rFonts w:eastAsia="Calibri"/>
                <w:sz w:val="24"/>
                <w:szCs w:val="24"/>
              </w:rPr>
              <w:t>-Коммунальное обслуживание (3.1)</w:t>
            </w:r>
          </w:p>
          <w:p w:rsidR="00C87732" w:rsidRPr="002C5544" w:rsidRDefault="00C87732" w:rsidP="007C6684">
            <w:pPr>
              <w:autoSpaceDE w:val="0"/>
              <w:autoSpaceDN w:val="0"/>
              <w:adjustRightInd w:val="0"/>
              <w:jc w:val="both"/>
              <w:rPr>
                <w:sz w:val="24"/>
                <w:szCs w:val="24"/>
              </w:rPr>
            </w:pPr>
            <w:r w:rsidRPr="002C5544">
              <w:rPr>
                <w:sz w:val="24"/>
                <w:szCs w:val="24"/>
              </w:rPr>
              <w:t>- Объекты гаражного назначения (2.7.1)</w:t>
            </w:r>
            <w:r w:rsidRPr="002C5544">
              <w:rPr>
                <w:sz w:val="24"/>
                <w:szCs w:val="24"/>
              </w:rPr>
              <w:tab/>
            </w:r>
          </w:p>
          <w:p w:rsidR="00C87732" w:rsidRPr="002C5544" w:rsidRDefault="00C87732" w:rsidP="007C6684">
            <w:pPr>
              <w:autoSpaceDE w:val="0"/>
              <w:autoSpaceDN w:val="0"/>
              <w:adjustRightInd w:val="0"/>
              <w:jc w:val="both"/>
              <w:rPr>
                <w:sz w:val="24"/>
                <w:szCs w:val="24"/>
              </w:rPr>
            </w:pPr>
            <w:r w:rsidRPr="002C5544">
              <w:rPr>
                <w:sz w:val="24"/>
                <w:szCs w:val="24"/>
              </w:rPr>
              <w:t>-Связь (6.8)</w:t>
            </w:r>
          </w:p>
          <w:p w:rsidR="00C87732" w:rsidRPr="002C5544" w:rsidRDefault="00C87732" w:rsidP="007C6684">
            <w:pPr>
              <w:shd w:val="clear" w:color="auto" w:fill="FFFFFF"/>
              <w:jc w:val="both"/>
              <w:rPr>
                <w:sz w:val="24"/>
                <w:szCs w:val="24"/>
              </w:rPr>
            </w:pPr>
          </w:p>
        </w:tc>
        <w:tc>
          <w:tcPr>
            <w:tcW w:w="5812" w:type="dxa"/>
          </w:tcPr>
          <w:p w:rsidR="00C87732" w:rsidRPr="002C5544" w:rsidRDefault="00C87732" w:rsidP="007C6684">
            <w:pPr>
              <w:ind w:firstLine="34"/>
              <w:jc w:val="both"/>
              <w:rPr>
                <w:sz w:val="24"/>
                <w:szCs w:val="24"/>
              </w:rPr>
            </w:pPr>
            <w:r w:rsidRPr="002C5544">
              <w:rPr>
                <w:sz w:val="24"/>
                <w:szCs w:val="24"/>
              </w:rPr>
              <w:t>Минимальная /максимальная площадь земельных участков 20 кв.м. - 1000 кв.м.</w:t>
            </w:r>
          </w:p>
          <w:p w:rsidR="00C87732" w:rsidRPr="002C5544" w:rsidRDefault="00C87732" w:rsidP="007C6684">
            <w:pPr>
              <w:ind w:firstLine="34"/>
              <w:jc w:val="both"/>
              <w:rPr>
                <w:sz w:val="24"/>
                <w:szCs w:val="24"/>
              </w:rPr>
            </w:pPr>
            <w:r w:rsidRPr="002C5544">
              <w:rPr>
                <w:sz w:val="24"/>
                <w:szCs w:val="24"/>
              </w:rPr>
              <w:t>Тепловые  котельные мощностью  до 200 Гкал.</w:t>
            </w:r>
          </w:p>
          <w:p w:rsidR="00C87732" w:rsidRPr="002C5544" w:rsidRDefault="00C87732" w:rsidP="007C6684">
            <w:pPr>
              <w:ind w:firstLine="34"/>
              <w:jc w:val="both"/>
              <w:rPr>
                <w:sz w:val="24"/>
                <w:szCs w:val="24"/>
              </w:rPr>
            </w:pPr>
            <w:r w:rsidRPr="002C5544">
              <w:rPr>
                <w:sz w:val="24"/>
                <w:szCs w:val="24"/>
              </w:rPr>
              <w:t>Максимальное количество этажей  – не более 2 эт</w:t>
            </w:r>
            <w:r w:rsidRPr="002C5544">
              <w:rPr>
                <w:sz w:val="24"/>
                <w:szCs w:val="24"/>
              </w:rPr>
              <w:t>а</w:t>
            </w:r>
            <w:r w:rsidRPr="002C5544">
              <w:rPr>
                <w:sz w:val="24"/>
                <w:szCs w:val="24"/>
              </w:rPr>
              <w:t>жей.</w:t>
            </w:r>
          </w:p>
          <w:p w:rsidR="00C87732" w:rsidRPr="002C5544" w:rsidRDefault="00C87732" w:rsidP="007C6684">
            <w:pPr>
              <w:ind w:firstLine="34"/>
              <w:jc w:val="both"/>
              <w:rPr>
                <w:sz w:val="24"/>
                <w:szCs w:val="24"/>
              </w:rPr>
            </w:pPr>
            <w:r w:rsidRPr="002C5544">
              <w:rPr>
                <w:sz w:val="24"/>
                <w:szCs w:val="24"/>
              </w:rPr>
              <w:t xml:space="preserve">Высота – не более 22 м. </w:t>
            </w:r>
          </w:p>
          <w:p w:rsidR="00C87732" w:rsidRPr="002C5544" w:rsidRDefault="00C87732" w:rsidP="007C6684">
            <w:pPr>
              <w:ind w:firstLine="34"/>
              <w:jc w:val="both"/>
              <w:rPr>
                <w:sz w:val="24"/>
                <w:szCs w:val="24"/>
              </w:rPr>
            </w:pPr>
            <w:r w:rsidRPr="002C5544">
              <w:rPr>
                <w:sz w:val="24"/>
                <w:szCs w:val="24"/>
              </w:rPr>
              <w:t>Минимальный отступ строений от красной линии участка или границ участка 1 м.</w:t>
            </w:r>
          </w:p>
          <w:p w:rsidR="00C87732" w:rsidRPr="002C5544" w:rsidRDefault="00C87732" w:rsidP="007C6684">
            <w:pPr>
              <w:ind w:firstLine="34"/>
              <w:jc w:val="both"/>
              <w:rPr>
                <w:sz w:val="24"/>
                <w:szCs w:val="24"/>
              </w:rPr>
            </w:pPr>
            <w:r w:rsidRPr="002C5544">
              <w:rPr>
                <w:sz w:val="24"/>
                <w:szCs w:val="24"/>
              </w:rPr>
              <w:t>Максимальный процент застройки - 60%.</w:t>
            </w:r>
          </w:p>
        </w:tc>
      </w:tr>
    </w:tbl>
    <w:p w:rsidR="00C87732" w:rsidRPr="002C5544" w:rsidRDefault="00C87732" w:rsidP="007C6684">
      <w:pPr>
        <w:tabs>
          <w:tab w:val="left" w:pos="2520"/>
        </w:tabs>
        <w:jc w:val="both"/>
        <w:rPr>
          <w:b/>
          <w:sz w:val="24"/>
          <w:szCs w:val="24"/>
        </w:rPr>
      </w:pPr>
    </w:p>
    <w:p w:rsidR="00C87732" w:rsidRPr="002C5544" w:rsidRDefault="00C87732" w:rsidP="007C6684">
      <w:pPr>
        <w:jc w:val="both"/>
        <w:rPr>
          <w:b/>
          <w:sz w:val="24"/>
          <w:szCs w:val="24"/>
        </w:rPr>
      </w:pPr>
      <w:bookmarkStart w:id="60" w:name="_Toc339439071"/>
      <w:bookmarkStart w:id="61" w:name="_Toc344035116"/>
      <w:bookmarkStart w:id="62" w:name="_Toc344077943"/>
      <w:bookmarkStart w:id="63" w:name="_Toc339439070"/>
      <w:bookmarkStart w:id="64" w:name="_Toc344035115"/>
      <w:bookmarkStart w:id="65" w:name="_Toc344077942"/>
      <w:r w:rsidRPr="002C5544">
        <w:rPr>
          <w:b/>
          <w:sz w:val="24"/>
          <w:szCs w:val="24"/>
        </w:rPr>
        <w:lastRenderedPageBreak/>
        <w:t>2. УСЛОВНО РАЗРЕШЕННЫЕ ВИДЫ И ПАРАМЕТРЫ ИСПОЛЬЗОВАНИЯ</w:t>
      </w:r>
      <w:bookmarkStart w:id="66" w:name="_Toc339439072"/>
      <w:bookmarkStart w:id="67" w:name="_Toc344035117"/>
      <w:bookmarkStart w:id="68" w:name="_Toc344077944"/>
      <w:bookmarkEnd w:id="60"/>
      <w:bookmarkEnd w:id="61"/>
      <w:bookmarkEnd w:id="62"/>
      <w:r w:rsidRPr="002C5544">
        <w:rPr>
          <w:b/>
          <w:sz w:val="24"/>
          <w:szCs w:val="24"/>
        </w:rPr>
        <w:t xml:space="preserve"> З</w:t>
      </w:r>
      <w:r w:rsidRPr="002C5544">
        <w:rPr>
          <w:b/>
          <w:sz w:val="24"/>
          <w:szCs w:val="24"/>
        </w:rPr>
        <w:t>Е</w:t>
      </w:r>
      <w:r w:rsidRPr="002C5544">
        <w:rPr>
          <w:b/>
          <w:sz w:val="24"/>
          <w:szCs w:val="24"/>
        </w:rPr>
        <w:t>МЕЛЬНЫХ УЧАСТКОВ И ОБЪЕКТОВ КАПИТАЛЬНОГО СТРОИТЕЛЬСТВА</w:t>
      </w:r>
      <w:bookmarkEnd w:id="66"/>
      <w:bookmarkEnd w:id="67"/>
      <w:bookmarkEnd w:id="68"/>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3794"/>
        <w:gridCol w:w="5812"/>
      </w:tblGrid>
      <w:tr w:rsidR="00C87732" w:rsidRPr="002C5544" w:rsidTr="00922F1D">
        <w:trPr>
          <w:trHeight w:val="552"/>
        </w:trPr>
        <w:tc>
          <w:tcPr>
            <w:tcW w:w="3794" w:type="dxa"/>
            <w:vAlign w:val="center"/>
          </w:tcPr>
          <w:p w:rsidR="00C87732" w:rsidRPr="002C5544" w:rsidRDefault="00C87732" w:rsidP="007C6684">
            <w:pPr>
              <w:tabs>
                <w:tab w:val="left" w:pos="2520"/>
              </w:tabs>
              <w:jc w:val="both"/>
              <w:rPr>
                <w:b/>
                <w:sz w:val="24"/>
                <w:szCs w:val="24"/>
              </w:rPr>
            </w:pPr>
            <w:r w:rsidRPr="002C5544">
              <w:rPr>
                <w:b/>
                <w:sz w:val="24"/>
                <w:szCs w:val="24"/>
              </w:rPr>
              <w:t>ВИДЫ ИСПОЛЬЗОВАНИЯ</w:t>
            </w:r>
          </w:p>
        </w:tc>
        <w:tc>
          <w:tcPr>
            <w:tcW w:w="5812" w:type="dxa"/>
            <w:vAlign w:val="center"/>
          </w:tcPr>
          <w:p w:rsidR="00C87732" w:rsidRPr="002C5544" w:rsidRDefault="00C87732" w:rsidP="007C6684">
            <w:pPr>
              <w:tabs>
                <w:tab w:val="left" w:pos="2520"/>
              </w:tabs>
              <w:jc w:val="both"/>
              <w:rPr>
                <w:b/>
                <w:sz w:val="24"/>
                <w:szCs w:val="24"/>
              </w:rPr>
            </w:pPr>
            <w:r w:rsidRPr="002C5544">
              <w:rPr>
                <w:b/>
                <w:sz w:val="24"/>
                <w:szCs w:val="24"/>
              </w:rPr>
              <w:t>ПРЕДЕЛЬНЫЕ РАЗМЕРЫ ЗЕМЕЛЬНЫХ</w:t>
            </w:r>
          </w:p>
          <w:p w:rsidR="00C87732" w:rsidRPr="002C5544" w:rsidRDefault="00C87732" w:rsidP="007C6684">
            <w:pPr>
              <w:tabs>
                <w:tab w:val="left" w:pos="2520"/>
              </w:tabs>
              <w:jc w:val="both"/>
              <w:rPr>
                <w:b/>
                <w:sz w:val="24"/>
                <w:szCs w:val="24"/>
              </w:rPr>
            </w:pPr>
            <w:r w:rsidRPr="002C5544">
              <w:rPr>
                <w:b/>
                <w:sz w:val="24"/>
                <w:szCs w:val="24"/>
              </w:rPr>
              <w:t>УЧАСТКОВ И ПРЕДЕЛЬНЫЕ ПАРАМЕТРЫ</w:t>
            </w:r>
          </w:p>
          <w:p w:rsidR="00C87732" w:rsidRPr="002C5544" w:rsidRDefault="00C87732" w:rsidP="007C6684">
            <w:pPr>
              <w:tabs>
                <w:tab w:val="left" w:pos="2520"/>
              </w:tabs>
              <w:jc w:val="both"/>
              <w:rPr>
                <w:b/>
                <w:sz w:val="24"/>
                <w:szCs w:val="24"/>
              </w:rPr>
            </w:pPr>
            <w:r w:rsidRPr="002C5544">
              <w:rPr>
                <w:b/>
                <w:sz w:val="24"/>
                <w:szCs w:val="24"/>
              </w:rPr>
              <w:t>РАЗРЕШЕННОГО СТРОИТЕЛЬСТВА</w:t>
            </w:r>
          </w:p>
        </w:tc>
      </w:tr>
      <w:tr w:rsidR="00C87732" w:rsidRPr="002C5544" w:rsidTr="00922F1D">
        <w:trPr>
          <w:trHeight w:val="264"/>
        </w:trPr>
        <w:tc>
          <w:tcPr>
            <w:tcW w:w="3794" w:type="dxa"/>
          </w:tcPr>
          <w:p w:rsidR="00C87732" w:rsidRPr="002C5544" w:rsidRDefault="00C87732" w:rsidP="007C6684">
            <w:pPr>
              <w:autoSpaceDE w:val="0"/>
              <w:autoSpaceDN w:val="0"/>
              <w:adjustRightInd w:val="0"/>
              <w:jc w:val="both"/>
              <w:rPr>
                <w:sz w:val="24"/>
                <w:szCs w:val="24"/>
              </w:rPr>
            </w:pPr>
            <w:r w:rsidRPr="002C5544">
              <w:rPr>
                <w:sz w:val="24"/>
                <w:szCs w:val="24"/>
              </w:rPr>
              <w:t>- амбулаторно - поликлиническое обслуживание (3.4.1);</w:t>
            </w:r>
          </w:p>
          <w:p w:rsidR="00C87732" w:rsidRPr="002C5544" w:rsidRDefault="00C87732" w:rsidP="007C6684">
            <w:pPr>
              <w:autoSpaceDE w:val="0"/>
              <w:autoSpaceDN w:val="0"/>
              <w:adjustRightInd w:val="0"/>
              <w:jc w:val="both"/>
              <w:rPr>
                <w:sz w:val="24"/>
                <w:szCs w:val="24"/>
              </w:rPr>
            </w:pPr>
            <w:r w:rsidRPr="002C5544">
              <w:rPr>
                <w:sz w:val="24"/>
                <w:szCs w:val="24"/>
              </w:rPr>
              <w:t>- обеспечение научной деятельн</w:t>
            </w:r>
            <w:r w:rsidRPr="002C5544">
              <w:rPr>
                <w:sz w:val="24"/>
                <w:szCs w:val="24"/>
              </w:rPr>
              <w:t>о</w:t>
            </w:r>
            <w:r w:rsidRPr="002C5544">
              <w:rPr>
                <w:sz w:val="24"/>
                <w:szCs w:val="24"/>
              </w:rPr>
              <w:t>сти (3.9);</w:t>
            </w:r>
          </w:p>
          <w:p w:rsidR="00C87732" w:rsidRPr="002C5544" w:rsidRDefault="00C87732" w:rsidP="007C6684">
            <w:pPr>
              <w:autoSpaceDE w:val="0"/>
              <w:autoSpaceDN w:val="0"/>
              <w:adjustRightInd w:val="0"/>
              <w:jc w:val="both"/>
              <w:rPr>
                <w:sz w:val="24"/>
                <w:szCs w:val="24"/>
              </w:rPr>
            </w:pPr>
          </w:p>
          <w:p w:rsidR="00C87732" w:rsidRPr="002C5544" w:rsidRDefault="00C87732" w:rsidP="007C6684">
            <w:pPr>
              <w:shd w:val="clear" w:color="auto" w:fill="FFFFFF"/>
              <w:ind w:firstLine="426"/>
              <w:jc w:val="both"/>
              <w:rPr>
                <w:sz w:val="24"/>
                <w:szCs w:val="24"/>
              </w:rPr>
            </w:pPr>
          </w:p>
        </w:tc>
        <w:tc>
          <w:tcPr>
            <w:tcW w:w="5812" w:type="dxa"/>
          </w:tcPr>
          <w:p w:rsidR="00C87732" w:rsidRPr="002C5544" w:rsidRDefault="00C87732" w:rsidP="007C6684">
            <w:pPr>
              <w:ind w:firstLine="284"/>
              <w:jc w:val="both"/>
              <w:rPr>
                <w:sz w:val="24"/>
                <w:szCs w:val="24"/>
              </w:rPr>
            </w:pPr>
            <w:r w:rsidRPr="002C5544">
              <w:rPr>
                <w:sz w:val="24"/>
                <w:szCs w:val="24"/>
              </w:rPr>
              <w:t xml:space="preserve">- минимальная/максимальная  площадь земельного участка – </w:t>
            </w:r>
            <w:r w:rsidRPr="002C5544">
              <w:rPr>
                <w:b/>
                <w:sz w:val="24"/>
                <w:szCs w:val="24"/>
              </w:rPr>
              <w:t>300-1000 кв. м;</w:t>
            </w:r>
          </w:p>
          <w:p w:rsidR="00C87732" w:rsidRPr="002C5544" w:rsidRDefault="00C87732" w:rsidP="007C6684">
            <w:pPr>
              <w:shd w:val="clear" w:color="auto" w:fill="FFFFFF"/>
              <w:ind w:firstLine="426"/>
              <w:jc w:val="both"/>
              <w:rPr>
                <w:sz w:val="24"/>
                <w:szCs w:val="24"/>
              </w:rPr>
            </w:pPr>
            <w:r w:rsidRPr="002C5544">
              <w:rPr>
                <w:sz w:val="24"/>
                <w:szCs w:val="24"/>
              </w:rPr>
              <w:t>Площадь медицинского пункта следует прин</w:t>
            </w:r>
            <w:r w:rsidRPr="002C5544">
              <w:rPr>
                <w:sz w:val="24"/>
                <w:szCs w:val="24"/>
              </w:rPr>
              <w:t>и</w:t>
            </w:r>
            <w:r w:rsidRPr="002C5544">
              <w:rPr>
                <w:sz w:val="24"/>
                <w:szCs w:val="24"/>
              </w:rPr>
              <w:t>мать:</w:t>
            </w:r>
          </w:p>
          <w:p w:rsidR="00C87732" w:rsidRPr="002C5544" w:rsidRDefault="00C87732" w:rsidP="007C6684">
            <w:pPr>
              <w:shd w:val="clear" w:color="auto" w:fill="FFFFFF"/>
              <w:ind w:firstLine="426"/>
              <w:jc w:val="both"/>
              <w:rPr>
                <w:sz w:val="24"/>
                <w:szCs w:val="24"/>
              </w:rPr>
            </w:pPr>
            <w:r w:rsidRPr="002C5544">
              <w:rPr>
                <w:sz w:val="24"/>
                <w:szCs w:val="24"/>
              </w:rPr>
              <w:t>12 м2 - при списочной численности от 50 до 150 работающих;</w:t>
            </w:r>
          </w:p>
          <w:p w:rsidR="00C87732" w:rsidRPr="002C5544" w:rsidRDefault="00C87732" w:rsidP="007C6684">
            <w:pPr>
              <w:shd w:val="clear" w:color="auto" w:fill="FFFFFF"/>
              <w:ind w:firstLine="426"/>
              <w:jc w:val="both"/>
              <w:rPr>
                <w:sz w:val="24"/>
                <w:szCs w:val="24"/>
              </w:rPr>
            </w:pPr>
            <w:r w:rsidRPr="002C5544">
              <w:rPr>
                <w:sz w:val="24"/>
                <w:szCs w:val="24"/>
              </w:rPr>
              <w:t>18 м2 - при списочной численности от 151 до 300 работающих.</w:t>
            </w:r>
          </w:p>
          <w:p w:rsidR="00C87732" w:rsidRPr="002C5544" w:rsidRDefault="00C87732" w:rsidP="007C6684">
            <w:pPr>
              <w:shd w:val="clear" w:color="auto" w:fill="FFFFFF"/>
              <w:ind w:firstLine="426"/>
              <w:jc w:val="both"/>
              <w:rPr>
                <w:sz w:val="24"/>
                <w:szCs w:val="24"/>
              </w:rPr>
            </w:pPr>
            <w:r w:rsidRPr="002C5544">
              <w:rPr>
                <w:sz w:val="24"/>
                <w:szCs w:val="24"/>
              </w:rPr>
              <w:t>Максимальное количество этажей –2.</w:t>
            </w:r>
          </w:p>
          <w:p w:rsidR="00C87732" w:rsidRPr="002C5544" w:rsidRDefault="00C87732" w:rsidP="007C6684">
            <w:pPr>
              <w:shd w:val="clear" w:color="auto" w:fill="FFFFFF"/>
              <w:ind w:firstLine="426"/>
              <w:jc w:val="both"/>
              <w:rPr>
                <w:sz w:val="24"/>
                <w:szCs w:val="24"/>
              </w:rPr>
            </w:pPr>
            <w:r w:rsidRPr="002C5544">
              <w:rPr>
                <w:sz w:val="24"/>
                <w:szCs w:val="24"/>
              </w:rPr>
              <w:t>Максимальная высота этажа – 3 м.</w:t>
            </w:r>
          </w:p>
          <w:p w:rsidR="00C87732" w:rsidRPr="002C5544" w:rsidRDefault="00C87732" w:rsidP="007C6684">
            <w:pPr>
              <w:shd w:val="clear" w:color="auto" w:fill="FFFFFF"/>
              <w:ind w:firstLine="426"/>
              <w:jc w:val="both"/>
              <w:rPr>
                <w:sz w:val="24"/>
                <w:szCs w:val="24"/>
              </w:rPr>
            </w:pPr>
            <w:r w:rsidRPr="002C5544">
              <w:rPr>
                <w:sz w:val="24"/>
                <w:szCs w:val="24"/>
              </w:rPr>
              <w:t>Минимальный отступ строений от красной линии участка- 5 метров, от границ участка 3 метра.</w:t>
            </w:r>
          </w:p>
          <w:p w:rsidR="00C87732" w:rsidRPr="002C5544" w:rsidRDefault="00C87732" w:rsidP="007C6684">
            <w:pPr>
              <w:shd w:val="clear" w:color="auto" w:fill="FFFFFF"/>
              <w:ind w:firstLine="426"/>
              <w:jc w:val="both"/>
              <w:rPr>
                <w:sz w:val="24"/>
                <w:szCs w:val="24"/>
              </w:rPr>
            </w:pPr>
            <w:r w:rsidRPr="002C5544">
              <w:rPr>
                <w:sz w:val="24"/>
                <w:szCs w:val="24"/>
              </w:rPr>
              <w:t>Максимальный процент застройки участка – 40%.</w:t>
            </w:r>
          </w:p>
        </w:tc>
      </w:tr>
    </w:tbl>
    <w:p w:rsidR="00C87732" w:rsidRPr="002C5544" w:rsidRDefault="00C87732" w:rsidP="007C6684">
      <w:pPr>
        <w:ind w:firstLine="567"/>
        <w:jc w:val="both"/>
        <w:rPr>
          <w:b/>
          <w:sz w:val="24"/>
          <w:szCs w:val="24"/>
        </w:rPr>
      </w:pPr>
    </w:p>
    <w:p w:rsidR="00C87732" w:rsidRPr="002C5544" w:rsidRDefault="00C87732" w:rsidP="007C6684">
      <w:pPr>
        <w:ind w:firstLine="567"/>
        <w:jc w:val="both"/>
        <w:rPr>
          <w:b/>
          <w:sz w:val="24"/>
          <w:szCs w:val="24"/>
        </w:rPr>
      </w:pPr>
      <w:r w:rsidRPr="002C5544">
        <w:rPr>
          <w:b/>
          <w:sz w:val="24"/>
          <w:szCs w:val="24"/>
        </w:rPr>
        <w:t>3. ВСПОМОГАТЕЛЬНЫЕ ВИДЫ И ПАРАМЕТРЫ РАЗРЕШЕННОГО И</w:t>
      </w:r>
      <w:r w:rsidRPr="002C5544">
        <w:rPr>
          <w:b/>
          <w:sz w:val="24"/>
          <w:szCs w:val="24"/>
        </w:rPr>
        <w:t>С</w:t>
      </w:r>
      <w:r w:rsidRPr="002C5544">
        <w:rPr>
          <w:b/>
          <w:sz w:val="24"/>
          <w:szCs w:val="24"/>
        </w:rPr>
        <w:t>ПОЛЬЗОВАНИЯ ЗЕМЕЛЬНЫХ УЧАСТКОВ И ОБЪЕКТОВ КАПИТАЛЬНОГО СТРОИТЕЛЬСТВА</w:t>
      </w:r>
      <w:bookmarkEnd w:id="63"/>
      <w:bookmarkEnd w:id="64"/>
      <w:bookmarkEnd w:id="65"/>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94"/>
        <w:gridCol w:w="5812"/>
      </w:tblGrid>
      <w:tr w:rsidR="00C87732" w:rsidRPr="002C5544" w:rsidTr="00922F1D">
        <w:trPr>
          <w:trHeight w:val="245"/>
          <w:tblHeader/>
        </w:trPr>
        <w:tc>
          <w:tcPr>
            <w:tcW w:w="3794" w:type="dxa"/>
            <w:vAlign w:val="center"/>
          </w:tcPr>
          <w:p w:rsidR="00C87732" w:rsidRPr="002C5544" w:rsidRDefault="00C87732" w:rsidP="007C6684">
            <w:pPr>
              <w:tabs>
                <w:tab w:val="left" w:pos="2520"/>
              </w:tabs>
              <w:jc w:val="both"/>
              <w:rPr>
                <w:b/>
                <w:sz w:val="24"/>
                <w:szCs w:val="24"/>
              </w:rPr>
            </w:pPr>
            <w:r w:rsidRPr="002C5544">
              <w:rPr>
                <w:b/>
                <w:sz w:val="24"/>
                <w:szCs w:val="24"/>
              </w:rPr>
              <w:t>ВИДЫ ИСПОЛЬЗОВАНИЯ</w:t>
            </w:r>
          </w:p>
        </w:tc>
        <w:tc>
          <w:tcPr>
            <w:tcW w:w="5812" w:type="dxa"/>
            <w:vAlign w:val="center"/>
          </w:tcPr>
          <w:p w:rsidR="00C87732" w:rsidRPr="002C5544" w:rsidRDefault="00C87732" w:rsidP="007C6684">
            <w:pPr>
              <w:tabs>
                <w:tab w:val="left" w:pos="2520"/>
              </w:tabs>
              <w:jc w:val="both"/>
              <w:rPr>
                <w:b/>
                <w:sz w:val="24"/>
                <w:szCs w:val="24"/>
              </w:rPr>
            </w:pPr>
            <w:r w:rsidRPr="002C5544">
              <w:rPr>
                <w:b/>
                <w:sz w:val="24"/>
                <w:szCs w:val="24"/>
              </w:rPr>
              <w:t>ПРЕДЕЛЬНЫЕ РАЗМЕРЫ ЗЕМЕЛЬНЫХ</w:t>
            </w:r>
          </w:p>
          <w:p w:rsidR="00C87732" w:rsidRPr="002C5544" w:rsidRDefault="00C87732" w:rsidP="007C6684">
            <w:pPr>
              <w:tabs>
                <w:tab w:val="left" w:pos="2520"/>
              </w:tabs>
              <w:jc w:val="both"/>
              <w:rPr>
                <w:b/>
                <w:sz w:val="24"/>
                <w:szCs w:val="24"/>
              </w:rPr>
            </w:pPr>
            <w:r w:rsidRPr="002C5544">
              <w:rPr>
                <w:b/>
                <w:sz w:val="24"/>
                <w:szCs w:val="24"/>
              </w:rPr>
              <w:t>УЧАСТКОВ И ПРЕДЕЛЬНЫЕ ПАРАМЕТРЫ</w:t>
            </w:r>
          </w:p>
          <w:p w:rsidR="00C87732" w:rsidRPr="002C5544" w:rsidRDefault="00C87732" w:rsidP="007C6684">
            <w:pPr>
              <w:tabs>
                <w:tab w:val="left" w:pos="2520"/>
              </w:tabs>
              <w:jc w:val="both"/>
              <w:rPr>
                <w:b/>
                <w:sz w:val="24"/>
                <w:szCs w:val="24"/>
              </w:rPr>
            </w:pPr>
            <w:r w:rsidRPr="002C5544">
              <w:rPr>
                <w:b/>
                <w:sz w:val="24"/>
                <w:szCs w:val="24"/>
              </w:rPr>
              <w:t>РАЗРЕШЕННОГО СТРОИТЕЛЬСТВА</w:t>
            </w:r>
          </w:p>
        </w:tc>
      </w:tr>
      <w:tr w:rsidR="00C87732" w:rsidRPr="002C5544" w:rsidTr="00922F1D">
        <w:trPr>
          <w:trHeight w:val="245"/>
          <w:tblHeader/>
        </w:trPr>
        <w:tc>
          <w:tcPr>
            <w:tcW w:w="3794" w:type="dxa"/>
          </w:tcPr>
          <w:p w:rsidR="00C87732" w:rsidRPr="002C5544" w:rsidRDefault="00C87732" w:rsidP="007C6684">
            <w:pPr>
              <w:ind w:firstLine="317"/>
              <w:jc w:val="both"/>
              <w:rPr>
                <w:sz w:val="24"/>
                <w:szCs w:val="24"/>
              </w:rPr>
            </w:pPr>
            <w:r w:rsidRPr="002C5544">
              <w:rPr>
                <w:sz w:val="24"/>
                <w:szCs w:val="24"/>
              </w:rPr>
              <w:t>Земельные участки общего пользования (12.0)</w:t>
            </w:r>
          </w:p>
        </w:tc>
        <w:tc>
          <w:tcPr>
            <w:tcW w:w="5812" w:type="dxa"/>
          </w:tcPr>
          <w:p w:rsidR="00C87732" w:rsidRPr="002C5544" w:rsidRDefault="00C87732" w:rsidP="007C6684">
            <w:pPr>
              <w:jc w:val="both"/>
              <w:rPr>
                <w:sz w:val="24"/>
                <w:szCs w:val="24"/>
                <w:highlight w:val="yellow"/>
              </w:rPr>
            </w:pPr>
            <w:r w:rsidRPr="002C5544">
              <w:rPr>
                <w:sz w:val="24"/>
                <w:szCs w:val="24"/>
              </w:rPr>
              <w:t>Регламенты не устанавливаются.</w:t>
            </w:r>
          </w:p>
        </w:tc>
      </w:tr>
      <w:tr w:rsidR="00C87732" w:rsidRPr="002C5544" w:rsidTr="00922F1D">
        <w:trPr>
          <w:trHeight w:val="245"/>
          <w:tblHeader/>
        </w:trPr>
        <w:tc>
          <w:tcPr>
            <w:tcW w:w="3794" w:type="dxa"/>
          </w:tcPr>
          <w:p w:rsidR="00C87732" w:rsidRPr="002C5544" w:rsidRDefault="00C87732" w:rsidP="007C6684">
            <w:pPr>
              <w:jc w:val="both"/>
              <w:rPr>
                <w:color w:val="000000"/>
                <w:sz w:val="24"/>
                <w:szCs w:val="24"/>
              </w:rPr>
            </w:pPr>
            <w:r w:rsidRPr="002C5544">
              <w:rPr>
                <w:color w:val="000000"/>
                <w:sz w:val="24"/>
                <w:szCs w:val="24"/>
              </w:rPr>
              <w:t>Благоустройство и озелен</w:t>
            </w:r>
            <w:r w:rsidRPr="002C5544">
              <w:rPr>
                <w:color w:val="000000"/>
                <w:sz w:val="24"/>
                <w:szCs w:val="24"/>
              </w:rPr>
              <w:t>е</w:t>
            </w:r>
            <w:r w:rsidRPr="002C5544">
              <w:rPr>
                <w:color w:val="000000"/>
                <w:sz w:val="24"/>
                <w:szCs w:val="24"/>
              </w:rPr>
              <w:t>ние, открытые стоянки кратк</w:t>
            </w:r>
            <w:r w:rsidRPr="002C5544">
              <w:rPr>
                <w:color w:val="000000"/>
                <w:sz w:val="24"/>
                <w:szCs w:val="24"/>
              </w:rPr>
              <w:t>о</w:t>
            </w:r>
            <w:r w:rsidRPr="002C5544">
              <w:rPr>
                <w:color w:val="000000"/>
                <w:sz w:val="24"/>
                <w:szCs w:val="24"/>
              </w:rPr>
              <w:t>срочного хранения автомобилей, площадки транзитного транспорта с местами хранения автобусов, грузовиков, легковых автомоб</w:t>
            </w:r>
            <w:r w:rsidRPr="002C5544">
              <w:rPr>
                <w:color w:val="000000"/>
                <w:sz w:val="24"/>
                <w:szCs w:val="24"/>
              </w:rPr>
              <w:t>и</w:t>
            </w:r>
            <w:r w:rsidRPr="002C5544">
              <w:rPr>
                <w:color w:val="000000"/>
                <w:sz w:val="24"/>
                <w:szCs w:val="24"/>
              </w:rPr>
              <w:t>лей;</w:t>
            </w:r>
          </w:p>
        </w:tc>
        <w:tc>
          <w:tcPr>
            <w:tcW w:w="5812" w:type="dxa"/>
          </w:tcPr>
          <w:p w:rsidR="00C87732" w:rsidRPr="002C5544" w:rsidRDefault="00C87732" w:rsidP="007C6684">
            <w:pPr>
              <w:jc w:val="both"/>
              <w:rPr>
                <w:color w:val="000000"/>
                <w:sz w:val="24"/>
                <w:szCs w:val="24"/>
              </w:rPr>
            </w:pPr>
            <w:r w:rsidRPr="002C5544">
              <w:rPr>
                <w:color w:val="000000"/>
                <w:sz w:val="24"/>
                <w:szCs w:val="24"/>
              </w:rPr>
              <w:t>Любые вспомогательные виды разрешённого испол</w:t>
            </w:r>
            <w:r w:rsidRPr="002C5544">
              <w:rPr>
                <w:color w:val="000000"/>
                <w:sz w:val="24"/>
                <w:szCs w:val="24"/>
              </w:rPr>
              <w:t>ь</w:t>
            </w:r>
            <w:r w:rsidRPr="002C5544">
              <w:rPr>
                <w:color w:val="000000"/>
                <w:sz w:val="24"/>
                <w:szCs w:val="24"/>
              </w:rPr>
              <w:t>зования объектов капитального строительства не м</w:t>
            </w:r>
            <w:r w:rsidRPr="002C5544">
              <w:rPr>
                <w:color w:val="000000"/>
                <w:sz w:val="24"/>
                <w:szCs w:val="24"/>
              </w:rPr>
              <w:t>о</w:t>
            </w:r>
            <w:r w:rsidRPr="002C5544">
              <w:rPr>
                <w:color w:val="000000"/>
                <w:sz w:val="24"/>
                <w:szCs w:val="24"/>
              </w:rPr>
              <w:t>гут по своим суммарным характеристикам (стро</w:t>
            </w:r>
            <w:r w:rsidRPr="002C5544">
              <w:rPr>
                <w:color w:val="000000"/>
                <w:sz w:val="24"/>
                <w:szCs w:val="24"/>
              </w:rPr>
              <w:t>и</w:t>
            </w:r>
            <w:r w:rsidRPr="002C5544">
              <w:rPr>
                <w:color w:val="000000"/>
                <w:sz w:val="24"/>
                <w:szCs w:val="24"/>
              </w:rPr>
              <w:t>тельному объёму, общей площади) превышать су</w:t>
            </w:r>
            <w:r w:rsidRPr="002C5544">
              <w:rPr>
                <w:color w:val="000000"/>
                <w:sz w:val="24"/>
                <w:szCs w:val="24"/>
              </w:rPr>
              <w:t>м</w:t>
            </w:r>
            <w:r w:rsidRPr="002C5544">
              <w:rPr>
                <w:color w:val="000000"/>
                <w:sz w:val="24"/>
                <w:szCs w:val="24"/>
              </w:rPr>
              <w:t>марное значение аналогичных показателей основных (условных) видов разрешённого использования об</w:t>
            </w:r>
            <w:r w:rsidRPr="002C5544">
              <w:rPr>
                <w:color w:val="000000"/>
                <w:sz w:val="24"/>
                <w:szCs w:val="24"/>
              </w:rPr>
              <w:t>ъ</w:t>
            </w:r>
            <w:r w:rsidRPr="002C5544">
              <w:rPr>
                <w:color w:val="000000"/>
                <w:sz w:val="24"/>
                <w:szCs w:val="24"/>
              </w:rPr>
              <w:t>ектов капитального строительства, при которых уст</w:t>
            </w:r>
            <w:r w:rsidRPr="002C5544">
              <w:rPr>
                <w:color w:val="000000"/>
                <w:sz w:val="24"/>
                <w:szCs w:val="24"/>
              </w:rPr>
              <w:t>а</w:t>
            </w:r>
            <w:r w:rsidRPr="002C5544">
              <w:rPr>
                <w:color w:val="000000"/>
                <w:sz w:val="24"/>
                <w:szCs w:val="24"/>
              </w:rPr>
              <w:t>новлены данные вспомогательные виды разрешённ</w:t>
            </w:r>
            <w:r w:rsidRPr="002C5544">
              <w:rPr>
                <w:color w:val="000000"/>
                <w:sz w:val="24"/>
                <w:szCs w:val="24"/>
              </w:rPr>
              <w:t>о</w:t>
            </w:r>
            <w:r w:rsidRPr="002C5544">
              <w:rPr>
                <w:color w:val="000000"/>
                <w:sz w:val="24"/>
                <w:szCs w:val="24"/>
              </w:rPr>
              <w:t>го использования.</w:t>
            </w:r>
          </w:p>
        </w:tc>
      </w:tr>
      <w:tr w:rsidR="00C87732" w:rsidRPr="002C5544" w:rsidTr="00922F1D">
        <w:trPr>
          <w:trHeight w:val="245"/>
          <w:tblHeader/>
        </w:trPr>
        <w:tc>
          <w:tcPr>
            <w:tcW w:w="3794" w:type="dxa"/>
          </w:tcPr>
          <w:p w:rsidR="00C87732" w:rsidRPr="002C5544" w:rsidRDefault="00C87732" w:rsidP="007C6684">
            <w:pPr>
              <w:jc w:val="both"/>
              <w:rPr>
                <w:color w:val="000000"/>
                <w:sz w:val="24"/>
                <w:szCs w:val="24"/>
              </w:rPr>
            </w:pPr>
            <w:r w:rsidRPr="002C5544">
              <w:rPr>
                <w:color w:val="000000"/>
                <w:sz w:val="24"/>
                <w:szCs w:val="24"/>
              </w:rPr>
              <w:t>Площадки для мусоросборников</w:t>
            </w:r>
          </w:p>
        </w:tc>
        <w:tc>
          <w:tcPr>
            <w:tcW w:w="5812" w:type="dxa"/>
          </w:tcPr>
          <w:p w:rsidR="00C87732" w:rsidRPr="002C5544" w:rsidRDefault="00C87732" w:rsidP="007C6684">
            <w:pPr>
              <w:jc w:val="both"/>
              <w:rPr>
                <w:color w:val="000000"/>
                <w:sz w:val="24"/>
                <w:szCs w:val="24"/>
              </w:rPr>
            </w:pPr>
            <w:r w:rsidRPr="002C5544">
              <w:rPr>
                <w:color w:val="000000"/>
                <w:sz w:val="24"/>
                <w:szCs w:val="24"/>
              </w:rPr>
              <w:t>расстояние от площадок для мусоросборников до производственных и вспомогательных помещений не менее - 30 м.</w:t>
            </w:r>
          </w:p>
        </w:tc>
      </w:tr>
    </w:tbl>
    <w:p w:rsidR="00C87732" w:rsidRPr="002C5544" w:rsidRDefault="00C87732" w:rsidP="007C6684">
      <w:pPr>
        <w:autoSpaceDE w:val="0"/>
        <w:autoSpaceDN w:val="0"/>
        <w:adjustRightInd w:val="0"/>
        <w:ind w:left="34" w:firstLine="426"/>
        <w:jc w:val="both"/>
        <w:rPr>
          <w:bCs/>
          <w:sz w:val="24"/>
          <w:szCs w:val="24"/>
          <w:u w:val="single"/>
        </w:rPr>
      </w:pPr>
    </w:p>
    <w:p w:rsidR="00C87732" w:rsidRPr="002C5544" w:rsidRDefault="00C87732" w:rsidP="007C6684">
      <w:pPr>
        <w:autoSpaceDE w:val="0"/>
        <w:autoSpaceDN w:val="0"/>
        <w:adjustRightInd w:val="0"/>
        <w:ind w:left="34" w:firstLine="426"/>
        <w:jc w:val="both"/>
        <w:rPr>
          <w:bCs/>
          <w:sz w:val="24"/>
          <w:szCs w:val="24"/>
          <w:u w:val="single"/>
        </w:rPr>
      </w:pPr>
      <w:r w:rsidRPr="002C5544">
        <w:rPr>
          <w:bCs/>
          <w:sz w:val="24"/>
          <w:szCs w:val="24"/>
          <w:u w:val="single"/>
        </w:rPr>
        <w:t xml:space="preserve">Примечание </w:t>
      </w:r>
    </w:p>
    <w:p w:rsidR="00C87732" w:rsidRPr="002C5544" w:rsidRDefault="00C87732" w:rsidP="007C6684">
      <w:pPr>
        <w:autoSpaceDE w:val="0"/>
        <w:autoSpaceDN w:val="0"/>
        <w:adjustRightInd w:val="0"/>
        <w:ind w:left="34" w:firstLine="426"/>
        <w:jc w:val="both"/>
        <w:rPr>
          <w:bCs/>
          <w:sz w:val="24"/>
          <w:szCs w:val="24"/>
        </w:rPr>
      </w:pPr>
      <w:r w:rsidRPr="002C5544">
        <w:rPr>
          <w:bCs/>
          <w:sz w:val="24"/>
          <w:szCs w:val="24"/>
        </w:rPr>
        <w:t>При размещении зданий, строений и сооружений должны соблюдаться, установле</w:t>
      </w:r>
      <w:r w:rsidRPr="002C5544">
        <w:rPr>
          <w:bCs/>
          <w:sz w:val="24"/>
          <w:szCs w:val="24"/>
        </w:rPr>
        <w:t>н</w:t>
      </w:r>
      <w:r w:rsidRPr="002C5544">
        <w:rPr>
          <w:bCs/>
          <w:sz w:val="24"/>
          <w:szCs w:val="24"/>
        </w:rPr>
        <w:t>ные законодательством о пожарной безопасности и законодательством в области обесп</w:t>
      </w:r>
      <w:r w:rsidRPr="002C5544">
        <w:rPr>
          <w:bCs/>
          <w:sz w:val="24"/>
          <w:szCs w:val="24"/>
        </w:rPr>
        <w:t>е</w:t>
      </w:r>
      <w:r w:rsidRPr="002C5544">
        <w:rPr>
          <w:bCs/>
          <w:sz w:val="24"/>
          <w:szCs w:val="24"/>
        </w:rPr>
        <w:t>чения санитарно-эпидемиологического благополучия населения, минимальные нормати</w:t>
      </w:r>
      <w:r w:rsidRPr="002C5544">
        <w:rPr>
          <w:bCs/>
          <w:sz w:val="24"/>
          <w:szCs w:val="24"/>
        </w:rPr>
        <w:t>в</w:t>
      </w:r>
      <w:r w:rsidRPr="002C5544">
        <w:rPr>
          <w:bCs/>
          <w:sz w:val="24"/>
          <w:szCs w:val="24"/>
        </w:rPr>
        <w:t>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w:t>
      </w:r>
      <w:r w:rsidRPr="002C5544">
        <w:rPr>
          <w:bCs/>
          <w:sz w:val="24"/>
          <w:szCs w:val="24"/>
        </w:rPr>
        <w:t>а</w:t>
      </w:r>
      <w:r w:rsidRPr="002C5544">
        <w:rPr>
          <w:bCs/>
          <w:sz w:val="24"/>
          <w:szCs w:val="24"/>
        </w:rPr>
        <w:t>стках, а также технические регламенты, градостроительные и строительные нормы и Пр</w:t>
      </w:r>
      <w:r w:rsidRPr="002C5544">
        <w:rPr>
          <w:bCs/>
          <w:sz w:val="24"/>
          <w:szCs w:val="24"/>
        </w:rPr>
        <w:t>а</w:t>
      </w:r>
      <w:r w:rsidRPr="002C5544">
        <w:rPr>
          <w:bCs/>
          <w:sz w:val="24"/>
          <w:szCs w:val="24"/>
        </w:rPr>
        <w:t>вила.</w:t>
      </w:r>
    </w:p>
    <w:p w:rsidR="00C87732" w:rsidRPr="002C5544" w:rsidRDefault="00C87732" w:rsidP="007C6684">
      <w:pPr>
        <w:autoSpaceDE w:val="0"/>
        <w:autoSpaceDN w:val="0"/>
        <w:adjustRightInd w:val="0"/>
        <w:ind w:left="34" w:firstLine="426"/>
        <w:jc w:val="both"/>
        <w:rPr>
          <w:bCs/>
          <w:sz w:val="24"/>
          <w:szCs w:val="24"/>
        </w:rPr>
      </w:pPr>
      <w:r w:rsidRPr="002C5544">
        <w:rPr>
          <w:bCs/>
          <w:sz w:val="24"/>
          <w:szCs w:val="24"/>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C87732" w:rsidRPr="002C5544" w:rsidRDefault="00C87732" w:rsidP="007C6684">
      <w:pPr>
        <w:ind w:firstLine="284"/>
        <w:jc w:val="both"/>
        <w:rPr>
          <w:rFonts w:eastAsia="SimSun"/>
          <w:sz w:val="24"/>
          <w:szCs w:val="24"/>
          <w:lang w:eastAsia="zh-CN"/>
        </w:rPr>
      </w:pPr>
      <w:r w:rsidRPr="002C5544">
        <w:rPr>
          <w:rFonts w:eastAsia="SimSun"/>
          <w:sz w:val="24"/>
          <w:szCs w:val="24"/>
          <w:lang w:eastAsia="zh-CN"/>
        </w:rPr>
        <w:lastRenderedPageBreak/>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C87732" w:rsidRPr="002C5544" w:rsidRDefault="00C87732" w:rsidP="007C6684">
      <w:pPr>
        <w:ind w:firstLine="284"/>
        <w:jc w:val="both"/>
        <w:rPr>
          <w:rFonts w:eastAsia="SimSun"/>
          <w:sz w:val="24"/>
          <w:szCs w:val="24"/>
          <w:lang w:eastAsia="zh-CN"/>
        </w:rPr>
      </w:pPr>
      <w:r w:rsidRPr="002C5544">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C87732" w:rsidRPr="002C5544" w:rsidRDefault="00C87732" w:rsidP="007C6684">
      <w:pPr>
        <w:autoSpaceDE w:val="0"/>
        <w:autoSpaceDN w:val="0"/>
        <w:adjustRightInd w:val="0"/>
        <w:ind w:left="34" w:firstLine="426"/>
        <w:jc w:val="both"/>
        <w:rPr>
          <w:bCs/>
          <w:sz w:val="24"/>
          <w:szCs w:val="24"/>
        </w:rPr>
      </w:pPr>
      <w:r w:rsidRPr="002C5544">
        <w:rPr>
          <w:bCs/>
          <w:sz w:val="24"/>
          <w:szCs w:val="24"/>
        </w:rPr>
        <w:t>Участки производственных территорий с производствами III и IV классов, размещ</w:t>
      </w:r>
      <w:r w:rsidRPr="002C5544">
        <w:rPr>
          <w:bCs/>
          <w:sz w:val="24"/>
          <w:szCs w:val="24"/>
        </w:rPr>
        <w:t>е</w:t>
      </w:r>
      <w:r w:rsidRPr="002C5544">
        <w:rPr>
          <w:bCs/>
          <w:sz w:val="24"/>
          <w:szCs w:val="24"/>
        </w:rPr>
        <w:t>ние которых по санитарным требованиям недопустимо в составе других зон, следует ра</w:t>
      </w:r>
      <w:r w:rsidRPr="002C5544">
        <w:rPr>
          <w:bCs/>
          <w:sz w:val="24"/>
          <w:szCs w:val="24"/>
        </w:rPr>
        <w:t>з</w:t>
      </w:r>
      <w:r w:rsidRPr="002C5544">
        <w:rPr>
          <w:bCs/>
          <w:sz w:val="24"/>
          <w:szCs w:val="24"/>
        </w:rPr>
        <w:t>мещать только в производственной зоне.</w:t>
      </w:r>
    </w:p>
    <w:p w:rsidR="00C87732" w:rsidRPr="002C5544" w:rsidRDefault="00C87732" w:rsidP="007C6684">
      <w:pPr>
        <w:autoSpaceDE w:val="0"/>
        <w:autoSpaceDN w:val="0"/>
        <w:adjustRightInd w:val="0"/>
        <w:ind w:left="34" w:firstLine="426"/>
        <w:jc w:val="both"/>
        <w:rPr>
          <w:bCs/>
          <w:sz w:val="24"/>
          <w:szCs w:val="24"/>
        </w:rPr>
      </w:pPr>
      <w:r w:rsidRPr="002C5544">
        <w:rPr>
          <w:bCs/>
          <w:sz w:val="24"/>
          <w:szCs w:val="24"/>
        </w:rPr>
        <w:t>В пределах селитебной территории населенного пункта допускается размещать пр</w:t>
      </w:r>
      <w:r w:rsidRPr="002C5544">
        <w:rPr>
          <w:bCs/>
          <w:sz w:val="24"/>
          <w:szCs w:val="24"/>
        </w:rPr>
        <w:t>о</w:t>
      </w:r>
      <w:r w:rsidRPr="002C5544">
        <w:rPr>
          <w:bCs/>
          <w:sz w:val="24"/>
          <w:szCs w:val="24"/>
        </w:rPr>
        <w:t>изводственные предприятия, не выделяющие вредные вещества, с непожароопасными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При этом минимальное расстояние от границ участка производственного предприятия до жилых зданий, участков дошкольных образовательных, общеобразовательных учрежд</w:t>
      </w:r>
      <w:r w:rsidRPr="002C5544">
        <w:rPr>
          <w:bCs/>
          <w:sz w:val="24"/>
          <w:szCs w:val="24"/>
        </w:rPr>
        <w:t>е</w:t>
      </w:r>
      <w:r w:rsidRPr="002C5544">
        <w:rPr>
          <w:bCs/>
          <w:sz w:val="24"/>
          <w:szCs w:val="24"/>
        </w:rPr>
        <w:t>ний, учреждений здравоохранения и отдыха следует принимать не менее 50 м.</w:t>
      </w:r>
    </w:p>
    <w:p w:rsidR="00C87732" w:rsidRPr="002C5544" w:rsidRDefault="00C87732" w:rsidP="007C6684">
      <w:pPr>
        <w:autoSpaceDE w:val="0"/>
        <w:autoSpaceDN w:val="0"/>
        <w:adjustRightInd w:val="0"/>
        <w:ind w:left="34" w:firstLine="426"/>
        <w:jc w:val="both"/>
        <w:rPr>
          <w:bCs/>
          <w:sz w:val="24"/>
          <w:szCs w:val="24"/>
        </w:rPr>
      </w:pPr>
      <w:r w:rsidRPr="002C5544">
        <w:rPr>
          <w:bCs/>
          <w:sz w:val="24"/>
          <w:szCs w:val="24"/>
        </w:rPr>
        <w:t>В случае негативного влияния производственных зон, расположенных в границах н</w:t>
      </w:r>
      <w:r w:rsidRPr="002C5544">
        <w:rPr>
          <w:bCs/>
          <w:sz w:val="24"/>
          <w:szCs w:val="24"/>
        </w:rPr>
        <w:t>а</w:t>
      </w:r>
      <w:r w:rsidRPr="002C5544">
        <w:rPr>
          <w:bCs/>
          <w:sz w:val="24"/>
          <w:szCs w:val="24"/>
        </w:rPr>
        <w:t>селенных пунктов, на окружающую среду следует предусматривать уменьшение мощн</w:t>
      </w:r>
      <w:r w:rsidRPr="002C5544">
        <w:rPr>
          <w:bCs/>
          <w:sz w:val="24"/>
          <w:szCs w:val="24"/>
        </w:rPr>
        <w:t>о</w:t>
      </w:r>
      <w:r w:rsidRPr="002C5544">
        <w:rPr>
          <w:bCs/>
          <w:sz w:val="24"/>
          <w:szCs w:val="24"/>
        </w:rPr>
        <w:t>сти, перепрофилирование предприятия или вынос экологически неблагополучных прои</w:t>
      </w:r>
      <w:r w:rsidRPr="002C5544">
        <w:rPr>
          <w:bCs/>
          <w:sz w:val="24"/>
          <w:szCs w:val="24"/>
        </w:rPr>
        <w:t>з</w:t>
      </w:r>
      <w:r w:rsidRPr="002C5544">
        <w:rPr>
          <w:bCs/>
          <w:sz w:val="24"/>
          <w:szCs w:val="24"/>
        </w:rPr>
        <w:t>водственных предприятий из селитебных зон поселения.</w:t>
      </w:r>
    </w:p>
    <w:p w:rsidR="00C87732" w:rsidRPr="002C5544" w:rsidRDefault="00C87732" w:rsidP="007C6684">
      <w:pPr>
        <w:autoSpaceDE w:val="0"/>
        <w:autoSpaceDN w:val="0"/>
        <w:adjustRightInd w:val="0"/>
        <w:ind w:left="34" w:firstLine="426"/>
        <w:jc w:val="both"/>
        <w:rPr>
          <w:bCs/>
          <w:sz w:val="24"/>
          <w:szCs w:val="24"/>
        </w:rPr>
      </w:pPr>
      <w:r w:rsidRPr="002C5544">
        <w:rPr>
          <w:bCs/>
          <w:sz w:val="24"/>
          <w:szCs w:val="24"/>
        </w:rPr>
        <w:t>При реконструкции производственных зон территории следует преобразовывать с учетом примыкания к территориям иного функционального назначения:</w:t>
      </w:r>
    </w:p>
    <w:p w:rsidR="00C87732" w:rsidRPr="002C5544" w:rsidRDefault="00C87732" w:rsidP="007C6684">
      <w:pPr>
        <w:numPr>
          <w:ilvl w:val="0"/>
          <w:numId w:val="38"/>
        </w:numPr>
        <w:autoSpaceDE w:val="0"/>
        <w:autoSpaceDN w:val="0"/>
        <w:adjustRightInd w:val="0"/>
        <w:ind w:left="426"/>
        <w:jc w:val="both"/>
        <w:rPr>
          <w:bCs/>
          <w:sz w:val="24"/>
          <w:szCs w:val="24"/>
        </w:rPr>
      </w:pPr>
      <w:r w:rsidRPr="002C5544">
        <w:rPr>
          <w:bCs/>
          <w:sz w:val="24"/>
          <w:szCs w:val="24"/>
        </w:rPr>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rsidR="00C87732" w:rsidRPr="002C5544" w:rsidRDefault="00C87732" w:rsidP="007C6684">
      <w:pPr>
        <w:numPr>
          <w:ilvl w:val="0"/>
          <w:numId w:val="38"/>
        </w:numPr>
        <w:autoSpaceDE w:val="0"/>
        <w:autoSpaceDN w:val="0"/>
        <w:adjustRightInd w:val="0"/>
        <w:ind w:left="426"/>
        <w:jc w:val="both"/>
        <w:rPr>
          <w:bCs/>
          <w:sz w:val="24"/>
          <w:szCs w:val="24"/>
        </w:rPr>
      </w:pPr>
      <w:r w:rsidRPr="002C5544">
        <w:rPr>
          <w:bCs/>
          <w:sz w:val="24"/>
          <w:szCs w:val="24"/>
        </w:rPr>
        <w:t>в полосе примыкания к жилым зонам не следует размещать на границе производс</w:t>
      </w:r>
      <w:r w:rsidRPr="002C5544">
        <w:rPr>
          <w:bCs/>
          <w:sz w:val="24"/>
          <w:szCs w:val="24"/>
        </w:rPr>
        <w:t>т</w:t>
      </w:r>
      <w:r w:rsidRPr="002C5544">
        <w:rPr>
          <w:bCs/>
          <w:sz w:val="24"/>
          <w:szCs w:val="24"/>
        </w:rPr>
        <w:t>венной зоны глухие заборы. Рекомендуется использование входящей в состав сан</w:t>
      </w:r>
      <w:r w:rsidRPr="002C5544">
        <w:rPr>
          <w:bCs/>
          <w:sz w:val="24"/>
          <w:szCs w:val="24"/>
        </w:rPr>
        <w:t>и</w:t>
      </w:r>
      <w:r w:rsidRPr="002C5544">
        <w:rPr>
          <w:bCs/>
          <w:sz w:val="24"/>
          <w:szCs w:val="24"/>
        </w:rPr>
        <w:t>тарно-защитной зоны полосы примыкания для размещения коммунальных объектов жилого района, гаражей-стоянок различных типов, зеленых насаждений;</w:t>
      </w:r>
    </w:p>
    <w:p w:rsidR="00C87732" w:rsidRPr="002C5544" w:rsidRDefault="00C87732" w:rsidP="007C6684">
      <w:pPr>
        <w:numPr>
          <w:ilvl w:val="0"/>
          <w:numId w:val="38"/>
        </w:numPr>
        <w:autoSpaceDE w:val="0"/>
        <w:autoSpaceDN w:val="0"/>
        <w:adjustRightInd w:val="0"/>
        <w:ind w:left="426"/>
        <w:jc w:val="both"/>
        <w:rPr>
          <w:bCs/>
          <w:sz w:val="24"/>
          <w:szCs w:val="24"/>
        </w:rPr>
      </w:pPr>
      <w:r w:rsidRPr="002C5544">
        <w:rPr>
          <w:bCs/>
          <w:sz w:val="24"/>
          <w:szCs w:val="24"/>
        </w:rPr>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w:t>
      </w:r>
      <w:r w:rsidRPr="002C5544">
        <w:rPr>
          <w:bCs/>
          <w:sz w:val="24"/>
          <w:szCs w:val="24"/>
        </w:rPr>
        <w:t>п</w:t>
      </w:r>
      <w:r w:rsidRPr="002C5544">
        <w:rPr>
          <w:bCs/>
          <w:sz w:val="24"/>
          <w:szCs w:val="24"/>
        </w:rPr>
        <w:t>товыми торговыми и обслуживающими предприятиями, требующими значительных складских помещений, крупногабаритных подъездов, разворотных площадок.</w:t>
      </w:r>
    </w:p>
    <w:p w:rsidR="00C87732" w:rsidRPr="002C5544" w:rsidRDefault="00C87732" w:rsidP="007C6684">
      <w:pPr>
        <w:autoSpaceDE w:val="0"/>
        <w:autoSpaceDN w:val="0"/>
        <w:adjustRightInd w:val="0"/>
        <w:ind w:left="34" w:firstLine="426"/>
        <w:jc w:val="both"/>
        <w:rPr>
          <w:bCs/>
          <w:sz w:val="24"/>
          <w:szCs w:val="24"/>
        </w:rPr>
      </w:pPr>
      <w:r w:rsidRPr="002C5544">
        <w:rPr>
          <w:bCs/>
          <w:sz w:val="24"/>
          <w:szCs w:val="24"/>
        </w:rPr>
        <w:t>После проведения реконструкции или перепрофилирования производственного об</w:t>
      </w:r>
      <w:r w:rsidRPr="002C5544">
        <w:rPr>
          <w:bCs/>
          <w:sz w:val="24"/>
          <w:szCs w:val="24"/>
        </w:rPr>
        <w:t>ъ</w:t>
      </w:r>
      <w:r w:rsidRPr="002C5544">
        <w:rPr>
          <w:bCs/>
          <w:sz w:val="24"/>
          <w:szCs w:val="24"/>
        </w:rPr>
        <w:t>екта санитарно-защитная зона для него определяется в соответствии с санитарной кла</w:t>
      </w:r>
      <w:r w:rsidRPr="002C5544">
        <w:rPr>
          <w:bCs/>
          <w:sz w:val="24"/>
          <w:szCs w:val="24"/>
        </w:rPr>
        <w:t>с</w:t>
      </w:r>
      <w:r w:rsidRPr="002C5544">
        <w:rPr>
          <w:bCs/>
          <w:sz w:val="24"/>
          <w:szCs w:val="24"/>
        </w:rPr>
        <w:t>сификацией и должна быть подтверждена результатами расчетов.</w:t>
      </w:r>
    </w:p>
    <w:p w:rsidR="00C87732" w:rsidRPr="002C5544" w:rsidRDefault="00C87732" w:rsidP="007C6684">
      <w:pPr>
        <w:autoSpaceDE w:val="0"/>
        <w:autoSpaceDN w:val="0"/>
        <w:adjustRightInd w:val="0"/>
        <w:ind w:left="34" w:firstLine="426"/>
        <w:jc w:val="both"/>
        <w:rPr>
          <w:bCs/>
          <w:sz w:val="24"/>
          <w:szCs w:val="24"/>
        </w:rPr>
      </w:pPr>
      <w:r w:rsidRPr="002C5544">
        <w:rPr>
          <w:bCs/>
          <w:sz w:val="24"/>
          <w:szCs w:val="24"/>
        </w:rPr>
        <w:t>Не допускается расширение производственных предприятий, если при этом требуется увеличение размера санитарно-защитных зон.</w:t>
      </w:r>
    </w:p>
    <w:p w:rsidR="00C87732" w:rsidRPr="002C5544" w:rsidRDefault="00C87732" w:rsidP="007C6684">
      <w:pPr>
        <w:autoSpaceDE w:val="0"/>
        <w:autoSpaceDN w:val="0"/>
        <w:adjustRightInd w:val="0"/>
        <w:ind w:left="34" w:firstLine="426"/>
        <w:jc w:val="both"/>
        <w:rPr>
          <w:bCs/>
          <w:sz w:val="24"/>
          <w:szCs w:val="24"/>
        </w:rPr>
      </w:pPr>
      <w:r w:rsidRPr="002C5544">
        <w:rPr>
          <w:bCs/>
          <w:sz w:val="24"/>
          <w:szCs w:val="24"/>
        </w:rPr>
        <w:t>Параметры производственных территорий должны подчиняться градостроительным условиям территорий поселения по экологической безопасности, величине и интенсивн</w:t>
      </w:r>
      <w:r w:rsidRPr="002C5544">
        <w:rPr>
          <w:bCs/>
          <w:sz w:val="24"/>
          <w:szCs w:val="24"/>
        </w:rPr>
        <w:t>о</w:t>
      </w:r>
      <w:r w:rsidRPr="002C5544">
        <w:rPr>
          <w:bCs/>
          <w:sz w:val="24"/>
          <w:szCs w:val="24"/>
        </w:rPr>
        <w:t>сти использования территорий.</w:t>
      </w:r>
    </w:p>
    <w:p w:rsidR="00C87732" w:rsidRPr="002C5544" w:rsidRDefault="00C87732" w:rsidP="007C6684">
      <w:pPr>
        <w:widowControl w:val="0"/>
        <w:jc w:val="both"/>
        <w:rPr>
          <w:b/>
          <w:sz w:val="24"/>
          <w:szCs w:val="24"/>
        </w:rPr>
      </w:pPr>
    </w:p>
    <w:p w:rsidR="00C87732" w:rsidRPr="002C5544" w:rsidRDefault="00C87732" w:rsidP="007C6684">
      <w:pPr>
        <w:widowControl w:val="0"/>
        <w:jc w:val="center"/>
        <w:rPr>
          <w:rFonts w:eastAsia="SimSun"/>
          <w:b/>
          <w:sz w:val="24"/>
          <w:szCs w:val="24"/>
          <w:u w:val="single"/>
          <w:lang w:eastAsia="zh-CN"/>
        </w:rPr>
      </w:pPr>
      <w:bookmarkStart w:id="69" w:name="_Toc344077953"/>
      <w:bookmarkStart w:id="70" w:name="_Toc349045523"/>
      <w:bookmarkStart w:id="71" w:name="_Toc357004095"/>
      <w:bookmarkStart w:id="72" w:name="_Toc339439081"/>
      <w:r w:rsidRPr="002C5544">
        <w:rPr>
          <w:rFonts w:eastAsia="SimSun"/>
          <w:b/>
          <w:sz w:val="24"/>
          <w:szCs w:val="24"/>
          <w:u w:val="single"/>
          <w:lang w:eastAsia="zh-CN"/>
        </w:rPr>
        <w:t>П</w:t>
      </w:r>
      <w:r w:rsidRPr="002C5544">
        <w:rPr>
          <w:b/>
          <w:sz w:val="24"/>
          <w:szCs w:val="24"/>
          <w:u w:val="single"/>
        </w:rPr>
        <w:t>–</w:t>
      </w:r>
      <w:r w:rsidRPr="002C5544">
        <w:rPr>
          <w:rFonts w:eastAsia="SimSun"/>
          <w:b/>
          <w:sz w:val="24"/>
          <w:szCs w:val="24"/>
          <w:u w:val="single"/>
          <w:lang w:eastAsia="zh-CN"/>
        </w:rPr>
        <w:t xml:space="preserve">5. Зона предприятий, производств и объектов </w:t>
      </w:r>
      <w:r w:rsidRPr="002C5544">
        <w:rPr>
          <w:rFonts w:eastAsia="SimSun"/>
          <w:b/>
          <w:sz w:val="24"/>
          <w:szCs w:val="24"/>
          <w:u w:val="single"/>
          <w:lang w:val="en-US" w:eastAsia="zh-CN"/>
        </w:rPr>
        <w:t>V</w:t>
      </w:r>
      <w:r w:rsidRPr="002C5544">
        <w:rPr>
          <w:rFonts w:eastAsia="SimSun"/>
          <w:b/>
          <w:sz w:val="24"/>
          <w:szCs w:val="24"/>
          <w:u w:val="single"/>
          <w:lang w:eastAsia="zh-CN"/>
        </w:rPr>
        <w:t xml:space="preserve"> класса опасности СЗЗ-50 м.</w:t>
      </w:r>
    </w:p>
    <w:p w:rsidR="00C87732" w:rsidRPr="002C5544" w:rsidRDefault="00C87732" w:rsidP="007C6684">
      <w:pPr>
        <w:widowControl w:val="0"/>
        <w:jc w:val="center"/>
        <w:rPr>
          <w:rFonts w:eastAsia="SimSun"/>
          <w:b/>
          <w:sz w:val="24"/>
          <w:szCs w:val="24"/>
          <w:u w:val="single"/>
          <w:lang w:eastAsia="zh-CN"/>
        </w:rPr>
      </w:pPr>
    </w:p>
    <w:p w:rsidR="00C87732" w:rsidRPr="002C5544" w:rsidRDefault="00C87732" w:rsidP="007C6684">
      <w:pPr>
        <w:ind w:firstLine="709"/>
        <w:jc w:val="both"/>
        <w:rPr>
          <w:i/>
          <w:iCs/>
          <w:sz w:val="24"/>
          <w:szCs w:val="24"/>
        </w:rPr>
      </w:pPr>
      <w:r w:rsidRPr="002C5544">
        <w:rPr>
          <w:i/>
          <w:iCs/>
          <w:sz w:val="24"/>
          <w:szCs w:val="24"/>
        </w:rPr>
        <w:t xml:space="preserve">Зона П-5 выделена для обеспечения правовых условий формирования предприятий, производств и объектов </w:t>
      </w:r>
      <w:r w:rsidRPr="002C5544">
        <w:rPr>
          <w:i/>
          <w:iCs/>
          <w:sz w:val="24"/>
          <w:szCs w:val="24"/>
          <w:lang w:val="en-US"/>
        </w:rPr>
        <w:t>V</w:t>
      </w:r>
      <w:r w:rsidRPr="002C5544">
        <w:rPr>
          <w:i/>
          <w:iCs/>
          <w:sz w:val="24"/>
          <w:szCs w:val="24"/>
        </w:rPr>
        <w:t xml:space="preserve"> класса </w:t>
      </w:r>
      <w:r w:rsidRPr="002C5544">
        <w:rPr>
          <w:bCs/>
          <w:i/>
          <w:sz w:val="24"/>
          <w:szCs w:val="24"/>
        </w:rPr>
        <w:t>опасности</w:t>
      </w:r>
      <w:r w:rsidRPr="002C5544">
        <w:rPr>
          <w:i/>
          <w:iCs/>
          <w:sz w:val="24"/>
          <w:szCs w:val="24"/>
        </w:rPr>
        <w:t>, с низкими уровнями шума и загрязнения. Д</w:t>
      </w:r>
      <w:r w:rsidRPr="002C5544">
        <w:rPr>
          <w:i/>
          <w:iCs/>
          <w:sz w:val="24"/>
          <w:szCs w:val="24"/>
        </w:rPr>
        <w:t>о</w:t>
      </w:r>
      <w:r w:rsidRPr="002C5544">
        <w:rPr>
          <w:i/>
          <w:iCs/>
          <w:sz w:val="24"/>
          <w:szCs w:val="24"/>
        </w:rPr>
        <w:t>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w:t>
      </w:r>
      <w:r w:rsidRPr="002C5544">
        <w:rPr>
          <w:i/>
          <w:iCs/>
          <w:sz w:val="24"/>
          <w:szCs w:val="24"/>
        </w:rPr>
        <w:t>о</w:t>
      </w:r>
      <w:r w:rsidRPr="002C5544">
        <w:rPr>
          <w:i/>
          <w:iCs/>
          <w:sz w:val="24"/>
          <w:szCs w:val="24"/>
        </w:rPr>
        <w:t>ваний.</w:t>
      </w:r>
    </w:p>
    <w:p w:rsidR="00C87732" w:rsidRPr="002C5544" w:rsidRDefault="00C87732" w:rsidP="007C6684">
      <w:pPr>
        <w:ind w:firstLine="709"/>
        <w:jc w:val="both"/>
        <w:rPr>
          <w:i/>
          <w:iCs/>
          <w:sz w:val="24"/>
          <w:szCs w:val="24"/>
        </w:rPr>
      </w:pPr>
      <w:r w:rsidRPr="002C5544">
        <w:rPr>
          <w:i/>
          <w:iCs/>
          <w:sz w:val="24"/>
          <w:szCs w:val="24"/>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w:t>
      </w:r>
      <w:r w:rsidRPr="002C5544">
        <w:rPr>
          <w:i/>
          <w:iCs/>
          <w:sz w:val="24"/>
          <w:szCs w:val="24"/>
        </w:rPr>
        <w:t>е</w:t>
      </w:r>
      <w:r w:rsidRPr="002C5544">
        <w:rPr>
          <w:i/>
          <w:iCs/>
          <w:sz w:val="24"/>
          <w:szCs w:val="24"/>
        </w:rPr>
        <w:lastRenderedPageBreak/>
        <w:t>щения таких объектов с ориентировочными расчетами ожидаемого загрязнения атм</w:t>
      </w:r>
      <w:r w:rsidRPr="002C5544">
        <w:rPr>
          <w:i/>
          <w:iCs/>
          <w:sz w:val="24"/>
          <w:szCs w:val="24"/>
        </w:rPr>
        <w:t>о</w:t>
      </w:r>
      <w:r w:rsidRPr="002C5544">
        <w:rPr>
          <w:i/>
          <w:iCs/>
          <w:sz w:val="24"/>
          <w:szCs w:val="24"/>
        </w:rPr>
        <w:t>сферного воздуха и физического воздействия на атмосферный воздух (шум, вибрация, электромагнитные излучения). При подтверждении расчетами на границе жилой з</w:t>
      </w:r>
      <w:r w:rsidRPr="002C5544">
        <w:rPr>
          <w:i/>
          <w:iCs/>
          <w:sz w:val="24"/>
          <w:szCs w:val="24"/>
        </w:rPr>
        <w:t>а</w:t>
      </w:r>
      <w:r w:rsidRPr="002C5544">
        <w:rPr>
          <w:i/>
          <w:iCs/>
          <w:sz w:val="24"/>
          <w:szCs w:val="24"/>
        </w:rPr>
        <w:t>стройки соблюдения установленных гигиенических нормативов загрязняющих веществ в атмосферном воздухе и уровней физического воздействия на атмосферный воздух нас</w:t>
      </w:r>
      <w:r w:rsidRPr="002C5544">
        <w:rPr>
          <w:i/>
          <w:iCs/>
          <w:sz w:val="24"/>
          <w:szCs w:val="24"/>
        </w:rPr>
        <w:t>е</w:t>
      </w:r>
      <w:r w:rsidRPr="002C5544">
        <w:rPr>
          <w:i/>
          <w:iCs/>
          <w:sz w:val="24"/>
          <w:szCs w:val="24"/>
        </w:rPr>
        <w:t>ленных мест, проект обоснования санитарно-защитной зоны не разрабатывается, н</w:t>
      </w:r>
      <w:r w:rsidRPr="002C5544">
        <w:rPr>
          <w:i/>
          <w:iCs/>
          <w:sz w:val="24"/>
          <w:szCs w:val="24"/>
        </w:rPr>
        <w:t>а</w:t>
      </w:r>
      <w:r w:rsidRPr="002C5544">
        <w:rPr>
          <w:i/>
          <w:iCs/>
          <w:sz w:val="24"/>
          <w:szCs w:val="24"/>
        </w:rPr>
        <w:t>турные исследования, и измерения атмосферного воздуха не проводятся.</w:t>
      </w:r>
    </w:p>
    <w:p w:rsidR="00C87732" w:rsidRPr="002C5544" w:rsidRDefault="00C87732" w:rsidP="007C6684">
      <w:pPr>
        <w:ind w:firstLine="709"/>
        <w:jc w:val="both"/>
        <w:rPr>
          <w:i/>
          <w:iCs/>
          <w:sz w:val="24"/>
          <w:szCs w:val="24"/>
        </w:rPr>
      </w:pPr>
      <w:r w:rsidRPr="002C5544">
        <w:rPr>
          <w:i/>
          <w:iCs/>
          <w:sz w:val="24"/>
          <w:szCs w:val="24"/>
        </w:rPr>
        <w:t>Для действующих объектов малого бизнеса V класса опасности в качестве обосн</w:t>
      </w:r>
      <w:r w:rsidRPr="002C5544">
        <w:rPr>
          <w:i/>
          <w:iCs/>
          <w:sz w:val="24"/>
          <w:szCs w:val="24"/>
        </w:rPr>
        <w:t>о</w:t>
      </w:r>
      <w:r w:rsidRPr="002C5544">
        <w:rPr>
          <w:i/>
          <w:iCs/>
          <w:sz w:val="24"/>
          <w:szCs w:val="24"/>
        </w:rPr>
        <w:t>вания их размещения используются данные исследований атмосферного воздуха и изм</w:t>
      </w:r>
      <w:r w:rsidRPr="002C5544">
        <w:rPr>
          <w:i/>
          <w:iCs/>
          <w:sz w:val="24"/>
          <w:szCs w:val="24"/>
        </w:rPr>
        <w:t>е</w:t>
      </w:r>
      <w:r w:rsidRPr="002C5544">
        <w:rPr>
          <w:i/>
          <w:iCs/>
          <w:sz w:val="24"/>
          <w:szCs w:val="24"/>
        </w:rPr>
        <w:t>рений физических воздействий на атмосферный воздух, полученные в рамках проведения надзорных мероприятий.</w:t>
      </w:r>
    </w:p>
    <w:p w:rsidR="00C87732" w:rsidRPr="002C5544" w:rsidRDefault="00C87732" w:rsidP="007C6684">
      <w:pPr>
        <w:ind w:firstLine="709"/>
        <w:jc w:val="both"/>
        <w:rPr>
          <w:i/>
          <w:iCs/>
          <w:sz w:val="24"/>
          <w:szCs w:val="24"/>
        </w:rPr>
      </w:pPr>
      <w:r w:rsidRPr="002C5544">
        <w:rPr>
          <w:i/>
          <w:iCs/>
          <w:sz w:val="24"/>
          <w:szCs w:val="24"/>
        </w:rPr>
        <w:t>Для размещения микропредприятий малого бизнеса с количеством работающих не более 15 человек необходимо уведомление от юридического лица или индивидуального предпринимателя о соблюдении действующих санитарно-гигиенических требований и нормативов на границе жилой застройки. Подтверждением соблюдения гигиенических нормативов на границе жилой застройки являются результаты натурных исследований атмосферного воздуха и измерений уровней физических воздействий на атмосферный воздух в рамках проведения надзорных мероприятий.</w:t>
      </w:r>
    </w:p>
    <w:p w:rsidR="00C87732" w:rsidRPr="002C5544" w:rsidRDefault="00C87732" w:rsidP="007C6684">
      <w:pPr>
        <w:widowControl w:val="0"/>
        <w:ind w:firstLine="709"/>
        <w:jc w:val="both"/>
        <w:rPr>
          <w:iCs/>
          <w:sz w:val="24"/>
          <w:szCs w:val="24"/>
        </w:rPr>
      </w:pPr>
    </w:p>
    <w:p w:rsidR="00C87732" w:rsidRPr="002C5544" w:rsidRDefault="00C87732" w:rsidP="007C6684">
      <w:pPr>
        <w:ind w:firstLine="567"/>
        <w:jc w:val="both"/>
        <w:rPr>
          <w:b/>
          <w:sz w:val="24"/>
          <w:szCs w:val="24"/>
        </w:rPr>
      </w:pPr>
      <w:bookmarkStart w:id="73" w:name="_Toc339439075"/>
      <w:bookmarkStart w:id="74" w:name="_Toc344035120"/>
      <w:bookmarkStart w:id="75" w:name="_Toc344077947"/>
      <w:r w:rsidRPr="002C5544">
        <w:rPr>
          <w:b/>
          <w:sz w:val="24"/>
          <w:szCs w:val="24"/>
        </w:rPr>
        <w:t>1. ОСНОВНЫЕ ВИДЫ И ПАРАМЕТРЫ РАЗРЕШЕННОГО ИСПОЛЬЗОВ</w:t>
      </w:r>
      <w:r w:rsidRPr="002C5544">
        <w:rPr>
          <w:b/>
          <w:sz w:val="24"/>
          <w:szCs w:val="24"/>
        </w:rPr>
        <w:t>А</w:t>
      </w:r>
      <w:r w:rsidRPr="002C5544">
        <w:rPr>
          <w:b/>
          <w:sz w:val="24"/>
          <w:szCs w:val="24"/>
        </w:rPr>
        <w:t>НИЯ</w:t>
      </w:r>
      <w:bookmarkStart w:id="76" w:name="_Toc339439076"/>
      <w:bookmarkStart w:id="77" w:name="_Toc344035121"/>
      <w:bookmarkStart w:id="78" w:name="_Toc344077948"/>
      <w:bookmarkEnd w:id="73"/>
      <w:bookmarkEnd w:id="74"/>
      <w:bookmarkEnd w:id="75"/>
      <w:r w:rsidRPr="002C5544">
        <w:rPr>
          <w:b/>
          <w:sz w:val="24"/>
          <w:szCs w:val="24"/>
        </w:rPr>
        <w:t xml:space="preserve"> ЗЕМЕЛЬНЫХ УЧАСТКОВ И ОБЪЕКТОВ КАПИТАЛЬНОГО СТРОИТЕЛ</w:t>
      </w:r>
      <w:r w:rsidRPr="002C5544">
        <w:rPr>
          <w:b/>
          <w:sz w:val="24"/>
          <w:szCs w:val="24"/>
        </w:rPr>
        <w:t>Ь</w:t>
      </w:r>
      <w:r w:rsidRPr="002C5544">
        <w:rPr>
          <w:b/>
          <w:sz w:val="24"/>
          <w:szCs w:val="24"/>
        </w:rPr>
        <w:t>СТВА</w:t>
      </w:r>
      <w:bookmarkEnd w:id="76"/>
      <w:bookmarkEnd w:id="77"/>
      <w:bookmarkEnd w:id="78"/>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94"/>
        <w:gridCol w:w="5812"/>
      </w:tblGrid>
      <w:tr w:rsidR="00C87732" w:rsidRPr="002C5544" w:rsidTr="00922F1D">
        <w:trPr>
          <w:trHeight w:val="552"/>
          <w:tblHeader/>
        </w:trPr>
        <w:tc>
          <w:tcPr>
            <w:tcW w:w="3794" w:type="dxa"/>
            <w:vAlign w:val="center"/>
          </w:tcPr>
          <w:p w:rsidR="00C87732" w:rsidRPr="002C5544" w:rsidRDefault="00C87732" w:rsidP="007C6684">
            <w:pPr>
              <w:tabs>
                <w:tab w:val="left" w:pos="2520"/>
              </w:tabs>
              <w:jc w:val="both"/>
              <w:rPr>
                <w:b/>
                <w:sz w:val="24"/>
                <w:szCs w:val="24"/>
              </w:rPr>
            </w:pPr>
            <w:r w:rsidRPr="002C5544">
              <w:rPr>
                <w:b/>
                <w:sz w:val="24"/>
                <w:szCs w:val="24"/>
              </w:rPr>
              <w:t>ВИДЫ ИСПОЛЬЗОВАНИЯ</w:t>
            </w:r>
          </w:p>
        </w:tc>
        <w:tc>
          <w:tcPr>
            <w:tcW w:w="5812" w:type="dxa"/>
            <w:vAlign w:val="center"/>
          </w:tcPr>
          <w:p w:rsidR="00C87732" w:rsidRPr="002C5544" w:rsidRDefault="00C87732" w:rsidP="007C6684">
            <w:pPr>
              <w:tabs>
                <w:tab w:val="left" w:pos="2520"/>
              </w:tabs>
              <w:jc w:val="both"/>
              <w:rPr>
                <w:b/>
                <w:sz w:val="24"/>
                <w:szCs w:val="24"/>
              </w:rPr>
            </w:pPr>
            <w:r w:rsidRPr="002C5544">
              <w:rPr>
                <w:b/>
                <w:sz w:val="24"/>
                <w:szCs w:val="24"/>
              </w:rPr>
              <w:t>ПРЕДЕЛЬНЫЕ РАЗМЕРЫ ЗЕМЕЛЬНЫХ</w:t>
            </w:r>
          </w:p>
          <w:p w:rsidR="00C87732" w:rsidRPr="002C5544" w:rsidRDefault="00C87732" w:rsidP="007C6684">
            <w:pPr>
              <w:tabs>
                <w:tab w:val="left" w:pos="2520"/>
              </w:tabs>
              <w:jc w:val="both"/>
              <w:rPr>
                <w:b/>
                <w:sz w:val="24"/>
                <w:szCs w:val="24"/>
              </w:rPr>
            </w:pPr>
            <w:r w:rsidRPr="002C5544">
              <w:rPr>
                <w:b/>
                <w:sz w:val="24"/>
                <w:szCs w:val="24"/>
              </w:rPr>
              <w:t>УЧАСТКОВ И ПРЕДЕЛЬНЫЕ ПАРАМЕТРЫ</w:t>
            </w:r>
          </w:p>
          <w:p w:rsidR="00C87732" w:rsidRPr="002C5544" w:rsidRDefault="00C87732" w:rsidP="007C6684">
            <w:pPr>
              <w:tabs>
                <w:tab w:val="left" w:pos="2520"/>
              </w:tabs>
              <w:jc w:val="both"/>
              <w:rPr>
                <w:b/>
                <w:sz w:val="24"/>
                <w:szCs w:val="24"/>
              </w:rPr>
            </w:pPr>
            <w:r w:rsidRPr="002C5544">
              <w:rPr>
                <w:b/>
                <w:sz w:val="24"/>
                <w:szCs w:val="24"/>
              </w:rPr>
              <w:t>РАЗРЕШЕННОГО СТРОИТЕЛЬСТВА</w:t>
            </w:r>
          </w:p>
        </w:tc>
      </w:tr>
      <w:tr w:rsidR="00C87732" w:rsidRPr="002C5544" w:rsidTr="00922F1D">
        <w:trPr>
          <w:trHeight w:val="181"/>
        </w:trPr>
        <w:tc>
          <w:tcPr>
            <w:tcW w:w="3794" w:type="dxa"/>
            <w:vAlign w:val="center"/>
          </w:tcPr>
          <w:p w:rsidR="00C87732" w:rsidRPr="002C5544" w:rsidRDefault="00C87732" w:rsidP="007C6684">
            <w:pPr>
              <w:shd w:val="clear" w:color="auto" w:fill="FFFFFF"/>
              <w:jc w:val="both"/>
              <w:rPr>
                <w:sz w:val="24"/>
                <w:szCs w:val="24"/>
              </w:rPr>
            </w:pPr>
            <w:r w:rsidRPr="002C5544">
              <w:rPr>
                <w:sz w:val="24"/>
                <w:szCs w:val="24"/>
              </w:rPr>
              <w:t>Легкая промышленность (6.3)</w:t>
            </w:r>
          </w:p>
          <w:p w:rsidR="00C87732" w:rsidRPr="002C5544" w:rsidRDefault="00C87732" w:rsidP="007C6684">
            <w:pPr>
              <w:shd w:val="clear" w:color="auto" w:fill="FFFFFF"/>
              <w:jc w:val="both"/>
              <w:rPr>
                <w:sz w:val="24"/>
                <w:szCs w:val="24"/>
              </w:rPr>
            </w:pPr>
            <w:r w:rsidRPr="002C5544">
              <w:rPr>
                <w:sz w:val="24"/>
                <w:szCs w:val="24"/>
              </w:rPr>
              <w:t>Фармацевтическая промышле</w:t>
            </w:r>
            <w:r w:rsidRPr="002C5544">
              <w:rPr>
                <w:sz w:val="24"/>
                <w:szCs w:val="24"/>
              </w:rPr>
              <w:t>н</w:t>
            </w:r>
            <w:r w:rsidRPr="002C5544">
              <w:rPr>
                <w:sz w:val="24"/>
                <w:szCs w:val="24"/>
              </w:rPr>
              <w:t>ность (6.3.1)</w:t>
            </w:r>
          </w:p>
          <w:p w:rsidR="00C87732" w:rsidRPr="002C5544" w:rsidRDefault="00C87732" w:rsidP="007C6684">
            <w:pPr>
              <w:shd w:val="clear" w:color="auto" w:fill="FFFFFF"/>
              <w:jc w:val="both"/>
              <w:rPr>
                <w:sz w:val="24"/>
                <w:szCs w:val="24"/>
              </w:rPr>
            </w:pPr>
            <w:r w:rsidRPr="002C5544">
              <w:rPr>
                <w:sz w:val="24"/>
                <w:szCs w:val="24"/>
              </w:rPr>
              <w:t>Пищевая промышленность (6.4)</w:t>
            </w:r>
          </w:p>
          <w:p w:rsidR="00C87732" w:rsidRPr="002C5544" w:rsidRDefault="00C87732" w:rsidP="007C6684">
            <w:pPr>
              <w:shd w:val="clear" w:color="auto" w:fill="FFFFFF"/>
              <w:jc w:val="both"/>
              <w:rPr>
                <w:sz w:val="24"/>
                <w:szCs w:val="24"/>
              </w:rPr>
            </w:pPr>
            <w:r w:rsidRPr="002C5544">
              <w:rPr>
                <w:sz w:val="24"/>
                <w:szCs w:val="24"/>
              </w:rPr>
              <w:t>Строительная промышленность (6.6)</w:t>
            </w:r>
          </w:p>
          <w:p w:rsidR="00C87732" w:rsidRPr="002C5544" w:rsidRDefault="00C87732" w:rsidP="007C6684">
            <w:pPr>
              <w:shd w:val="clear" w:color="auto" w:fill="FFFFFF"/>
              <w:jc w:val="both"/>
              <w:rPr>
                <w:sz w:val="24"/>
                <w:szCs w:val="24"/>
              </w:rPr>
            </w:pPr>
            <w:r w:rsidRPr="002C5544">
              <w:rPr>
                <w:sz w:val="24"/>
                <w:szCs w:val="24"/>
              </w:rPr>
              <w:t>Склады (6.8)</w:t>
            </w:r>
          </w:p>
          <w:p w:rsidR="00C87732" w:rsidRPr="002C5544" w:rsidRDefault="00C87732" w:rsidP="007C6684">
            <w:pPr>
              <w:shd w:val="clear" w:color="auto" w:fill="FFFFFF"/>
              <w:jc w:val="both"/>
              <w:rPr>
                <w:sz w:val="24"/>
                <w:szCs w:val="24"/>
              </w:rPr>
            </w:pPr>
            <w:r w:rsidRPr="002C5544">
              <w:rPr>
                <w:sz w:val="24"/>
                <w:szCs w:val="24"/>
              </w:rPr>
              <w:t>Целлюлозно-бумажная промы</w:t>
            </w:r>
            <w:r w:rsidRPr="002C5544">
              <w:rPr>
                <w:sz w:val="24"/>
                <w:szCs w:val="24"/>
              </w:rPr>
              <w:t>ш</w:t>
            </w:r>
            <w:r w:rsidRPr="002C5544">
              <w:rPr>
                <w:sz w:val="24"/>
                <w:szCs w:val="24"/>
              </w:rPr>
              <w:t>ленность (6.11)</w:t>
            </w:r>
          </w:p>
          <w:p w:rsidR="00C87732" w:rsidRPr="002C5544" w:rsidRDefault="00C87732" w:rsidP="007C6684">
            <w:pPr>
              <w:autoSpaceDE w:val="0"/>
              <w:autoSpaceDN w:val="0"/>
              <w:adjustRightInd w:val="0"/>
              <w:jc w:val="both"/>
              <w:rPr>
                <w:sz w:val="24"/>
                <w:szCs w:val="24"/>
              </w:rPr>
            </w:pPr>
            <w:r w:rsidRPr="002C5544">
              <w:rPr>
                <w:sz w:val="24"/>
                <w:szCs w:val="24"/>
              </w:rPr>
              <w:t>- бытовое обслуживание (3.3);</w:t>
            </w:r>
          </w:p>
          <w:p w:rsidR="00C87732" w:rsidRPr="002C5544" w:rsidRDefault="00C87732" w:rsidP="007C6684">
            <w:pPr>
              <w:autoSpaceDE w:val="0"/>
              <w:autoSpaceDN w:val="0"/>
              <w:adjustRightInd w:val="0"/>
              <w:jc w:val="both"/>
              <w:rPr>
                <w:sz w:val="24"/>
                <w:szCs w:val="24"/>
              </w:rPr>
            </w:pPr>
            <w:r w:rsidRPr="002C5544">
              <w:rPr>
                <w:sz w:val="24"/>
                <w:szCs w:val="24"/>
              </w:rPr>
              <w:t>- обслуживание автотранспорта (4.9);</w:t>
            </w:r>
          </w:p>
          <w:p w:rsidR="00C87732" w:rsidRPr="002C5544" w:rsidRDefault="00C87732" w:rsidP="007C6684">
            <w:pPr>
              <w:autoSpaceDE w:val="0"/>
              <w:autoSpaceDN w:val="0"/>
              <w:adjustRightInd w:val="0"/>
              <w:jc w:val="both"/>
              <w:rPr>
                <w:sz w:val="24"/>
                <w:szCs w:val="24"/>
              </w:rPr>
            </w:pPr>
            <w:r w:rsidRPr="002C5544">
              <w:rPr>
                <w:sz w:val="24"/>
                <w:szCs w:val="24"/>
              </w:rPr>
              <w:t>Автомобильный транспорт (7.2)</w:t>
            </w:r>
          </w:p>
          <w:p w:rsidR="00C87732" w:rsidRPr="002C5544" w:rsidRDefault="00C87732" w:rsidP="007C6684">
            <w:pPr>
              <w:shd w:val="clear" w:color="auto" w:fill="FFFFFF"/>
              <w:jc w:val="both"/>
              <w:rPr>
                <w:sz w:val="24"/>
                <w:szCs w:val="24"/>
              </w:rPr>
            </w:pPr>
            <w:r w:rsidRPr="002C5544">
              <w:rPr>
                <w:sz w:val="24"/>
                <w:szCs w:val="24"/>
              </w:rPr>
              <w:t>Обеспечение внутреннего прав</w:t>
            </w:r>
            <w:r w:rsidRPr="002C5544">
              <w:rPr>
                <w:sz w:val="24"/>
                <w:szCs w:val="24"/>
              </w:rPr>
              <w:t>о</w:t>
            </w:r>
            <w:r w:rsidRPr="002C5544">
              <w:rPr>
                <w:sz w:val="24"/>
                <w:szCs w:val="24"/>
              </w:rPr>
              <w:t>порядка (8.3)</w:t>
            </w:r>
          </w:p>
          <w:p w:rsidR="00C87732" w:rsidRPr="002C5544" w:rsidRDefault="00C87732" w:rsidP="007C6684">
            <w:pPr>
              <w:tabs>
                <w:tab w:val="left" w:pos="0"/>
              </w:tabs>
              <w:ind w:left="283"/>
              <w:jc w:val="both"/>
              <w:rPr>
                <w:sz w:val="24"/>
                <w:szCs w:val="24"/>
                <w:lang w:eastAsia="ar-SA"/>
              </w:rPr>
            </w:pPr>
          </w:p>
        </w:tc>
        <w:tc>
          <w:tcPr>
            <w:tcW w:w="5812" w:type="dxa"/>
          </w:tcPr>
          <w:p w:rsidR="00C87732" w:rsidRPr="002C5544" w:rsidRDefault="00C87732" w:rsidP="007C6684">
            <w:pPr>
              <w:shd w:val="clear" w:color="auto" w:fill="FFFFFF"/>
              <w:ind w:firstLine="284"/>
              <w:jc w:val="both"/>
              <w:rPr>
                <w:sz w:val="24"/>
                <w:szCs w:val="24"/>
              </w:rPr>
            </w:pPr>
            <w:r w:rsidRPr="002C5544">
              <w:rPr>
                <w:sz w:val="24"/>
                <w:szCs w:val="24"/>
              </w:rPr>
              <w:t>Предприятия V класса опасности различного пр</w:t>
            </w:r>
            <w:r w:rsidRPr="002C5544">
              <w:rPr>
                <w:sz w:val="24"/>
                <w:szCs w:val="24"/>
              </w:rPr>
              <w:t>о</w:t>
            </w:r>
            <w:r w:rsidRPr="002C5544">
              <w:rPr>
                <w:sz w:val="24"/>
                <w:szCs w:val="24"/>
              </w:rPr>
              <w:t>филя согласно СанПиН 2.2.1/2.1.1.1200-036:</w:t>
            </w:r>
          </w:p>
          <w:p w:rsidR="00C87732" w:rsidRPr="002C5544" w:rsidRDefault="00C87732" w:rsidP="007C6684">
            <w:pPr>
              <w:ind w:firstLine="284"/>
              <w:jc w:val="both"/>
              <w:rPr>
                <w:sz w:val="24"/>
                <w:szCs w:val="24"/>
              </w:rPr>
            </w:pPr>
            <w:r w:rsidRPr="002C5544">
              <w:rPr>
                <w:sz w:val="24"/>
                <w:szCs w:val="24"/>
              </w:rPr>
              <w:t xml:space="preserve">Минимальная/максимальная  площадь земельного участка – </w:t>
            </w:r>
            <w:r w:rsidRPr="002C5544">
              <w:rPr>
                <w:b/>
                <w:sz w:val="24"/>
                <w:szCs w:val="24"/>
              </w:rPr>
              <w:t>300-20000 кв. м;</w:t>
            </w:r>
          </w:p>
          <w:p w:rsidR="00C87732" w:rsidRPr="002C5544" w:rsidRDefault="00C87732" w:rsidP="007C6684">
            <w:pPr>
              <w:shd w:val="clear" w:color="auto" w:fill="FFFFFF"/>
              <w:jc w:val="both"/>
              <w:rPr>
                <w:sz w:val="24"/>
                <w:szCs w:val="24"/>
              </w:rPr>
            </w:pPr>
            <w:r w:rsidRPr="002C5544">
              <w:rPr>
                <w:sz w:val="24"/>
                <w:szCs w:val="24"/>
              </w:rPr>
              <w:t>Максимальный процент застройки участка – 50.</w:t>
            </w:r>
          </w:p>
          <w:p w:rsidR="00C87732" w:rsidRPr="002C5544" w:rsidRDefault="00C87732" w:rsidP="007C6684">
            <w:pPr>
              <w:pStyle w:val="aa"/>
              <w:jc w:val="left"/>
              <w:rPr>
                <w:rFonts w:ascii="Times New Roman" w:hAnsi="Times New Roman"/>
              </w:rPr>
            </w:pPr>
            <w:r w:rsidRPr="002C5544">
              <w:rPr>
                <w:rFonts w:ascii="Times New Roman" w:hAnsi="Times New Roman"/>
              </w:rPr>
              <w:t>Минимальный отступ строений от красной линии участка -5 метров, от границ участка – 3 метра.</w:t>
            </w:r>
          </w:p>
          <w:p w:rsidR="00C87732" w:rsidRPr="002C5544" w:rsidRDefault="00C87732" w:rsidP="007C6684">
            <w:pPr>
              <w:rPr>
                <w:sz w:val="24"/>
                <w:szCs w:val="24"/>
              </w:rPr>
            </w:pPr>
            <w:r w:rsidRPr="002C5544">
              <w:rPr>
                <w:sz w:val="24"/>
                <w:szCs w:val="24"/>
              </w:rPr>
              <w:t>максимальная высота зданий 15 м;</w:t>
            </w:r>
          </w:p>
          <w:p w:rsidR="00C87732" w:rsidRPr="002C5544" w:rsidRDefault="00C87732" w:rsidP="007C6684">
            <w:pPr>
              <w:rPr>
                <w:sz w:val="24"/>
                <w:szCs w:val="24"/>
              </w:rPr>
            </w:pPr>
            <w:r w:rsidRPr="002C5544">
              <w:rPr>
                <w:sz w:val="24"/>
                <w:szCs w:val="24"/>
              </w:rPr>
              <w:t>высота технологических сооружений устанавливается в соответствии с проектной документацией.</w:t>
            </w:r>
          </w:p>
          <w:p w:rsidR="00C87732" w:rsidRPr="002C5544" w:rsidRDefault="00C87732" w:rsidP="007C6684">
            <w:pPr>
              <w:ind w:firstLine="284"/>
              <w:jc w:val="both"/>
              <w:rPr>
                <w:sz w:val="24"/>
                <w:szCs w:val="24"/>
              </w:rPr>
            </w:pPr>
            <w:r w:rsidRPr="002C5544">
              <w:rPr>
                <w:sz w:val="24"/>
                <w:szCs w:val="24"/>
              </w:rPr>
              <w:t>Озеленение санитарно-защитной зоны для пре</w:t>
            </w:r>
            <w:r w:rsidRPr="002C5544">
              <w:rPr>
                <w:sz w:val="24"/>
                <w:szCs w:val="24"/>
              </w:rPr>
              <w:t>д</w:t>
            </w:r>
            <w:r w:rsidRPr="002C5544">
              <w:rPr>
                <w:sz w:val="24"/>
                <w:szCs w:val="24"/>
              </w:rPr>
              <w:t xml:space="preserve">приятий </w:t>
            </w:r>
            <w:r w:rsidRPr="002C5544">
              <w:rPr>
                <w:sz w:val="24"/>
                <w:szCs w:val="24"/>
                <w:lang w:val="en-US"/>
              </w:rPr>
              <w:t>V</w:t>
            </w:r>
            <w:r w:rsidRPr="002C5544">
              <w:rPr>
                <w:sz w:val="24"/>
                <w:szCs w:val="24"/>
              </w:rPr>
              <w:t xml:space="preserve"> класса не менее </w:t>
            </w:r>
            <w:r w:rsidRPr="002C5544">
              <w:rPr>
                <w:b/>
                <w:sz w:val="24"/>
                <w:szCs w:val="24"/>
              </w:rPr>
              <w:t>50 %</w:t>
            </w:r>
            <w:r w:rsidRPr="002C5544">
              <w:rPr>
                <w:sz w:val="24"/>
                <w:szCs w:val="24"/>
              </w:rPr>
              <w:t xml:space="preserve"> площади.</w:t>
            </w:r>
          </w:p>
          <w:p w:rsidR="00C87732" w:rsidRPr="002C5544" w:rsidRDefault="00C87732" w:rsidP="007C6684">
            <w:pPr>
              <w:ind w:firstLine="284"/>
              <w:jc w:val="both"/>
              <w:rPr>
                <w:sz w:val="24"/>
                <w:szCs w:val="24"/>
              </w:rPr>
            </w:pPr>
            <w:r w:rsidRPr="002C5544">
              <w:rPr>
                <w:sz w:val="24"/>
                <w:szCs w:val="24"/>
              </w:rPr>
              <w:t xml:space="preserve">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не менее </w:t>
            </w:r>
            <w:r w:rsidRPr="002C5544">
              <w:rPr>
                <w:b/>
                <w:sz w:val="24"/>
                <w:szCs w:val="24"/>
              </w:rPr>
              <w:t>50 м</w:t>
            </w:r>
            <w:r w:rsidRPr="002C5544">
              <w:rPr>
                <w:sz w:val="24"/>
                <w:szCs w:val="24"/>
              </w:rPr>
              <w:t>.</w:t>
            </w:r>
          </w:p>
          <w:p w:rsidR="00C87732" w:rsidRPr="002C5544" w:rsidRDefault="00C87732" w:rsidP="007C6684">
            <w:pPr>
              <w:tabs>
                <w:tab w:val="left" w:pos="2520"/>
              </w:tabs>
              <w:ind w:firstLine="317"/>
              <w:jc w:val="both"/>
              <w:rPr>
                <w:sz w:val="24"/>
                <w:szCs w:val="24"/>
              </w:rPr>
            </w:pPr>
            <w:r w:rsidRPr="002C5544">
              <w:rPr>
                <w:sz w:val="24"/>
                <w:szCs w:val="24"/>
              </w:rPr>
              <w:t xml:space="preserve">Расстояние от границы земельного участка СТО до жилых и общественных зданий - </w:t>
            </w:r>
            <w:r w:rsidRPr="002C5544">
              <w:rPr>
                <w:b/>
                <w:sz w:val="24"/>
                <w:szCs w:val="24"/>
              </w:rPr>
              <w:t>15 м</w:t>
            </w:r>
            <w:r w:rsidRPr="002C5544">
              <w:rPr>
                <w:sz w:val="24"/>
                <w:szCs w:val="24"/>
              </w:rPr>
              <w:t>;</w:t>
            </w:r>
          </w:p>
          <w:p w:rsidR="00C87732" w:rsidRPr="002C5544" w:rsidRDefault="00C87732" w:rsidP="007C6684">
            <w:pPr>
              <w:ind w:firstLine="317"/>
              <w:jc w:val="both"/>
              <w:rPr>
                <w:sz w:val="24"/>
                <w:szCs w:val="24"/>
              </w:rPr>
            </w:pPr>
            <w:r w:rsidRPr="002C5544">
              <w:rPr>
                <w:sz w:val="24"/>
                <w:szCs w:val="24"/>
              </w:rPr>
              <w:t>Расстояние от границы земельного участка СТО до общеобразовательных школ и дошкольных образов</w:t>
            </w:r>
            <w:r w:rsidRPr="002C5544">
              <w:rPr>
                <w:sz w:val="24"/>
                <w:szCs w:val="24"/>
              </w:rPr>
              <w:t>а</w:t>
            </w:r>
            <w:r w:rsidRPr="002C5544">
              <w:rPr>
                <w:sz w:val="24"/>
                <w:szCs w:val="24"/>
              </w:rPr>
              <w:t>тельных учреждений,  лечебных учреждений со ст</w:t>
            </w:r>
            <w:r w:rsidRPr="002C5544">
              <w:rPr>
                <w:sz w:val="24"/>
                <w:szCs w:val="24"/>
              </w:rPr>
              <w:t>а</w:t>
            </w:r>
            <w:r w:rsidRPr="002C5544">
              <w:rPr>
                <w:sz w:val="24"/>
                <w:szCs w:val="24"/>
              </w:rPr>
              <w:t xml:space="preserve">ционаром - </w:t>
            </w:r>
            <w:r w:rsidRPr="002C5544">
              <w:rPr>
                <w:b/>
                <w:sz w:val="24"/>
                <w:szCs w:val="24"/>
              </w:rPr>
              <w:t>50 м</w:t>
            </w:r>
            <w:r w:rsidRPr="002C5544">
              <w:rPr>
                <w:sz w:val="24"/>
                <w:szCs w:val="24"/>
              </w:rPr>
              <w:t>.</w:t>
            </w:r>
          </w:p>
        </w:tc>
      </w:tr>
      <w:tr w:rsidR="00C87732" w:rsidRPr="002C5544" w:rsidTr="00922F1D">
        <w:trPr>
          <w:trHeight w:val="181"/>
        </w:trPr>
        <w:tc>
          <w:tcPr>
            <w:tcW w:w="3794" w:type="dxa"/>
          </w:tcPr>
          <w:p w:rsidR="00C87732" w:rsidRPr="002C5544" w:rsidRDefault="00C87732" w:rsidP="007C6684">
            <w:pPr>
              <w:tabs>
                <w:tab w:val="left" w:pos="142"/>
              </w:tabs>
              <w:autoSpaceDE w:val="0"/>
              <w:autoSpaceDN w:val="0"/>
              <w:adjustRightInd w:val="0"/>
              <w:jc w:val="both"/>
              <w:rPr>
                <w:rFonts w:eastAsia="Calibri"/>
                <w:sz w:val="24"/>
                <w:szCs w:val="24"/>
              </w:rPr>
            </w:pPr>
            <w:r w:rsidRPr="002C5544">
              <w:rPr>
                <w:rFonts w:eastAsia="Calibri"/>
                <w:sz w:val="24"/>
                <w:szCs w:val="24"/>
              </w:rPr>
              <w:t>-Коммунальное обслуживание (3.1)</w:t>
            </w:r>
          </w:p>
          <w:p w:rsidR="00C87732" w:rsidRPr="002C5544" w:rsidRDefault="00C87732" w:rsidP="007C6684">
            <w:pPr>
              <w:autoSpaceDE w:val="0"/>
              <w:autoSpaceDN w:val="0"/>
              <w:adjustRightInd w:val="0"/>
              <w:jc w:val="both"/>
              <w:rPr>
                <w:sz w:val="24"/>
                <w:szCs w:val="24"/>
              </w:rPr>
            </w:pPr>
            <w:r w:rsidRPr="002C5544">
              <w:rPr>
                <w:sz w:val="24"/>
                <w:szCs w:val="24"/>
              </w:rPr>
              <w:t>- Объекты гаражного назначения (2.7.1)</w:t>
            </w:r>
          </w:p>
          <w:p w:rsidR="00C87732" w:rsidRPr="002C5544" w:rsidRDefault="00C87732" w:rsidP="007C6684">
            <w:pPr>
              <w:autoSpaceDE w:val="0"/>
              <w:autoSpaceDN w:val="0"/>
              <w:adjustRightInd w:val="0"/>
              <w:jc w:val="both"/>
              <w:rPr>
                <w:sz w:val="24"/>
                <w:szCs w:val="24"/>
              </w:rPr>
            </w:pPr>
            <w:r w:rsidRPr="002C5544">
              <w:rPr>
                <w:sz w:val="24"/>
                <w:szCs w:val="24"/>
              </w:rPr>
              <w:t>-Связь (6.8)</w:t>
            </w:r>
          </w:p>
          <w:p w:rsidR="00C87732" w:rsidRPr="002C5544" w:rsidRDefault="00C87732" w:rsidP="007C6684">
            <w:pPr>
              <w:shd w:val="clear" w:color="auto" w:fill="FFFFFF"/>
              <w:jc w:val="both"/>
              <w:rPr>
                <w:sz w:val="24"/>
                <w:szCs w:val="24"/>
              </w:rPr>
            </w:pPr>
          </w:p>
        </w:tc>
        <w:tc>
          <w:tcPr>
            <w:tcW w:w="5812" w:type="dxa"/>
          </w:tcPr>
          <w:p w:rsidR="00C87732" w:rsidRPr="002C5544" w:rsidRDefault="00C87732" w:rsidP="007C6684">
            <w:pPr>
              <w:ind w:firstLine="34"/>
              <w:jc w:val="both"/>
              <w:rPr>
                <w:sz w:val="24"/>
                <w:szCs w:val="24"/>
              </w:rPr>
            </w:pPr>
            <w:r w:rsidRPr="002C5544">
              <w:rPr>
                <w:sz w:val="24"/>
                <w:szCs w:val="24"/>
              </w:rPr>
              <w:lastRenderedPageBreak/>
              <w:t>Минимальная /максимальная площадь земельных участков 20 кв.м. - 1000 кв.м.</w:t>
            </w:r>
          </w:p>
          <w:p w:rsidR="00C87732" w:rsidRPr="002C5544" w:rsidRDefault="00C87732" w:rsidP="007C6684">
            <w:pPr>
              <w:ind w:firstLine="34"/>
              <w:jc w:val="both"/>
              <w:rPr>
                <w:sz w:val="24"/>
                <w:szCs w:val="24"/>
              </w:rPr>
            </w:pPr>
            <w:r w:rsidRPr="002C5544">
              <w:rPr>
                <w:sz w:val="24"/>
                <w:szCs w:val="24"/>
              </w:rPr>
              <w:t>Тепловые  котельные мощностью  до 200 Гкал.</w:t>
            </w:r>
          </w:p>
          <w:p w:rsidR="00C87732" w:rsidRPr="002C5544" w:rsidRDefault="00C87732" w:rsidP="007C6684">
            <w:pPr>
              <w:ind w:firstLine="34"/>
              <w:jc w:val="both"/>
              <w:rPr>
                <w:sz w:val="24"/>
                <w:szCs w:val="24"/>
              </w:rPr>
            </w:pPr>
            <w:r w:rsidRPr="002C5544">
              <w:rPr>
                <w:sz w:val="24"/>
                <w:szCs w:val="24"/>
              </w:rPr>
              <w:t>Максимальное количество этажей  – не более 2 эт</w:t>
            </w:r>
            <w:r w:rsidRPr="002C5544">
              <w:rPr>
                <w:sz w:val="24"/>
                <w:szCs w:val="24"/>
              </w:rPr>
              <w:t>а</w:t>
            </w:r>
            <w:r w:rsidRPr="002C5544">
              <w:rPr>
                <w:sz w:val="24"/>
                <w:szCs w:val="24"/>
              </w:rPr>
              <w:t>жей.</w:t>
            </w:r>
          </w:p>
          <w:p w:rsidR="00C87732" w:rsidRPr="002C5544" w:rsidRDefault="00C87732" w:rsidP="007C6684">
            <w:pPr>
              <w:ind w:firstLine="34"/>
              <w:jc w:val="both"/>
              <w:rPr>
                <w:sz w:val="24"/>
                <w:szCs w:val="24"/>
              </w:rPr>
            </w:pPr>
            <w:r w:rsidRPr="002C5544">
              <w:rPr>
                <w:sz w:val="24"/>
                <w:szCs w:val="24"/>
              </w:rPr>
              <w:lastRenderedPageBreak/>
              <w:t>Минимальный отступ строений от красной линии участка или границ участка 1 м.</w:t>
            </w:r>
          </w:p>
          <w:p w:rsidR="00C87732" w:rsidRPr="002C5544" w:rsidRDefault="00C87732" w:rsidP="007C6684">
            <w:pPr>
              <w:ind w:firstLine="34"/>
              <w:jc w:val="both"/>
              <w:rPr>
                <w:sz w:val="24"/>
                <w:szCs w:val="24"/>
              </w:rPr>
            </w:pPr>
            <w:r w:rsidRPr="002C5544">
              <w:rPr>
                <w:sz w:val="24"/>
                <w:szCs w:val="24"/>
              </w:rPr>
              <w:t>Максимальный процент застройки - 60%.</w:t>
            </w:r>
          </w:p>
          <w:p w:rsidR="00C87732" w:rsidRPr="002C5544" w:rsidRDefault="00C87732" w:rsidP="007C6684">
            <w:pPr>
              <w:ind w:firstLine="34"/>
              <w:jc w:val="both"/>
              <w:rPr>
                <w:sz w:val="24"/>
                <w:szCs w:val="24"/>
              </w:rPr>
            </w:pPr>
            <w:r w:rsidRPr="002C5544">
              <w:rPr>
                <w:sz w:val="24"/>
                <w:szCs w:val="24"/>
              </w:rPr>
              <w:t xml:space="preserve">Высота – не более 22 м., за исключением объектов сотовой, радиорелейной, спутниковой связи.  </w:t>
            </w:r>
          </w:p>
        </w:tc>
      </w:tr>
    </w:tbl>
    <w:p w:rsidR="00C87732" w:rsidRPr="002C5544" w:rsidRDefault="00C87732" w:rsidP="007C6684">
      <w:pPr>
        <w:tabs>
          <w:tab w:val="left" w:pos="2520"/>
        </w:tabs>
        <w:jc w:val="both"/>
        <w:rPr>
          <w:b/>
          <w:sz w:val="24"/>
          <w:szCs w:val="24"/>
        </w:rPr>
      </w:pPr>
    </w:p>
    <w:p w:rsidR="00C87732" w:rsidRPr="002C5544" w:rsidRDefault="00C87732" w:rsidP="007C6684">
      <w:pPr>
        <w:jc w:val="both"/>
        <w:rPr>
          <w:b/>
          <w:sz w:val="24"/>
          <w:szCs w:val="24"/>
        </w:rPr>
      </w:pPr>
      <w:bookmarkStart w:id="79" w:name="_Toc339439078"/>
      <w:bookmarkStart w:id="80" w:name="_Toc344035123"/>
      <w:bookmarkStart w:id="81" w:name="_Toc344077950"/>
      <w:bookmarkStart w:id="82" w:name="_Toc339439077"/>
      <w:bookmarkStart w:id="83" w:name="_Toc344035122"/>
      <w:bookmarkStart w:id="84" w:name="_Toc344077949"/>
      <w:r w:rsidRPr="002C5544">
        <w:rPr>
          <w:b/>
          <w:sz w:val="24"/>
          <w:szCs w:val="24"/>
        </w:rPr>
        <w:t>2. УСЛОВНО РАЗРЕШЕННЫЕ ВИДЫ И ПАРАМЕТРЫ ИСПОЛЬЗОВАНИЯ</w:t>
      </w:r>
      <w:bookmarkStart w:id="85" w:name="_Toc339439079"/>
      <w:bookmarkStart w:id="86" w:name="_Toc344035124"/>
      <w:bookmarkStart w:id="87" w:name="_Toc344077951"/>
      <w:bookmarkEnd w:id="79"/>
      <w:bookmarkEnd w:id="80"/>
      <w:bookmarkEnd w:id="81"/>
      <w:r w:rsidRPr="002C5544">
        <w:rPr>
          <w:b/>
          <w:sz w:val="24"/>
          <w:szCs w:val="24"/>
        </w:rPr>
        <w:t xml:space="preserve"> З</w:t>
      </w:r>
      <w:r w:rsidRPr="002C5544">
        <w:rPr>
          <w:b/>
          <w:sz w:val="24"/>
          <w:szCs w:val="24"/>
        </w:rPr>
        <w:t>Е</w:t>
      </w:r>
      <w:r w:rsidRPr="002C5544">
        <w:rPr>
          <w:b/>
          <w:sz w:val="24"/>
          <w:szCs w:val="24"/>
        </w:rPr>
        <w:t>МЕЛЬНЫХ УЧАСТКОВ И ОБЪЕКТОВ КАПИТАЛЬНОГО СТРОИТЕЛЬСТВА</w:t>
      </w:r>
      <w:bookmarkEnd w:id="85"/>
      <w:bookmarkEnd w:id="86"/>
      <w:bookmarkEnd w:id="87"/>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3794"/>
        <w:gridCol w:w="5812"/>
      </w:tblGrid>
      <w:tr w:rsidR="00C87732" w:rsidRPr="002C5544" w:rsidTr="00922F1D">
        <w:trPr>
          <w:trHeight w:val="552"/>
        </w:trPr>
        <w:tc>
          <w:tcPr>
            <w:tcW w:w="3794" w:type="dxa"/>
            <w:vAlign w:val="center"/>
          </w:tcPr>
          <w:p w:rsidR="00C87732" w:rsidRPr="002C5544" w:rsidRDefault="00C87732" w:rsidP="007C6684">
            <w:pPr>
              <w:jc w:val="both"/>
              <w:rPr>
                <w:b/>
                <w:sz w:val="24"/>
                <w:szCs w:val="24"/>
              </w:rPr>
            </w:pPr>
            <w:r w:rsidRPr="002C5544">
              <w:rPr>
                <w:b/>
                <w:sz w:val="24"/>
                <w:szCs w:val="24"/>
              </w:rPr>
              <w:t>ВИДЫ ИСПОЛЬЗОВАНИЯ</w:t>
            </w:r>
          </w:p>
        </w:tc>
        <w:tc>
          <w:tcPr>
            <w:tcW w:w="5812" w:type="dxa"/>
            <w:vAlign w:val="center"/>
          </w:tcPr>
          <w:p w:rsidR="00C87732" w:rsidRPr="002C5544" w:rsidRDefault="00C87732" w:rsidP="007C6684">
            <w:pPr>
              <w:jc w:val="both"/>
              <w:rPr>
                <w:b/>
                <w:sz w:val="24"/>
                <w:szCs w:val="24"/>
              </w:rPr>
            </w:pPr>
            <w:r w:rsidRPr="002C5544">
              <w:rPr>
                <w:b/>
                <w:sz w:val="24"/>
                <w:szCs w:val="24"/>
              </w:rPr>
              <w:t>ПРЕДЕЛЬНЫЕ РАЗМЕРЫ ЗЕМЕЛЬНЫХ</w:t>
            </w:r>
          </w:p>
          <w:p w:rsidR="00C87732" w:rsidRPr="002C5544" w:rsidRDefault="00C87732" w:rsidP="007C6684">
            <w:pPr>
              <w:jc w:val="both"/>
              <w:rPr>
                <w:b/>
                <w:sz w:val="24"/>
                <w:szCs w:val="24"/>
              </w:rPr>
            </w:pPr>
            <w:r w:rsidRPr="002C5544">
              <w:rPr>
                <w:b/>
                <w:sz w:val="24"/>
                <w:szCs w:val="24"/>
              </w:rPr>
              <w:t>УЧАСТКОВ И ПРЕДЕЛЬНЫЕ ПАРАМЕТРЫ</w:t>
            </w:r>
          </w:p>
          <w:p w:rsidR="00C87732" w:rsidRPr="002C5544" w:rsidRDefault="00C87732" w:rsidP="007C6684">
            <w:pPr>
              <w:jc w:val="both"/>
              <w:rPr>
                <w:b/>
                <w:sz w:val="24"/>
                <w:szCs w:val="24"/>
              </w:rPr>
            </w:pPr>
            <w:r w:rsidRPr="002C5544">
              <w:rPr>
                <w:b/>
                <w:sz w:val="24"/>
                <w:szCs w:val="24"/>
              </w:rPr>
              <w:t>РАЗРЕШЕННОГО СТРОИТЕЛЬСТВА</w:t>
            </w:r>
          </w:p>
        </w:tc>
      </w:tr>
      <w:tr w:rsidR="00C87732" w:rsidRPr="002C5544" w:rsidTr="00922F1D">
        <w:trPr>
          <w:trHeight w:val="894"/>
        </w:trPr>
        <w:tc>
          <w:tcPr>
            <w:tcW w:w="3794" w:type="dxa"/>
          </w:tcPr>
          <w:p w:rsidR="00C87732" w:rsidRPr="002C5544" w:rsidRDefault="00C87732" w:rsidP="007C6684">
            <w:pPr>
              <w:autoSpaceDE w:val="0"/>
              <w:autoSpaceDN w:val="0"/>
              <w:adjustRightInd w:val="0"/>
              <w:jc w:val="both"/>
              <w:rPr>
                <w:sz w:val="24"/>
                <w:szCs w:val="24"/>
              </w:rPr>
            </w:pPr>
            <w:r w:rsidRPr="002C5544">
              <w:rPr>
                <w:sz w:val="24"/>
                <w:szCs w:val="24"/>
              </w:rPr>
              <w:t>- амбулаторно - поликлиническое обслуживание (3.4.1);</w:t>
            </w:r>
          </w:p>
          <w:p w:rsidR="00C87732" w:rsidRPr="002C5544" w:rsidRDefault="00C87732" w:rsidP="007C6684">
            <w:pPr>
              <w:autoSpaceDE w:val="0"/>
              <w:autoSpaceDN w:val="0"/>
              <w:adjustRightInd w:val="0"/>
              <w:jc w:val="both"/>
              <w:rPr>
                <w:sz w:val="24"/>
                <w:szCs w:val="24"/>
              </w:rPr>
            </w:pPr>
            <w:r w:rsidRPr="002C5544">
              <w:rPr>
                <w:sz w:val="24"/>
                <w:szCs w:val="24"/>
              </w:rPr>
              <w:t>- обеспечение научной деятельн</w:t>
            </w:r>
            <w:r w:rsidRPr="002C5544">
              <w:rPr>
                <w:sz w:val="24"/>
                <w:szCs w:val="24"/>
              </w:rPr>
              <w:t>о</w:t>
            </w:r>
            <w:r w:rsidRPr="002C5544">
              <w:rPr>
                <w:sz w:val="24"/>
                <w:szCs w:val="24"/>
              </w:rPr>
              <w:t xml:space="preserve">сти (3.9) </w:t>
            </w:r>
          </w:p>
          <w:p w:rsidR="00C87732" w:rsidRPr="002C5544" w:rsidRDefault="00C87732" w:rsidP="007C6684">
            <w:pPr>
              <w:autoSpaceDE w:val="0"/>
              <w:autoSpaceDN w:val="0"/>
              <w:adjustRightInd w:val="0"/>
              <w:jc w:val="both"/>
              <w:rPr>
                <w:sz w:val="24"/>
                <w:szCs w:val="24"/>
              </w:rPr>
            </w:pPr>
            <w:r w:rsidRPr="002C5544">
              <w:rPr>
                <w:sz w:val="24"/>
                <w:szCs w:val="24"/>
              </w:rPr>
              <w:t>-Спорт (5.1)</w:t>
            </w:r>
          </w:p>
          <w:p w:rsidR="00C87732" w:rsidRPr="002C5544" w:rsidRDefault="00C87732" w:rsidP="007C6684">
            <w:pPr>
              <w:autoSpaceDE w:val="0"/>
              <w:autoSpaceDN w:val="0"/>
              <w:adjustRightInd w:val="0"/>
              <w:jc w:val="both"/>
              <w:rPr>
                <w:sz w:val="24"/>
                <w:szCs w:val="24"/>
              </w:rPr>
            </w:pPr>
          </w:p>
          <w:p w:rsidR="00C87732" w:rsidRPr="002C5544" w:rsidRDefault="00C87732" w:rsidP="007C6684">
            <w:pPr>
              <w:shd w:val="clear" w:color="auto" w:fill="FFFFFF"/>
              <w:ind w:firstLine="426"/>
              <w:jc w:val="both"/>
              <w:rPr>
                <w:sz w:val="24"/>
                <w:szCs w:val="24"/>
              </w:rPr>
            </w:pPr>
          </w:p>
        </w:tc>
        <w:tc>
          <w:tcPr>
            <w:tcW w:w="5812" w:type="dxa"/>
          </w:tcPr>
          <w:p w:rsidR="00C87732" w:rsidRPr="002C5544" w:rsidRDefault="00C87732" w:rsidP="007C6684">
            <w:pPr>
              <w:jc w:val="both"/>
              <w:rPr>
                <w:sz w:val="24"/>
                <w:szCs w:val="24"/>
              </w:rPr>
            </w:pPr>
            <w:r w:rsidRPr="002C5544">
              <w:rPr>
                <w:sz w:val="24"/>
                <w:szCs w:val="24"/>
              </w:rPr>
              <w:t>Минимальная/максимальная площадь земельного участка- 300-10000 кв.м.</w:t>
            </w:r>
          </w:p>
          <w:p w:rsidR="00C87732" w:rsidRPr="002C5544" w:rsidRDefault="00C87732" w:rsidP="007C6684">
            <w:pPr>
              <w:jc w:val="both"/>
              <w:rPr>
                <w:sz w:val="24"/>
                <w:szCs w:val="24"/>
              </w:rPr>
            </w:pPr>
            <w:r w:rsidRPr="002C5544">
              <w:rPr>
                <w:sz w:val="24"/>
                <w:szCs w:val="24"/>
              </w:rPr>
              <w:t>Максимальное количество этажей  – не более 2 этажа.</w:t>
            </w:r>
          </w:p>
          <w:p w:rsidR="00C87732" w:rsidRPr="002C5544" w:rsidRDefault="00C87732" w:rsidP="007C6684">
            <w:pPr>
              <w:jc w:val="both"/>
              <w:rPr>
                <w:sz w:val="24"/>
                <w:szCs w:val="24"/>
              </w:rPr>
            </w:pPr>
            <w:r w:rsidRPr="002C5544">
              <w:rPr>
                <w:sz w:val="24"/>
                <w:szCs w:val="24"/>
              </w:rPr>
              <w:t>Максимальная высота – 9 м., высота этажа –3м. О</w:t>
            </w:r>
            <w:r w:rsidRPr="002C5544">
              <w:rPr>
                <w:sz w:val="24"/>
                <w:szCs w:val="24"/>
              </w:rPr>
              <w:t>б</w:t>
            </w:r>
            <w:r w:rsidRPr="002C5544">
              <w:rPr>
                <w:sz w:val="24"/>
                <w:szCs w:val="24"/>
              </w:rPr>
              <w:t>щая площадь помещений  - до 200 кв. м.</w:t>
            </w:r>
          </w:p>
          <w:p w:rsidR="00C87732" w:rsidRPr="002C5544" w:rsidRDefault="00C87732" w:rsidP="007C6684">
            <w:pPr>
              <w:shd w:val="clear" w:color="auto" w:fill="FFFFFF"/>
              <w:ind w:firstLine="175"/>
              <w:jc w:val="both"/>
              <w:rPr>
                <w:sz w:val="24"/>
                <w:szCs w:val="24"/>
              </w:rPr>
            </w:pPr>
            <w:r w:rsidRPr="002C5544">
              <w:rPr>
                <w:sz w:val="24"/>
                <w:szCs w:val="24"/>
              </w:rPr>
              <w:t>Минимальный отступ строений от красной линии участка или границ участка 5 метров.</w:t>
            </w:r>
          </w:p>
          <w:p w:rsidR="00C87732" w:rsidRPr="002C5544" w:rsidRDefault="00C87732" w:rsidP="007C6684">
            <w:pPr>
              <w:ind w:firstLine="175"/>
              <w:jc w:val="both"/>
              <w:rPr>
                <w:sz w:val="24"/>
                <w:szCs w:val="24"/>
              </w:rPr>
            </w:pPr>
            <w:r w:rsidRPr="002C5544">
              <w:rPr>
                <w:sz w:val="24"/>
                <w:szCs w:val="24"/>
              </w:rPr>
              <w:t>Максимальный процент застройки участка –50%.</w:t>
            </w:r>
          </w:p>
        </w:tc>
      </w:tr>
    </w:tbl>
    <w:p w:rsidR="00C87732" w:rsidRPr="002C5544" w:rsidRDefault="00C87732" w:rsidP="007C6684">
      <w:pPr>
        <w:jc w:val="both"/>
        <w:rPr>
          <w:b/>
          <w:sz w:val="24"/>
          <w:szCs w:val="24"/>
        </w:rPr>
      </w:pPr>
    </w:p>
    <w:p w:rsidR="00C87732" w:rsidRPr="002C5544" w:rsidRDefault="00C87732" w:rsidP="007C6684">
      <w:pPr>
        <w:ind w:firstLine="567"/>
        <w:jc w:val="both"/>
        <w:rPr>
          <w:b/>
          <w:sz w:val="24"/>
          <w:szCs w:val="24"/>
        </w:rPr>
      </w:pPr>
      <w:r w:rsidRPr="002C5544">
        <w:rPr>
          <w:b/>
          <w:sz w:val="24"/>
          <w:szCs w:val="24"/>
        </w:rPr>
        <w:t>3. ВСПОМОГАТЕЛЬНЫЕ ВИДЫ И ПАРАМЕТРЫ РАЗРЕШЕННОГО И</w:t>
      </w:r>
      <w:r w:rsidRPr="002C5544">
        <w:rPr>
          <w:b/>
          <w:sz w:val="24"/>
          <w:szCs w:val="24"/>
        </w:rPr>
        <w:t>С</w:t>
      </w:r>
      <w:r w:rsidRPr="002C5544">
        <w:rPr>
          <w:b/>
          <w:sz w:val="24"/>
          <w:szCs w:val="24"/>
        </w:rPr>
        <w:t>ПОЛЬЗОВАНИЯ ЗЕМЕЛЬНЫХ УЧАСТКОВ И ОБЪЕКТОВ КАПИТАЛЬНОГО СТРОИТЕЛЬСТВА</w:t>
      </w:r>
      <w:bookmarkEnd w:id="82"/>
      <w:bookmarkEnd w:id="83"/>
      <w:bookmarkEnd w:id="84"/>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36"/>
        <w:gridCol w:w="5670"/>
      </w:tblGrid>
      <w:tr w:rsidR="00C87732" w:rsidRPr="002C5544" w:rsidTr="00922F1D">
        <w:trPr>
          <w:trHeight w:val="552"/>
          <w:tblHeader/>
        </w:trPr>
        <w:tc>
          <w:tcPr>
            <w:tcW w:w="3936" w:type="dxa"/>
            <w:vAlign w:val="center"/>
          </w:tcPr>
          <w:p w:rsidR="00C87732" w:rsidRPr="002C5544" w:rsidRDefault="00C87732" w:rsidP="007C6684">
            <w:pPr>
              <w:tabs>
                <w:tab w:val="left" w:pos="2520"/>
              </w:tabs>
              <w:jc w:val="both"/>
              <w:rPr>
                <w:b/>
                <w:sz w:val="24"/>
                <w:szCs w:val="24"/>
              </w:rPr>
            </w:pPr>
            <w:r w:rsidRPr="002C5544">
              <w:rPr>
                <w:b/>
                <w:sz w:val="24"/>
                <w:szCs w:val="24"/>
              </w:rPr>
              <w:t>ВИДЫ ИСПОЛЬЗОВАНИЯ</w:t>
            </w:r>
          </w:p>
        </w:tc>
        <w:tc>
          <w:tcPr>
            <w:tcW w:w="5670" w:type="dxa"/>
            <w:vAlign w:val="center"/>
          </w:tcPr>
          <w:p w:rsidR="00C87732" w:rsidRPr="002C5544" w:rsidRDefault="00C87732" w:rsidP="007C6684">
            <w:pPr>
              <w:tabs>
                <w:tab w:val="left" w:pos="2520"/>
              </w:tabs>
              <w:jc w:val="both"/>
              <w:rPr>
                <w:b/>
                <w:sz w:val="24"/>
                <w:szCs w:val="24"/>
              </w:rPr>
            </w:pPr>
            <w:r w:rsidRPr="002C5544">
              <w:rPr>
                <w:b/>
                <w:sz w:val="24"/>
                <w:szCs w:val="24"/>
              </w:rPr>
              <w:t>ПРЕДЕЛЬНЫЕ РАЗМЕРЫ ЗЕМЕЛЬНЫХ</w:t>
            </w:r>
          </w:p>
          <w:p w:rsidR="00C87732" w:rsidRPr="002C5544" w:rsidRDefault="00C87732" w:rsidP="007C6684">
            <w:pPr>
              <w:tabs>
                <w:tab w:val="left" w:pos="2520"/>
              </w:tabs>
              <w:jc w:val="both"/>
              <w:rPr>
                <w:b/>
                <w:sz w:val="24"/>
                <w:szCs w:val="24"/>
              </w:rPr>
            </w:pPr>
            <w:r w:rsidRPr="002C5544">
              <w:rPr>
                <w:b/>
                <w:sz w:val="24"/>
                <w:szCs w:val="24"/>
              </w:rPr>
              <w:t>УЧАСТКОВ И ПРЕДЕЛЬНЫЕ ПАРАМЕТРЫ</w:t>
            </w:r>
          </w:p>
          <w:p w:rsidR="00C87732" w:rsidRPr="002C5544" w:rsidRDefault="00C87732" w:rsidP="007C6684">
            <w:pPr>
              <w:tabs>
                <w:tab w:val="left" w:pos="2520"/>
              </w:tabs>
              <w:jc w:val="both"/>
              <w:rPr>
                <w:b/>
                <w:sz w:val="24"/>
                <w:szCs w:val="24"/>
              </w:rPr>
            </w:pPr>
            <w:r w:rsidRPr="002C5544">
              <w:rPr>
                <w:b/>
                <w:sz w:val="24"/>
                <w:szCs w:val="24"/>
              </w:rPr>
              <w:t>РАЗРЕШЕННОГО СТРОИТЕЛЬСТВА</w:t>
            </w:r>
          </w:p>
        </w:tc>
      </w:tr>
      <w:tr w:rsidR="00C87732" w:rsidRPr="002C5544" w:rsidTr="00922F1D">
        <w:tc>
          <w:tcPr>
            <w:tcW w:w="3936" w:type="dxa"/>
          </w:tcPr>
          <w:p w:rsidR="00C87732" w:rsidRPr="002C5544" w:rsidRDefault="00C87732" w:rsidP="007C6684">
            <w:pPr>
              <w:ind w:firstLine="317"/>
              <w:jc w:val="both"/>
              <w:rPr>
                <w:sz w:val="24"/>
                <w:szCs w:val="24"/>
              </w:rPr>
            </w:pPr>
            <w:r w:rsidRPr="002C5544">
              <w:rPr>
                <w:sz w:val="24"/>
                <w:szCs w:val="24"/>
              </w:rPr>
              <w:t>Земельные участки общего пользования (12.0)</w:t>
            </w:r>
          </w:p>
        </w:tc>
        <w:tc>
          <w:tcPr>
            <w:tcW w:w="5670" w:type="dxa"/>
          </w:tcPr>
          <w:p w:rsidR="00C87732" w:rsidRPr="002C5544" w:rsidRDefault="00C87732" w:rsidP="007C6684">
            <w:pPr>
              <w:jc w:val="both"/>
              <w:rPr>
                <w:sz w:val="24"/>
                <w:szCs w:val="24"/>
                <w:highlight w:val="yellow"/>
              </w:rPr>
            </w:pPr>
            <w:r w:rsidRPr="002C5544">
              <w:rPr>
                <w:sz w:val="24"/>
                <w:szCs w:val="24"/>
              </w:rPr>
              <w:t>Регламенты не устанавливаются.</w:t>
            </w:r>
          </w:p>
        </w:tc>
      </w:tr>
    </w:tbl>
    <w:p w:rsidR="00C87732" w:rsidRPr="002C5544" w:rsidRDefault="00C87732" w:rsidP="007C6684">
      <w:pPr>
        <w:ind w:firstLine="284"/>
        <w:jc w:val="both"/>
        <w:rPr>
          <w:rFonts w:eastAsia="SimSun"/>
          <w:sz w:val="24"/>
          <w:szCs w:val="24"/>
          <w:u w:val="single"/>
          <w:lang w:eastAsia="zh-CN"/>
        </w:rPr>
      </w:pPr>
    </w:p>
    <w:p w:rsidR="00C87732" w:rsidRPr="002C5544" w:rsidRDefault="00C87732" w:rsidP="007C6684">
      <w:pPr>
        <w:ind w:firstLine="284"/>
        <w:jc w:val="both"/>
        <w:rPr>
          <w:rFonts w:eastAsia="SimSun"/>
          <w:sz w:val="24"/>
          <w:szCs w:val="24"/>
          <w:u w:val="single"/>
          <w:lang w:eastAsia="zh-CN"/>
        </w:rPr>
      </w:pPr>
      <w:r w:rsidRPr="002C5544">
        <w:rPr>
          <w:rFonts w:eastAsia="SimSun"/>
          <w:sz w:val="24"/>
          <w:szCs w:val="24"/>
          <w:u w:val="single"/>
          <w:lang w:eastAsia="zh-CN"/>
        </w:rPr>
        <w:t>Примечание:</w:t>
      </w:r>
    </w:p>
    <w:p w:rsidR="00C87732" w:rsidRPr="002C5544" w:rsidRDefault="00C87732" w:rsidP="007C6684">
      <w:pPr>
        <w:ind w:firstLine="284"/>
        <w:jc w:val="both"/>
        <w:rPr>
          <w:rFonts w:eastAsia="SimSun"/>
          <w:sz w:val="24"/>
          <w:szCs w:val="24"/>
          <w:lang w:eastAsia="zh-CN"/>
        </w:rPr>
      </w:pPr>
      <w:r w:rsidRPr="002C5544">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w:t>
      </w:r>
      <w:r w:rsidRPr="002C5544">
        <w:rPr>
          <w:rFonts w:eastAsia="SimSun"/>
          <w:sz w:val="24"/>
          <w:szCs w:val="24"/>
          <w:lang w:eastAsia="zh-CN"/>
        </w:rPr>
        <w:t>я</w:t>
      </w:r>
      <w:r w:rsidRPr="002C5544">
        <w:rPr>
          <w:rFonts w:eastAsia="SimSun"/>
          <w:sz w:val="24"/>
          <w:szCs w:val="24"/>
          <w:lang w:eastAsia="zh-CN"/>
        </w:rPr>
        <w:t>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C87732" w:rsidRPr="002C5544" w:rsidRDefault="00C87732" w:rsidP="007C6684">
      <w:pPr>
        <w:ind w:firstLine="284"/>
        <w:jc w:val="both"/>
        <w:rPr>
          <w:rFonts w:eastAsia="SimSun"/>
          <w:sz w:val="24"/>
          <w:szCs w:val="24"/>
          <w:lang w:eastAsia="zh-CN"/>
        </w:rPr>
      </w:pPr>
      <w:r w:rsidRPr="002C5544">
        <w:rPr>
          <w:rFonts w:eastAsia="Calibri"/>
          <w:sz w:val="24"/>
          <w:szCs w:val="24"/>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rsidR="00C87732" w:rsidRPr="002C5544" w:rsidRDefault="00C87732" w:rsidP="007C6684">
      <w:pPr>
        <w:autoSpaceDE w:val="0"/>
        <w:autoSpaceDN w:val="0"/>
        <w:adjustRightInd w:val="0"/>
        <w:ind w:firstLine="540"/>
        <w:jc w:val="both"/>
        <w:rPr>
          <w:rFonts w:eastAsia="Calibri"/>
          <w:sz w:val="24"/>
          <w:szCs w:val="24"/>
        </w:rPr>
      </w:pPr>
      <w:r w:rsidRPr="002C5544">
        <w:rPr>
          <w:rFonts w:eastAsia="Calibri"/>
          <w:sz w:val="24"/>
          <w:szCs w:val="24"/>
        </w:rPr>
        <w:t>на 10 постов - 1,0 га;</w:t>
      </w:r>
    </w:p>
    <w:p w:rsidR="00C87732" w:rsidRPr="002C5544" w:rsidRDefault="00C87732" w:rsidP="007C6684">
      <w:pPr>
        <w:autoSpaceDE w:val="0"/>
        <w:autoSpaceDN w:val="0"/>
        <w:adjustRightInd w:val="0"/>
        <w:ind w:firstLine="540"/>
        <w:jc w:val="both"/>
        <w:rPr>
          <w:rFonts w:eastAsia="Calibri"/>
          <w:sz w:val="24"/>
          <w:szCs w:val="24"/>
        </w:rPr>
      </w:pPr>
      <w:r w:rsidRPr="002C5544">
        <w:rPr>
          <w:rFonts w:eastAsia="Calibri"/>
          <w:sz w:val="24"/>
          <w:szCs w:val="24"/>
        </w:rPr>
        <w:t>на 15 постов - 1,5 га;</w:t>
      </w:r>
    </w:p>
    <w:p w:rsidR="00C87732" w:rsidRPr="002C5544" w:rsidRDefault="00C87732" w:rsidP="007C6684">
      <w:pPr>
        <w:autoSpaceDE w:val="0"/>
        <w:autoSpaceDN w:val="0"/>
        <w:adjustRightInd w:val="0"/>
        <w:ind w:firstLine="540"/>
        <w:jc w:val="both"/>
        <w:rPr>
          <w:rFonts w:eastAsia="Calibri"/>
          <w:sz w:val="24"/>
          <w:szCs w:val="24"/>
        </w:rPr>
      </w:pPr>
      <w:r w:rsidRPr="002C5544">
        <w:rPr>
          <w:rFonts w:eastAsia="Calibri"/>
          <w:sz w:val="24"/>
          <w:szCs w:val="24"/>
        </w:rPr>
        <w:t>на 25 постов - 2,0 га;</w:t>
      </w:r>
    </w:p>
    <w:p w:rsidR="00C87732" w:rsidRPr="002C5544" w:rsidRDefault="00C87732" w:rsidP="007C6684">
      <w:pPr>
        <w:autoSpaceDE w:val="0"/>
        <w:autoSpaceDN w:val="0"/>
        <w:adjustRightInd w:val="0"/>
        <w:ind w:firstLine="540"/>
        <w:jc w:val="both"/>
        <w:rPr>
          <w:rFonts w:eastAsia="Calibri"/>
          <w:sz w:val="24"/>
          <w:szCs w:val="24"/>
        </w:rPr>
      </w:pPr>
      <w:r w:rsidRPr="002C5544">
        <w:rPr>
          <w:rFonts w:eastAsia="Calibri"/>
          <w:sz w:val="24"/>
          <w:szCs w:val="24"/>
        </w:rPr>
        <w:t>на 40 постов - 3,5 га.</w:t>
      </w:r>
    </w:p>
    <w:p w:rsidR="00C87732" w:rsidRPr="002C5544" w:rsidRDefault="00C87732" w:rsidP="007C6684">
      <w:pPr>
        <w:autoSpaceDE w:val="0"/>
        <w:autoSpaceDN w:val="0"/>
        <w:adjustRightInd w:val="0"/>
        <w:ind w:firstLine="540"/>
        <w:jc w:val="both"/>
        <w:rPr>
          <w:rFonts w:eastAsia="Calibri"/>
          <w:sz w:val="24"/>
          <w:szCs w:val="24"/>
        </w:rPr>
      </w:pPr>
      <w:r w:rsidRPr="002C5544">
        <w:rPr>
          <w:rFonts w:eastAsia="Calibri"/>
          <w:sz w:val="24"/>
          <w:szCs w:val="24"/>
        </w:rPr>
        <w:t>Расстояния от границы земельного участка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w:t>
      </w:r>
      <w:r w:rsidRPr="002C5544">
        <w:rPr>
          <w:rFonts w:eastAsia="Calibri"/>
          <w:sz w:val="24"/>
          <w:szCs w:val="24"/>
        </w:rPr>
        <w:t>и</w:t>
      </w:r>
      <w:r w:rsidRPr="002C5544">
        <w:rPr>
          <w:rFonts w:eastAsia="Calibri"/>
          <w:sz w:val="24"/>
          <w:szCs w:val="24"/>
        </w:rPr>
        <w:t xml:space="preserve">тебных территориях, следует принимать не менее приведенных в </w:t>
      </w:r>
      <w:hyperlink r:id="rId25" w:history="1">
        <w:r w:rsidRPr="002C5544">
          <w:rPr>
            <w:rFonts w:eastAsia="Calibri"/>
            <w:sz w:val="24"/>
            <w:szCs w:val="24"/>
          </w:rPr>
          <w:t>таблице</w:t>
        </w:r>
      </w:hyperlink>
      <w:r w:rsidRPr="002C5544">
        <w:rPr>
          <w:rFonts w:eastAsia="Calibri"/>
          <w:sz w:val="24"/>
          <w:szCs w:val="24"/>
        </w:rPr>
        <w:t>.</w:t>
      </w:r>
    </w:p>
    <w:p w:rsidR="00C87732" w:rsidRPr="002C5544" w:rsidRDefault="00C87732" w:rsidP="007C6684">
      <w:pPr>
        <w:autoSpaceDE w:val="0"/>
        <w:autoSpaceDN w:val="0"/>
        <w:adjustRightInd w:val="0"/>
        <w:ind w:firstLine="540"/>
        <w:jc w:val="both"/>
        <w:rPr>
          <w:rFonts w:eastAsia="Calibri"/>
          <w:sz w:val="24"/>
          <w:szCs w:val="24"/>
        </w:rPr>
      </w:pPr>
      <w:r w:rsidRPr="002C5544">
        <w:rPr>
          <w:rFonts w:eastAsia="Calibri"/>
          <w:sz w:val="24"/>
          <w:szCs w:val="24"/>
        </w:rPr>
        <w:t>Таблица</w:t>
      </w:r>
    </w:p>
    <w:tbl>
      <w:tblPr>
        <w:tblW w:w="9548" w:type="dxa"/>
        <w:tblCellSpacing w:w="5" w:type="nil"/>
        <w:tblInd w:w="75" w:type="dxa"/>
        <w:tblLayout w:type="fixed"/>
        <w:tblCellMar>
          <w:left w:w="75" w:type="dxa"/>
          <w:right w:w="75" w:type="dxa"/>
        </w:tblCellMar>
        <w:tblLook w:val="0000"/>
      </w:tblPr>
      <w:tblGrid>
        <w:gridCol w:w="6521"/>
        <w:gridCol w:w="1539"/>
        <w:gridCol w:w="1488"/>
      </w:tblGrid>
      <w:tr w:rsidR="00C87732" w:rsidRPr="002C5544" w:rsidTr="00B778E4">
        <w:trPr>
          <w:trHeight w:val="161"/>
          <w:tblCellSpacing w:w="5" w:type="nil"/>
        </w:trPr>
        <w:tc>
          <w:tcPr>
            <w:tcW w:w="6521" w:type="dxa"/>
            <w:vMerge w:val="restart"/>
            <w:tcBorders>
              <w:top w:val="single" w:sz="4" w:space="0" w:color="auto"/>
              <w:left w:val="single" w:sz="4" w:space="0" w:color="auto"/>
              <w:bottom w:val="single" w:sz="4" w:space="0" w:color="auto"/>
              <w:right w:val="single" w:sz="4" w:space="0" w:color="auto"/>
            </w:tcBorders>
          </w:tcPr>
          <w:p w:rsidR="00C87732" w:rsidRPr="002C5544" w:rsidRDefault="00C87732" w:rsidP="007C6684">
            <w:pPr>
              <w:autoSpaceDE w:val="0"/>
              <w:autoSpaceDN w:val="0"/>
              <w:adjustRightInd w:val="0"/>
              <w:jc w:val="both"/>
              <w:rPr>
                <w:rFonts w:eastAsia="Calibri"/>
                <w:sz w:val="24"/>
                <w:szCs w:val="24"/>
              </w:rPr>
            </w:pPr>
            <w:r w:rsidRPr="002C5544">
              <w:rPr>
                <w:rFonts w:eastAsia="Calibri"/>
                <w:sz w:val="24"/>
                <w:szCs w:val="24"/>
              </w:rPr>
              <w:t xml:space="preserve">  Здания, до которых определяется расстояние   </w:t>
            </w:r>
          </w:p>
        </w:tc>
        <w:tc>
          <w:tcPr>
            <w:tcW w:w="3027" w:type="dxa"/>
            <w:gridSpan w:val="2"/>
            <w:tcBorders>
              <w:top w:val="single" w:sz="4" w:space="0" w:color="auto"/>
              <w:left w:val="single" w:sz="4" w:space="0" w:color="auto"/>
              <w:bottom w:val="single" w:sz="4" w:space="0" w:color="auto"/>
              <w:right w:val="single" w:sz="4" w:space="0" w:color="auto"/>
            </w:tcBorders>
          </w:tcPr>
          <w:p w:rsidR="00C87732" w:rsidRPr="002C5544" w:rsidRDefault="00C87732" w:rsidP="007C6684">
            <w:pPr>
              <w:autoSpaceDE w:val="0"/>
              <w:autoSpaceDN w:val="0"/>
              <w:adjustRightInd w:val="0"/>
              <w:jc w:val="both"/>
              <w:rPr>
                <w:rFonts w:eastAsia="Calibri"/>
                <w:sz w:val="24"/>
                <w:szCs w:val="24"/>
              </w:rPr>
            </w:pPr>
            <w:r w:rsidRPr="002C5544">
              <w:rPr>
                <w:rFonts w:eastAsia="Calibri"/>
                <w:sz w:val="24"/>
                <w:szCs w:val="24"/>
              </w:rPr>
              <w:t xml:space="preserve">      Расстояние, м</w:t>
            </w:r>
          </w:p>
        </w:tc>
      </w:tr>
      <w:tr w:rsidR="00C87732" w:rsidRPr="002C5544" w:rsidTr="00B778E4">
        <w:trPr>
          <w:trHeight w:val="492"/>
          <w:tblCellSpacing w:w="5" w:type="nil"/>
        </w:trPr>
        <w:tc>
          <w:tcPr>
            <w:tcW w:w="6521" w:type="dxa"/>
            <w:vMerge/>
            <w:tcBorders>
              <w:left w:val="single" w:sz="4" w:space="0" w:color="auto"/>
              <w:bottom w:val="single" w:sz="4" w:space="0" w:color="auto"/>
              <w:right w:val="single" w:sz="4" w:space="0" w:color="auto"/>
            </w:tcBorders>
          </w:tcPr>
          <w:p w:rsidR="00C87732" w:rsidRPr="002C5544" w:rsidRDefault="00C87732" w:rsidP="007C6684">
            <w:pPr>
              <w:autoSpaceDE w:val="0"/>
              <w:autoSpaceDN w:val="0"/>
              <w:adjustRightInd w:val="0"/>
              <w:jc w:val="both"/>
              <w:rPr>
                <w:rFonts w:eastAsia="Calibri"/>
                <w:sz w:val="24"/>
                <w:szCs w:val="24"/>
              </w:rPr>
            </w:pPr>
          </w:p>
        </w:tc>
        <w:tc>
          <w:tcPr>
            <w:tcW w:w="3027" w:type="dxa"/>
            <w:gridSpan w:val="2"/>
            <w:tcBorders>
              <w:left w:val="single" w:sz="4" w:space="0" w:color="auto"/>
              <w:bottom w:val="single" w:sz="4" w:space="0" w:color="auto"/>
              <w:right w:val="single" w:sz="4" w:space="0" w:color="auto"/>
            </w:tcBorders>
          </w:tcPr>
          <w:p w:rsidR="00C87732" w:rsidRPr="002C5544" w:rsidRDefault="00C87732" w:rsidP="007C6684">
            <w:pPr>
              <w:autoSpaceDE w:val="0"/>
              <w:autoSpaceDN w:val="0"/>
              <w:adjustRightInd w:val="0"/>
              <w:jc w:val="both"/>
              <w:rPr>
                <w:rFonts w:eastAsia="Calibri"/>
                <w:sz w:val="24"/>
                <w:szCs w:val="24"/>
              </w:rPr>
            </w:pPr>
            <w:r w:rsidRPr="002C5544">
              <w:rPr>
                <w:rFonts w:eastAsia="Calibri"/>
                <w:sz w:val="24"/>
                <w:szCs w:val="24"/>
              </w:rPr>
              <w:t xml:space="preserve"> от станций технического </w:t>
            </w:r>
            <w:r w:rsidRPr="002C5544">
              <w:rPr>
                <w:rFonts w:eastAsia="Calibri"/>
                <w:sz w:val="24"/>
                <w:szCs w:val="24"/>
              </w:rPr>
              <w:br/>
              <w:t xml:space="preserve"> обслуживания при числе  постов          </w:t>
            </w:r>
          </w:p>
        </w:tc>
      </w:tr>
      <w:tr w:rsidR="00C87732" w:rsidRPr="002C5544" w:rsidTr="00B778E4">
        <w:trPr>
          <w:tblCellSpacing w:w="5" w:type="nil"/>
        </w:trPr>
        <w:tc>
          <w:tcPr>
            <w:tcW w:w="6521" w:type="dxa"/>
            <w:vMerge/>
            <w:tcBorders>
              <w:left w:val="single" w:sz="4" w:space="0" w:color="auto"/>
              <w:bottom w:val="single" w:sz="4" w:space="0" w:color="auto"/>
              <w:right w:val="single" w:sz="4" w:space="0" w:color="auto"/>
            </w:tcBorders>
          </w:tcPr>
          <w:p w:rsidR="00C87732" w:rsidRPr="002C5544" w:rsidRDefault="00C87732" w:rsidP="007C6684">
            <w:pPr>
              <w:autoSpaceDE w:val="0"/>
              <w:autoSpaceDN w:val="0"/>
              <w:adjustRightInd w:val="0"/>
              <w:jc w:val="both"/>
              <w:rPr>
                <w:rFonts w:eastAsia="Calibri"/>
                <w:sz w:val="24"/>
                <w:szCs w:val="24"/>
              </w:rPr>
            </w:pPr>
          </w:p>
        </w:tc>
        <w:tc>
          <w:tcPr>
            <w:tcW w:w="1539" w:type="dxa"/>
            <w:tcBorders>
              <w:left w:val="single" w:sz="4" w:space="0" w:color="auto"/>
              <w:bottom w:val="single" w:sz="4" w:space="0" w:color="auto"/>
              <w:right w:val="single" w:sz="4" w:space="0" w:color="auto"/>
            </w:tcBorders>
          </w:tcPr>
          <w:p w:rsidR="00C87732" w:rsidRPr="002C5544" w:rsidRDefault="00C87732" w:rsidP="007C6684">
            <w:pPr>
              <w:autoSpaceDE w:val="0"/>
              <w:autoSpaceDN w:val="0"/>
              <w:adjustRightInd w:val="0"/>
              <w:jc w:val="both"/>
              <w:rPr>
                <w:rFonts w:eastAsia="Calibri"/>
                <w:sz w:val="24"/>
                <w:szCs w:val="24"/>
              </w:rPr>
            </w:pPr>
            <w:r w:rsidRPr="002C5544">
              <w:rPr>
                <w:rFonts w:eastAsia="Calibri"/>
                <w:sz w:val="24"/>
                <w:szCs w:val="24"/>
              </w:rPr>
              <w:t xml:space="preserve">  10 и менее  </w:t>
            </w:r>
          </w:p>
        </w:tc>
        <w:tc>
          <w:tcPr>
            <w:tcW w:w="1488" w:type="dxa"/>
            <w:tcBorders>
              <w:left w:val="single" w:sz="4" w:space="0" w:color="auto"/>
              <w:bottom w:val="single" w:sz="4" w:space="0" w:color="auto"/>
              <w:right w:val="single" w:sz="4" w:space="0" w:color="auto"/>
            </w:tcBorders>
          </w:tcPr>
          <w:p w:rsidR="00C87732" w:rsidRPr="002C5544" w:rsidRDefault="00C87732" w:rsidP="007C6684">
            <w:pPr>
              <w:autoSpaceDE w:val="0"/>
              <w:autoSpaceDN w:val="0"/>
              <w:adjustRightInd w:val="0"/>
              <w:jc w:val="both"/>
              <w:rPr>
                <w:rFonts w:eastAsia="Calibri"/>
                <w:sz w:val="24"/>
                <w:szCs w:val="24"/>
              </w:rPr>
            </w:pPr>
            <w:r w:rsidRPr="002C5544">
              <w:rPr>
                <w:rFonts w:eastAsia="Calibri"/>
                <w:sz w:val="24"/>
                <w:szCs w:val="24"/>
              </w:rPr>
              <w:t xml:space="preserve"> 11 - 30  </w:t>
            </w:r>
          </w:p>
        </w:tc>
      </w:tr>
      <w:tr w:rsidR="00C87732" w:rsidRPr="002C5544" w:rsidTr="00B778E4">
        <w:trPr>
          <w:tblCellSpacing w:w="5" w:type="nil"/>
        </w:trPr>
        <w:tc>
          <w:tcPr>
            <w:tcW w:w="6521" w:type="dxa"/>
            <w:tcBorders>
              <w:left w:val="single" w:sz="4" w:space="0" w:color="auto"/>
              <w:bottom w:val="single" w:sz="4" w:space="0" w:color="auto"/>
              <w:right w:val="single" w:sz="4" w:space="0" w:color="auto"/>
            </w:tcBorders>
          </w:tcPr>
          <w:p w:rsidR="00C87732" w:rsidRPr="002C5544" w:rsidRDefault="00C87732" w:rsidP="007C6684">
            <w:pPr>
              <w:autoSpaceDE w:val="0"/>
              <w:autoSpaceDN w:val="0"/>
              <w:adjustRightInd w:val="0"/>
              <w:jc w:val="both"/>
              <w:rPr>
                <w:rFonts w:eastAsia="Calibri"/>
                <w:sz w:val="24"/>
                <w:szCs w:val="24"/>
              </w:rPr>
            </w:pPr>
            <w:r w:rsidRPr="002C5544">
              <w:rPr>
                <w:rFonts w:eastAsia="Calibri"/>
                <w:sz w:val="24"/>
                <w:szCs w:val="24"/>
              </w:rPr>
              <w:t xml:space="preserve">Жилые дома,                                    </w:t>
            </w:r>
          </w:p>
        </w:tc>
        <w:tc>
          <w:tcPr>
            <w:tcW w:w="1539" w:type="dxa"/>
            <w:tcBorders>
              <w:left w:val="single" w:sz="4" w:space="0" w:color="auto"/>
              <w:bottom w:val="single" w:sz="4" w:space="0" w:color="auto"/>
              <w:right w:val="single" w:sz="4" w:space="0" w:color="auto"/>
            </w:tcBorders>
          </w:tcPr>
          <w:p w:rsidR="00C87732" w:rsidRPr="002C5544" w:rsidRDefault="00C87732" w:rsidP="007C6684">
            <w:pPr>
              <w:autoSpaceDE w:val="0"/>
              <w:autoSpaceDN w:val="0"/>
              <w:adjustRightInd w:val="0"/>
              <w:jc w:val="both"/>
              <w:rPr>
                <w:rFonts w:eastAsia="Calibri"/>
                <w:sz w:val="24"/>
                <w:szCs w:val="24"/>
              </w:rPr>
            </w:pPr>
            <w:r w:rsidRPr="002C5544">
              <w:rPr>
                <w:rFonts w:eastAsia="Calibri"/>
                <w:sz w:val="24"/>
                <w:szCs w:val="24"/>
              </w:rPr>
              <w:t xml:space="preserve">15            </w:t>
            </w:r>
          </w:p>
        </w:tc>
        <w:tc>
          <w:tcPr>
            <w:tcW w:w="1488" w:type="dxa"/>
            <w:tcBorders>
              <w:left w:val="single" w:sz="4" w:space="0" w:color="auto"/>
              <w:bottom w:val="single" w:sz="4" w:space="0" w:color="auto"/>
              <w:right w:val="single" w:sz="4" w:space="0" w:color="auto"/>
            </w:tcBorders>
          </w:tcPr>
          <w:p w:rsidR="00C87732" w:rsidRPr="002C5544" w:rsidRDefault="00C87732" w:rsidP="007C6684">
            <w:pPr>
              <w:autoSpaceDE w:val="0"/>
              <w:autoSpaceDN w:val="0"/>
              <w:adjustRightInd w:val="0"/>
              <w:jc w:val="both"/>
              <w:rPr>
                <w:rFonts w:eastAsia="Calibri"/>
                <w:sz w:val="24"/>
                <w:szCs w:val="24"/>
              </w:rPr>
            </w:pPr>
            <w:r w:rsidRPr="002C5544">
              <w:rPr>
                <w:rFonts w:eastAsia="Calibri"/>
                <w:sz w:val="24"/>
                <w:szCs w:val="24"/>
              </w:rPr>
              <w:t xml:space="preserve">25        </w:t>
            </w:r>
          </w:p>
        </w:tc>
      </w:tr>
      <w:tr w:rsidR="00C87732" w:rsidRPr="002C5544" w:rsidTr="00B778E4">
        <w:trPr>
          <w:tblCellSpacing w:w="5" w:type="nil"/>
        </w:trPr>
        <w:tc>
          <w:tcPr>
            <w:tcW w:w="6521" w:type="dxa"/>
            <w:tcBorders>
              <w:left w:val="single" w:sz="4" w:space="0" w:color="auto"/>
              <w:bottom w:val="single" w:sz="4" w:space="0" w:color="auto"/>
              <w:right w:val="single" w:sz="4" w:space="0" w:color="auto"/>
            </w:tcBorders>
          </w:tcPr>
          <w:p w:rsidR="00C87732" w:rsidRPr="002C5544" w:rsidRDefault="00C87732" w:rsidP="007C6684">
            <w:pPr>
              <w:autoSpaceDE w:val="0"/>
              <w:autoSpaceDN w:val="0"/>
              <w:adjustRightInd w:val="0"/>
              <w:jc w:val="both"/>
              <w:rPr>
                <w:rFonts w:eastAsia="Calibri"/>
                <w:sz w:val="24"/>
                <w:szCs w:val="24"/>
              </w:rPr>
            </w:pPr>
            <w:r w:rsidRPr="002C5544">
              <w:rPr>
                <w:rFonts w:eastAsia="Calibri"/>
                <w:sz w:val="24"/>
                <w:szCs w:val="24"/>
              </w:rPr>
              <w:t xml:space="preserve">в том числе торцы жилых домов без окон         </w:t>
            </w:r>
          </w:p>
        </w:tc>
        <w:tc>
          <w:tcPr>
            <w:tcW w:w="1539" w:type="dxa"/>
            <w:tcBorders>
              <w:left w:val="single" w:sz="4" w:space="0" w:color="auto"/>
              <w:bottom w:val="single" w:sz="4" w:space="0" w:color="auto"/>
              <w:right w:val="single" w:sz="4" w:space="0" w:color="auto"/>
            </w:tcBorders>
          </w:tcPr>
          <w:p w:rsidR="00C87732" w:rsidRPr="002C5544" w:rsidRDefault="00C87732" w:rsidP="007C6684">
            <w:pPr>
              <w:autoSpaceDE w:val="0"/>
              <w:autoSpaceDN w:val="0"/>
              <w:adjustRightInd w:val="0"/>
              <w:jc w:val="both"/>
              <w:rPr>
                <w:rFonts w:eastAsia="Calibri"/>
                <w:sz w:val="24"/>
                <w:szCs w:val="24"/>
              </w:rPr>
            </w:pPr>
            <w:r w:rsidRPr="002C5544">
              <w:rPr>
                <w:rFonts w:eastAsia="Calibri"/>
                <w:sz w:val="24"/>
                <w:szCs w:val="24"/>
              </w:rPr>
              <w:t xml:space="preserve">15            </w:t>
            </w:r>
          </w:p>
        </w:tc>
        <w:tc>
          <w:tcPr>
            <w:tcW w:w="1488" w:type="dxa"/>
            <w:tcBorders>
              <w:left w:val="single" w:sz="4" w:space="0" w:color="auto"/>
              <w:bottom w:val="single" w:sz="4" w:space="0" w:color="auto"/>
              <w:right w:val="single" w:sz="4" w:space="0" w:color="auto"/>
            </w:tcBorders>
          </w:tcPr>
          <w:p w:rsidR="00C87732" w:rsidRPr="002C5544" w:rsidRDefault="00C87732" w:rsidP="007C6684">
            <w:pPr>
              <w:autoSpaceDE w:val="0"/>
              <w:autoSpaceDN w:val="0"/>
              <w:adjustRightInd w:val="0"/>
              <w:jc w:val="both"/>
              <w:rPr>
                <w:rFonts w:eastAsia="Calibri"/>
                <w:sz w:val="24"/>
                <w:szCs w:val="24"/>
              </w:rPr>
            </w:pPr>
            <w:r w:rsidRPr="002C5544">
              <w:rPr>
                <w:rFonts w:eastAsia="Calibri"/>
                <w:sz w:val="24"/>
                <w:szCs w:val="24"/>
              </w:rPr>
              <w:t xml:space="preserve">25        </w:t>
            </w:r>
          </w:p>
        </w:tc>
      </w:tr>
      <w:tr w:rsidR="00C87732" w:rsidRPr="002C5544" w:rsidTr="00B778E4">
        <w:trPr>
          <w:tblCellSpacing w:w="5" w:type="nil"/>
        </w:trPr>
        <w:tc>
          <w:tcPr>
            <w:tcW w:w="6521" w:type="dxa"/>
            <w:tcBorders>
              <w:left w:val="single" w:sz="4" w:space="0" w:color="auto"/>
              <w:bottom w:val="single" w:sz="4" w:space="0" w:color="auto"/>
              <w:right w:val="single" w:sz="4" w:space="0" w:color="auto"/>
            </w:tcBorders>
          </w:tcPr>
          <w:p w:rsidR="00C87732" w:rsidRPr="002C5544" w:rsidRDefault="00C87732" w:rsidP="007C6684">
            <w:pPr>
              <w:autoSpaceDE w:val="0"/>
              <w:autoSpaceDN w:val="0"/>
              <w:adjustRightInd w:val="0"/>
              <w:jc w:val="both"/>
              <w:rPr>
                <w:rFonts w:eastAsia="Calibri"/>
                <w:sz w:val="24"/>
                <w:szCs w:val="24"/>
              </w:rPr>
            </w:pPr>
            <w:r w:rsidRPr="002C5544">
              <w:rPr>
                <w:rFonts w:eastAsia="Calibri"/>
                <w:sz w:val="24"/>
                <w:szCs w:val="24"/>
              </w:rPr>
              <w:t xml:space="preserve">Общественные здания                            </w:t>
            </w:r>
          </w:p>
        </w:tc>
        <w:tc>
          <w:tcPr>
            <w:tcW w:w="1539" w:type="dxa"/>
            <w:tcBorders>
              <w:left w:val="single" w:sz="4" w:space="0" w:color="auto"/>
              <w:bottom w:val="single" w:sz="4" w:space="0" w:color="auto"/>
              <w:right w:val="single" w:sz="4" w:space="0" w:color="auto"/>
            </w:tcBorders>
          </w:tcPr>
          <w:p w:rsidR="00C87732" w:rsidRPr="002C5544" w:rsidRDefault="00C87732" w:rsidP="007C6684">
            <w:pPr>
              <w:autoSpaceDE w:val="0"/>
              <w:autoSpaceDN w:val="0"/>
              <w:adjustRightInd w:val="0"/>
              <w:jc w:val="both"/>
              <w:rPr>
                <w:rFonts w:eastAsia="Calibri"/>
                <w:sz w:val="24"/>
                <w:szCs w:val="24"/>
              </w:rPr>
            </w:pPr>
            <w:r w:rsidRPr="002C5544">
              <w:rPr>
                <w:rFonts w:eastAsia="Calibri"/>
                <w:sz w:val="24"/>
                <w:szCs w:val="24"/>
              </w:rPr>
              <w:t xml:space="preserve">15            </w:t>
            </w:r>
          </w:p>
        </w:tc>
        <w:tc>
          <w:tcPr>
            <w:tcW w:w="1488" w:type="dxa"/>
            <w:tcBorders>
              <w:left w:val="single" w:sz="4" w:space="0" w:color="auto"/>
              <w:bottom w:val="single" w:sz="4" w:space="0" w:color="auto"/>
              <w:right w:val="single" w:sz="4" w:space="0" w:color="auto"/>
            </w:tcBorders>
          </w:tcPr>
          <w:p w:rsidR="00C87732" w:rsidRPr="002C5544" w:rsidRDefault="00C87732" w:rsidP="007C6684">
            <w:pPr>
              <w:autoSpaceDE w:val="0"/>
              <w:autoSpaceDN w:val="0"/>
              <w:adjustRightInd w:val="0"/>
              <w:jc w:val="both"/>
              <w:rPr>
                <w:rFonts w:eastAsia="Calibri"/>
                <w:sz w:val="24"/>
                <w:szCs w:val="24"/>
              </w:rPr>
            </w:pPr>
            <w:r w:rsidRPr="002C5544">
              <w:rPr>
                <w:rFonts w:eastAsia="Calibri"/>
                <w:sz w:val="24"/>
                <w:szCs w:val="24"/>
              </w:rPr>
              <w:t xml:space="preserve">20        </w:t>
            </w:r>
          </w:p>
        </w:tc>
      </w:tr>
      <w:tr w:rsidR="00C87732" w:rsidRPr="002C5544" w:rsidTr="00B778E4">
        <w:trPr>
          <w:trHeight w:val="400"/>
          <w:tblCellSpacing w:w="5" w:type="nil"/>
        </w:trPr>
        <w:tc>
          <w:tcPr>
            <w:tcW w:w="6521" w:type="dxa"/>
            <w:tcBorders>
              <w:left w:val="single" w:sz="4" w:space="0" w:color="auto"/>
              <w:bottom w:val="single" w:sz="4" w:space="0" w:color="auto"/>
              <w:right w:val="single" w:sz="4" w:space="0" w:color="auto"/>
            </w:tcBorders>
          </w:tcPr>
          <w:p w:rsidR="00C87732" w:rsidRPr="002C5544" w:rsidRDefault="00C87732" w:rsidP="007C6684">
            <w:pPr>
              <w:autoSpaceDE w:val="0"/>
              <w:autoSpaceDN w:val="0"/>
              <w:adjustRightInd w:val="0"/>
              <w:jc w:val="both"/>
              <w:rPr>
                <w:rFonts w:eastAsia="Calibri"/>
                <w:sz w:val="24"/>
                <w:szCs w:val="24"/>
              </w:rPr>
            </w:pPr>
            <w:r w:rsidRPr="002C5544">
              <w:rPr>
                <w:rFonts w:eastAsia="Calibri"/>
                <w:sz w:val="24"/>
                <w:szCs w:val="24"/>
              </w:rPr>
              <w:t>Общеобразовательные школы и дошкольные</w:t>
            </w:r>
            <w:r w:rsidR="00B778E4" w:rsidRPr="002C5544">
              <w:rPr>
                <w:rFonts w:eastAsia="Calibri"/>
                <w:sz w:val="24"/>
                <w:szCs w:val="24"/>
              </w:rPr>
              <w:t xml:space="preserve"> </w:t>
            </w:r>
            <w:r w:rsidRPr="002C5544">
              <w:rPr>
                <w:rFonts w:eastAsia="Calibri"/>
                <w:sz w:val="24"/>
                <w:szCs w:val="24"/>
              </w:rPr>
              <w:t>образовател</w:t>
            </w:r>
            <w:r w:rsidRPr="002C5544">
              <w:rPr>
                <w:rFonts w:eastAsia="Calibri"/>
                <w:sz w:val="24"/>
                <w:szCs w:val="24"/>
              </w:rPr>
              <w:t>ь</w:t>
            </w:r>
            <w:r w:rsidRPr="002C5544">
              <w:rPr>
                <w:rFonts w:eastAsia="Calibri"/>
                <w:sz w:val="24"/>
                <w:szCs w:val="24"/>
              </w:rPr>
              <w:t xml:space="preserve">ные учреждения                     </w:t>
            </w:r>
          </w:p>
        </w:tc>
        <w:tc>
          <w:tcPr>
            <w:tcW w:w="1539" w:type="dxa"/>
            <w:tcBorders>
              <w:left w:val="single" w:sz="4" w:space="0" w:color="auto"/>
              <w:bottom w:val="single" w:sz="4" w:space="0" w:color="auto"/>
              <w:right w:val="single" w:sz="4" w:space="0" w:color="auto"/>
            </w:tcBorders>
          </w:tcPr>
          <w:p w:rsidR="00C87732" w:rsidRPr="002C5544" w:rsidRDefault="00C87732" w:rsidP="007C6684">
            <w:pPr>
              <w:autoSpaceDE w:val="0"/>
              <w:autoSpaceDN w:val="0"/>
              <w:adjustRightInd w:val="0"/>
              <w:jc w:val="both"/>
              <w:rPr>
                <w:rFonts w:eastAsia="Calibri"/>
                <w:sz w:val="24"/>
                <w:szCs w:val="24"/>
              </w:rPr>
            </w:pPr>
            <w:r w:rsidRPr="002C5544">
              <w:rPr>
                <w:rFonts w:eastAsia="Calibri"/>
                <w:sz w:val="24"/>
                <w:szCs w:val="24"/>
              </w:rPr>
              <w:t xml:space="preserve">50            </w:t>
            </w:r>
          </w:p>
        </w:tc>
        <w:tc>
          <w:tcPr>
            <w:tcW w:w="1488" w:type="dxa"/>
            <w:tcBorders>
              <w:left w:val="single" w:sz="4" w:space="0" w:color="auto"/>
              <w:bottom w:val="single" w:sz="4" w:space="0" w:color="auto"/>
              <w:right w:val="single" w:sz="4" w:space="0" w:color="auto"/>
            </w:tcBorders>
          </w:tcPr>
          <w:p w:rsidR="00C87732" w:rsidRPr="002C5544" w:rsidRDefault="00FF3EC6" w:rsidP="007C6684">
            <w:pPr>
              <w:autoSpaceDE w:val="0"/>
              <w:autoSpaceDN w:val="0"/>
              <w:adjustRightInd w:val="0"/>
              <w:jc w:val="both"/>
              <w:rPr>
                <w:rFonts w:eastAsia="Calibri"/>
                <w:sz w:val="24"/>
                <w:szCs w:val="24"/>
              </w:rPr>
            </w:pPr>
            <w:hyperlink r:id="rId26" w:history="1">
              <w:r w:rsidR="00C87732" w:rsidRPr="002C5544">
                <w:rPr>
                  <w:rFonts w:eastAsia="Calibri"/>
                  <w:sz w:val="24"/>
                  <w:szCs w:val="24"/>
                </w:rPr>
                <w:t>&lt;*&gt;</w:t>
              </w:r>
            </w:hyperlink>
          </w:p>
        </w:tc>
      </w:tr>
      <w:tr w:rsidR="00C87732" w:rsidRPr="002C5544" w:rsidTr="00B778E4">
        <w:trPr>
          <w:tblCellSpacing w:w="5" w:type="nil"/>
        </w:trPr>
        <w:tc>
          <w:tcPr>
            <w:tcW w:w="6521" w:type="dxa"/>
            <w:tcBorders>
              <w:left w:val="single" w:sz="4" w:space="0" w:color="auto"/>
              <w:bottom w:val="single" w:sz="4" w:space="0" w:color="auto"/>
              <w:right w:val="single" w:sz="4" w:space="0" w:color="auto"/>
            </w:tcBorders>
          </w:tcPr>
          <w:p w:rsidR="00C87732" w:rsidRPr="002C5544" w:rsidRDefault="00C87732" w:rsidP="007C6684">
            <w:pPr>
              <w:autoSpaceDE w:val="0"/>
              <w:autoSpaceDN w:val="0"/>
              <w:adjustRightInd w:val="0"/>
              <w:jc w:val="both"/>
              <w:rPr>
                <w:rFonts w:eastAsia="Calibri"/>
                <w:sz w:val="24"/>
                <w:szCs w:val="24"/>
              </w:rPr>
            </w:pPr>
            <w:r w:rsidRPr="002C5544">
              <w:rPr>
                <w:rFonts w:eastAsia="Calibri"/>
                <w:sz w:val="24"/>
                <w:szCs w:val="24"/>
              </w:rPr>
              <w:t xml:space="preserve">Лечебные учреждения со стационаром             </w:t>
            </w:r>
          </w:p>
        </w:tc>
        <w:tc>
          <w:tcPr>
            <w:tcW w:w="1539" w:type="dxa"/>
            <w:tcBorders>
              <w:left w:val="single" w:sz="4" w:space="0" w:color="auto"/>
              <w:bottom w:val="single" w:sz="4" w:space="0" w:color="auto"/>
              <w:right w:val="single" w:sz="4" w:space="0" w:color="auto"/>
            </w:tcBorders>
          </w:tcPr>
          <w:p w:rsidR="00C87732" w:rsidRPr="002C5544" w:rsidRDefault="00C87732" w:rsidP="007C6684">
            <w:pPr>
              <w:autoSpaceDE w:val="0"/>
              <w:autoSpaceDN w:val="0"/>
              <w:adjustRightInd w:val="0"/>
              <w:jc w:val="both"/>
              <w:rPr>
                <w:rFonts w:eastAsia="Calibri"/>
                <w:sz w:val="24"/>
                <w:szCs w:val="24"/>
              </w:rPr>
            </w:pPr>
            <w:r w:rsidRPr="002C5544">
              <w:rPr>
                <w:rFonts w:eastAsia="Calibri"/>
                <w:sz w:val="24"/>
                <w:szCs w:val="24"/>
              </w:rPr>
              <w:t xml:space="preserve">50            </w:t>
            </w:r>
          </w:p>
        </w:tc>
        <w:tc>
          <w:tcPr>
            <w:tcW w:w="1488" w:type="dxa"/>
            <w:tcBorders>
              <w:left w:val="single" w:sz="4" w:space="0" w:color="auto"/>
              <w:bottom w:val="single" w:sz="4" w:space="0" w:color="auto"/>
              <w:right w:val="single" w:sz="4" w:space="0" w:color="auto"/>
            </w:tcBorders>
          </w:tcPr>
          <w:p w:rsidR="00C87732" w:rsidRPr="002C5544" w:rsidRDefault="00FF3EC6" w:rsidP="007C6684">
            <w:pPr>
              <w:autoSpaceDE w:val="0"/>
              <w:autoSpaceDN w:val="0"/>
              <w:adjustRightInd w:val="0"/>
              <w:jc w:val="both"/>
              <w:rPr>
                <w:rFonts w:eastAsia="Calibri"/>
                <w:sz w:val="24"/>
                <w:szCs w:val="24"/>
              </w:rPr>
            </w:pPr>
            <w:hyperlink r:id="rId27" w:history="1">
              <w:r w:rsidR="00C87732" w:rsidRPr="002C5544">
                <w:rPr>
                  <w:rFonts w:eastAsia="Calibri"/>
                  <w:sz w:val="24"/>
                  <w:szCs w:val="24"/>
                </w:rPr>
                <w:t>&lt;*&gt;</w:t>
              </w:r>
            </w:hyperlink>
          </w:p>
        </w:tc>
      </w:tr>
    </w:tbl>
    <w:p w:rsidR="00C87732" w:rsidRPr="002C5544" w:rsidRDefault="00C87732" w:rsidP="007C6684">
      <w:pPr>
        <w:autoSpaceDE w:val="0"/>
        <w:autoSpaceDN w:val="0"/>
        <w:adjustRightInd w:val="0"/>
        <w:ind w:firstLine="540"/>
        <w:jc w:val="both"/>
        <w:rPr>
          <w:rFonts w:eastAsia="Calibri"/>
          <w:sz w:val="24"/>
          <w:szCs w:val="24"/>
        </w:rPr>
      </w:pPr>
      <w:r w:rsidRPr="002C5544">
        <w:rPr>
          <w:rFonts w:eastAsia="Calibri"/>
          <w:sz w:val="24"/>
          <w:szCs w:val="24"/>
        </w:rPr>
        <w:t>--------------------------------</w:t>
      </w:r>
    </w:p>
    <w:p w:rsidR="00C87732" w:rsidRPr="002C5544" w:rsidRDefault="00C87732" w:rsidP="007C6684">
      <w:pPr>
        <w:autoSpaceDE w:val="0"/>
        <w:autoSpaceDN w:val="0"/>
        <w:adjustRightInd w:val="0"/>
        <w:ind w:firstLine="284"/>
        <w:jc w:val="both"/>
        <w:rPr>
          <w:rFonts w:eastAsia="Calibri"/>
          <w:sz w:val="24"/>
          <w:szCs w:val="24"/>
        </w:rPr>
      </w:pPr>
      <w:r w:rsidRPr="002C5544">
        <w:rPr>
          <w:rFonts w:eastAsia="Calibri"/>
          <w:sz w:val="24"/>
          <w:szCs w:val="24"/>
        </w:rPr>
        <w:t>&lt;*&gt; Определяется по согласованию с органами Государственного санитарно-эпидемиологического надзора</w:t>
      </w:r>
    </w:p>
    <w:p w:rsidR="00C87732" w:rsidRPr="002C5544" w:rsidRDefault="00C87732" w:rsidP="007C6684">
      <w:pPr>
        <w:autoSpaceDE w:val="0"/>
        <w:autoSpaceDN w:val="0"/>
        <w:adjustRightInd w:val="0"/>
        <w:ind w:firstLine="284"/>
        <w:jc w:val="both"/>
        <w:rPr>
          <w:rFonts w:eastAsia="Calibri"/>
          <w:sz w:val="24"/>
          <w:szCs w:val="24"/>
        </w:rPr>
      </w:pPr>
      <w:r w:rsidRPr="002C5544">
        <w:rPr>
          <w:rFonts w:eastAsia="Calibri"/>
          <w:sz w:val="24"/>
          <w:szCs w:val="24"/>
        </w:rPr>
        <w:t>Автозаправочные станции (далее - АЗС) следует проектировать из расчета одна топл</w:t>
      </w:r>
      <w:r w:rsidRPr="002C5544">
        <w:rPr>
          <w:rFonts w:eastAsia="Calibri"/>
          <w:sz w:val="24"/>
          <w:szCs w:val="24"/>
        </w:rPr>
        <w:t>и</w:t>
      </w:r>
      <w:r w:rsidRPr="002C5544">
        <w:rPr>
          <w:rFonts w:eastAsia="Calibri"/>
          <w:sz w:val="24"/>
          <w:szCs w:val="24"/>
        </w:rPr>
        <w:t>вораздаточная колонка на 1200 легковых автомобилей, принимая размеры их земельных участков для станций:</w:t>
      </w:r>
    </w:p>
    <w:p w:rsidR="00C87732" w:rsidRPr="002C5544" w:rsidRDefault="00C87732" w:rsidP="007C6684">
      <w:pPr>
        <w:autoSpaceDE w:val="0"/>
        <w:autoSpaceDN w:val="0"/>
        <w:adjustRightInd w:val="0"/>
        <w:ind w:firstLine="540"/>
        <w:jc w:val="both"/>
        <w:rPr>
          <w:rFonts w:eastAsia="Calibri"/>
          <w:sz w:val="24"/>
          <w:szCs w:val="24"/>
        </w:rPr>
      </w:pPr>
      <w:r w:rsidRPr="002C5544">
        <w:rPr>
          <w:rFonts w:eastAsia="Calibri"/>
          <w:sz w:val="24"/>
          <w:szCs w:val="24"/>
        </w:rPr>
        <w:t>на 2 колонки - 0,1 га;</w:t>
      </w:r>
    </w:p>
    <w:p w:rsidR="00C87732" w:rsidRPr="002C5544" w:rsidRDefault="00C87732" w:rsidP="007C6684">
      <w:pPr>
        <w:autoSpaceDE w:val="0"/>
        <w:autoSpaceDN w:val="0"/>
        <w:adjustRightInd w:val="0"/>
        <w:ind w:firstLine="540"/>
        <w:jc w:val="both"/>
        <w:rPr>
          <w:rFonts w:eastAsia="Calibri"/>
          <w:sz w:val="24"/>
          <w:szCs w:val="24"/>
        </w:rPr>
      </w:pPr>
      <w:r w:rsidRPr="002C5544">
        <w:rPr>
          <w:rFonts w:eastAsia="Calibri"/>
          <w:sz w:val="24"/>
          <w:szCs w:val="24"/>
        </w:rPr>
        <w:t>на 5 колонок - 0,2 га;</w:t>
      </w:r>
    </w:p>
    <w:p w:rsidR="00C87732" w:rsidRPr="002C5544" w:rsidRDefault="00C87732" w:rsidP="007C6684">
      <w:pPr>
        <w:autoSpaceDE w:val="0"/>
        <w:autoSpaceDN w:val="0"/>
        <w:adjustRightInd w:val="0"/>
        <w:ind w:firstLine="540"/>
        <w:jc w:val="both"/>
        <w:rPr>
          <w:rFonts w:eastAsia="Calibri"/>
          <w:sz w:val="24"/>
          <w:szCs w:val="24"/>
        </w:rPr>
      </w:pPr>
      <w:r w:rsidRPr="002C5544">
        <w:rPr>
          <w:rFonts w:eastAsia="Calibri"/>
          <w:sz w:val="24"/>
          <w:szCs w:val="24"/>
        </w:rPr>
        <w:t>на 7 колонок - 0,3 га;</w:t>
      </w:r>
    </w:p>
    <w:p w:rsidR="00C87732" w:rsidRPr="002C5544" w:rsidRDefault="00C87732" w:rsidP="007C6684">
      <w:pPr>
        <w:autoSpaceDE w:val="0"/>
        <w:autoSpaceDN w:val="0"/>
        <w:adjustRightInd w:val="0"/>
        <w:ind w:firstLine="540"/>
        <w:jc w:val="both"/>
        <w:rPr>
          <w:rFonts w:eastAsia="Calibri"/>
          <w:sz w:val="24"/>
          <w:szCs w:val="24"/>
        </w:rPr>
      </w:pPr>
      <w:r w:rsidRPr="002C5544">
        <w:rPr>
          <w:rFonts w:eastAsia="Calibri"/>
          <w:sz w:val="24"/>
          <w:szCs w:val="24"/>
        </w:rPr>
        <w:t>на 9 колонок - 0,35 га;</w:t>
      </w:r>
    </w:p>
    <w:p w:rsidR="00C87732" w:rsidRPr="002C5544" w:rsidRDefault="00C87732" w:rsidP="007C6684">
      <w:pPr>
        <w:autoSpaceDE w:val="0"/>
        <w:autoSpaceDN w:val="0"/>
        <w:adjustRightInd w:val="0"/>
        <w:ind w:firstLine="540"/>
        <w:jc w:val="both"/>
        <w:rPr>
          <w:rFonts w:eastAsia="Calibri"/>
          <w:sz w:val="24"/>
          <w:szCs w:val="24"/>
        </w:rPr>
      </w:pPr>
      <w:r w:rsidRPr="002C5544">
        <w:rPr>
          <w:rFonts w:eastAsia="Calibri"/>
          <w:sz w:val="24"/>
          <w:szCs w:val="24"/>
        </w:rPr>
        <w:t>на 11 колонок - 0,4 га.</w:t>
      </w:r>
    </w:p>
    <w:p w:rsidR="00C87732" w:rsidRPr="002C5544" w:rsidRDefault="00C87732" w:rsidP="007C6684">
      <w:pPr>
        <w:autoSpaceDE w:val="0"/>
        <w:autoSpaceDN w:val="0"/>
        <w:adjustRightInd w:val="0"/>
        <w:ind w:firstLine="284"/>
        <w:jc w:val="both"/>
        <w:rPr>
          <w:rFonts w:eastAsia="Calibri"/>
          <w:sz w:val="24"/>
          <w:szCs w:val="24"/>
        </w:rPr>
      </w:pPr>
      <w:r w:rsidRPr="002C5544">
        <w:rPr>
          <w:rFonts w:eastAsia="Calibri"/>
          <w:sz w:val="24"/>
          <w:szCs w:val="24"/>
        </w:rPr>
        <w:t>Расстояние от АЗС для легкового автотранспорта, оборудованных системой закольцо</w:t>
      </w:r>
      <w:r w:rsidRPr="002C5544">
        <w:rPr>
          <w:rFonts w:eastAsia="Calibri"/>
          <w:sz w:val="24"/>
          <w:szCs w:val="24"/>
        </w:rPr>
        <w:t>в</w:t>
      </w:r>
      <w:r w:rsidRPr="002C5544">
        <w:rPr>
          <w:rFonts w:eastAsia="Calibri"/>
          <w:sz w:val="24"/>
          <w:szCs w:val="24"/>
        </w:rPr>
        <w:t>ки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w:t>
      </w:r>
      <w:r w:rsidRPr="002C5544">
        <w:rPr>
          <w:rFonts w:eastAsia="Calibri"/>
          <w:sz w:val="24"/>
          <w:szCs w:val="24"/>
        </w:rPr>
        <w:t>б</w:t>
      </w:r>
      <w:r w:rsidRPr="002C5544">
        <w:rPr>
          <w:rFonts w:eastAsia="Calibri"/>
          <w:sz w:val="24"/>
          <w:szCs w:val="24"/>
        </w:rPr>
        <w:t>служивания автомобилей до границ земельных участков дошкольных и школьных образ</w:t>
      </w:r>
      <w:r w:rsidRPr="002C5544">
        <w:rPr>
          <w:rFonts w:eastAsia="Calibri"/>
          <w:sz w:val="24"/>
          <w:szCs w:val="24"/>
        </w:rPr>
        <w:t>о</w:t>
      </w:r>
      <w:r w:rsidRPr="002C5544">
        <w:rPr>
          <w:rFonts w:eastAsia="Calibri"/>
          <w:sz w:val="24"/>
          <w:szCs w:val="24"/>
        </w:rPr>
        <w:t>вательных учреждений, лечебных учреждений, до жилых домов и других общественных зданий и сооружений следует принимать не менее 50 м.</w:t>
      </w:r>
    </w:p>
    <w:p w:rsidR="00C87732" w:rsidRPr="002C5544" w:rsidRDefault="00C87732" w:rsidP="007C6684">
      <w:pPr>
        <w:autoSpaceDE w:val="0"/>
        <w:autoSpaceDN w:val="0"/>
        <w:adjustRightInd w:val="0"/>
        <w:ind w:firstLine="284"/>
        <w:jc w:val="both"/>
        <w:rPr>
          <w:rFonts w:eastAsia="Calibri"/>
          <w:sz w:val="24"/>
          <w:szCs w:val="24"/>
        </w:rPr>
      </w:pPr>
      <w:r w:rsidRPr="002C5544">
        <w:rPr>
          <w:rFonts w:eastAsia="Calibri"/>
          <w:sz w:val="24"/>
          <w:szCs w:val="24"/>
        </w:rPr>
        <w:t>Расстояние от АЗС для заправки грузового и легкового автотранспорта жидким и газ</w:t>
      </w:r>
      <w:r w:rsidRPr="002C5544">
        <w:rPr>
          <w:rFonts w:eastAsia="Calibri"/>
          <w:sz w:val="24"/>
          <w:szCs w:val="24"/>
        </w:rPr>
        <w:t>о</w:t>
      </w:r>
      <w:r w:rsidRPr="002C5544">
        <w:rPr>
          <w:rFonts w:eastAsia="Calibri"/>
          <w:sz w:val="24"/>
          <w:szCs w:val="24"/>
        </w:rPr>
        <w:t>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rsidR="00C87732" w:rsidRPr="002C5544" w:rsidRDefault="00C87732" w:rsidP="007C6684">
      <w:pPr>
        <w:ind w:firstLine="284"/>
        <w:jc w:val="both"/>
        <w:rPr>
          <w:rFonts w:eastAsia="SimSun"/>
          <w:sz w:val="24"/>
          <w:szCs w:val="24"/>
          <w:lang w:eastAsia="zh-CN"/>
        </w:rPr>
      </w:pPr>
      <w:r w:rsidRPr="002C5544">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C87732" w:rsidRPr="002C5544" w:rsidRDefault="00C87732" w:rsidP="007C6684">
      <w:pPr>
        <w:ind w:firstLine="284"/>
        <w:jc w:val="both"/>
        <w:rPr>
          <w:rFonts w:eastAsia="SimSun"/>
          <w:sz w:val="24"/>
          <w:szCs w:val="24"/>
          <w:lang w:eastAsia="zh-CN"/>
        </w:rPr>
      </w:pPr>
      <w:r w:rsidRPr="002C5544">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C87732" w:rsidRPr="002C5544" w:rsidRDefault="00C87732" w:rsidP="007C6684">
      <w:pPr>
        <w:ind w:firstLine="284"/>
        <w:jc w:val="both"/>
        <w:rPr>
          <w:rFonts w:eastAsia="SimSun"/>
          <w:sz w:val="24"/>
          <w:szCs w:val="24"/>
          <w:lang w:eastAsia="zh-CN"/>
        </w:rPr>
      </w:pPr>
      <w:r w:rsidRPr="002C5544">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C87732" w:rsidRPr="002C5544" w:rsidRDefault="00C87732" w:rsidP="007C6684">
      <w:pPr>
        <w:ind w:firstLine="284"/>
        <w:jc w:val="both"/>
        <w:rPr>
          <w:rFonts w:eastAsia="SimSun"/>
          <w:sz w:val="24"/>
          <w:szCs w:val="24"/>
          <w:lang w:eastAsia="zh-CN"/>
        </w:rPr>
      </w:pPr>
    </w:p>
    <w:bookmarkEnd w:id="69"/>
    <w:bookmarkEnd w:id="70"/>
    <w:bookmarkEnd w:id="71"/>
    <w:bookmarkEnd w:id="72"/>
    <w:p w:rsidR="00C87732" w:rsidRPr="002C5544" w:rsidRDefault="00C87732" w:rsidP="007C6684">
      <w:pPr>
        <w:ind w:firstLine="709"/>
        <w:jc w:val="both"/>
        <w:outlineLvl w:val="2"/>
        <w:rPr>
          <w:b/>
          <w:sz w:val="24"/>
          <w:szCs w:val="24"/>
        </w:rPr>
      </w:pPr>
      <w:r w:rsidRPr="002C5544">
        <w:rPr>
          <w:b/>
          <w:sz w:val="24"/>
          <w:szCs w:val="24"/>
        </w:rPr>
        <w:t xml:space="preserve">Статья </w:t>
      </w:r>
      <w:r w:rsidR="0037068E">
        <w:rPr>
          <w:b/>
          <w:sz w:val="24"/>
          <w:szCs w:val="24"/>
        </w:rPr>
        <w:t>35</w:t>
      </w:r>
      <w:r w:rsidRPr="002C5544">
        <w:rPr>
          <w:b/>
          <w:sz w:val="24"/>
          <w:szCs w:val="24"/>
        </w:rPr>
        <w:t>. Градостроительные регламенты. Зоны инженерной и транспортной инфраструктур.</w:t>
      </w:r>
      <w:bookmarkEnd w:id="52"/>
      <w:bookmarkEnd w:id="53"/>
    </w:p>
    <w:p w:rsidR="00C87732" w:rsidRPr="002C5544" w:rsidRDefault="00C87732" w:rsidP="007C6684">
      <w:pPr>
        <w:rPr>
          <w:rFonts w:eastAsia="SimSun"/>
          <w:sz w:val="24"/>
          <w:szCs w:val="24"/>
        </w:rPr>
      </w:pPr>
    </w:p>
    <w:p w:rsidR="00C87732" w:rsidRPr="002C5544" w:rsidRDefault="00C87732" w:rsidP="007C6684">
      <w:pPr>
        <w:widowControl w:val="0"/>
        <w:jc w:val="center"/>
        <w:rPr>
          <w:b/>
          <w:sz w:val="24"/>
          <w:szCs w:val="24"/>
        </w:rPr>
      </w:pPr>
      <w:r w:rsidRPr="002C5544">
        <w:rPr>
          <w:rFonts w:eastAsia="SimSun"/>
          <w:b/>
          <w:sz w:val="24"/>
          <w:szCs w:val="24"/>
          <w:u w:val="single"/>
          <w:lang w:eastAsia="zh-CN"/>
        </w:rPr>
        <w:t>ИТ</w:t>
      </w:r>
      <w:r w:rsidRPr="002C5544">
        <w:rPr>
          <w:b/>
          <w:sz w:val="24"/>
          <w:szCs w:val="24"/>
          <w:u w:val="single"/>
        </w:rPr>
        <w:t>–1</w:t>
      </w:r>
      <w:r w:rsidRPr="002C5544">
        <w:rPr>
          <w:rFonts w:eastAsia="SimSun"/>
          <w:b/>
          <w:sz w:val="24"/>
          <w:szCs w:val="24"/>
          <w:u w:val="single"/>
          <w:lang w:eastAsia="zh-CN"/>
        </w:rPr>
        <w:t>. Зона инженерной инфраструктуры</w:t>
      </w:r>
    </w:p>
    <w:p w:rsidR="00C87732" w:rsidRPr="002C5544" w:rsidRDefault="00C87732" w:rsidP="007C6684">
      <w:pPr>
        <w:tabs>
          <w:tab w:val="left" w:pos="2520"/>
        </w:tabs>
        <w:jc w:val="both"/>
        <w:rPr>
          <w:b/>
          <w:sz w:val="24"/>
          <w:szCs w:val="24"/>
        </w:rPr>
      </w:pPr>
    </w:p>
    <w:p w:rsidR="00C87732" w:rsidRPr="002C5544" w:rsidRDefault="00C87732" w:rsidP="007C6684">
      <w:pPr>
        <w:ind w:firstLine="567"/>
        <w:jc w:val="both"/>
        <w:rPr>
          <w:b/>
          <w:sz w:val="24"/>
          <w:szCs w:val="24"/>
        </w:rPr>
      </w:pPr>
      <w:r w:rsidRPr="002C5544">
        <w:rPr>
          <w:b/>
          <w:sz w:val="24"/>
          <w:szCs w:val="24"/>
        </w:rPr>
        <w:t>1. ОСНОВНЫЕ ВИДЫ И ПАРАМЕТРЫ РАЗРЕШЕННОГО ИСПОЛЬЗОВ</w:t>
      </w:r>
      <w:r w:rsidRPr="002C5544">
        <w:rPr>
          <w:b/>
          <w:sz w:val="24"/>
          <w:szCs w:val="24"/>
        </w:rPr>
        <w:t>А</w:t>
      </w:r>
      <w:r w:rsidRPr="002C5544">
        <w:rPr>
          <w:b/>
          <w:sz w:val="24"/>
          <w:szCs w:val="24"/>
        </w:rPr>
        <w:t>НИЯ ЗЕМЕЛЬНЫХ УЧАСТКОВ И ОБЪЕКТОВ КАПИТАЛЬНОГО СТРОИТЕЛ</w:t>
      </w:r>
      <w:r w:rsidRPr="002C5544">
        <w:rPr>
          <w:b/>
          <w:sz w:val="24"/>
          <w:szCs w:val="24"/>
        </w:rPr>
        <w:t>Ь</w:t>
      </w:r>
      <w:r w:rsidRPr="002C5544">
        <w:rPr>
          <w:b/>
          <w:sz w:val="24"/>
          <w:szCs w:val="24"/>
        </w:rPr>
        <w:t>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94"/>
        <w:gridCol w:w="5812"/>
      </w:tblGrid>
      <w:tr w:rsidR="00C87732" w:rsidRPr="002C5544" w:rsidTr="00922F1D">
        <w:trPr>
          <w:trHeight w:val="552"/>
        </w:trPr>
        <w:tc>
          <w:tcPr>
            <w:tcW w:w="3794" w:type="dxa"/>
            <w:vAlign w:val="center"/>
          </w:tcPr>
          <w:p w:rsidR="00C87732" w:rsidRPr="002C5544" w:rsidRDefault="00C87732" w:rsidP="007C6684">
            <w:pPr>
              <w:tabs>
                <w:tab w:val="left" w:pos="2520"/>
              </w:tabs>
              <w:jc w:val="both"/>
              <w:rPr>
                <w:b/>
                <w:sz w:val="24"/>
                <w:szCs w:val="24"/>
              </w:rPr>
            </w:pPr>
            <w:r w:rsidRPr="002C5544">
              <w:rPr>
                <w:b/>
                <w:sz w:val="24"/>
                <w:szCs w:val="24"/>
              </w:rPr>
              <w:t>ВИДЫ ИСПОЛЬЗОВАНИЯ</w:t>
            </w:r>
          </w:p>
        </w:tc>
        <w:tc>
          <w:tcPr>
            <w:tcW w:w="5812" w:type="dxa"/>
            <w:vAlign w:val="center"/>
          </w:tcPr>
          <w:p w:rsidR="00C87732" w:rsidRPr="002C5544" w:rsidRDefault="00C87732" w:rsidP="007C6684">
            <w:pPr>
              <w:tabs>
                <w:tab w:val="left" w:pos="2520"/>
              </w:tabs>
              <w:jc w:val="both"/>
              <w:rPr>
                <w:b/>
                <w:sz w:val="24"/>
                <w:szCs w:val="24"/>
              </w:rPr>
            </w:pPr>
            <w:r w:rsidRPr="002C5544">
              <w:rPr>
                <w:b/>
                <w:sz w:val="24"/>
                <w:szCs w:val="24"/>
              </w:rPr>
              <w:t>ПРЕДЕЛЬНЫЕ РАЗМЕРЫ ЗЕМЕЛЬНЫХ</w:t>
            </w:r>
          </w:p>
          <w:p w:rsidR="00C87732" w:rsidRPr="002C5544" w:rsidRDefault="00C87732" w:rsidP="007C6684">
            <w:pPr>
              <w:tabs>
                <w:tab w:val="left" w:pos="2520"/>
              </w:tabs>
              <w:jc w:val="both"/>
              <w:rPr>
                <w:b/>
                <w:sz w:val="24"/>
                <w:szCs w:val="24"/>
              </w:rPr>
            </w:pPr>
            <w:r w:rsidRPr="002C5544">
              <w:rPr>
                <w:b/>
                <w:sz w:val="24"/>
                <w:szCs w:val="24"/>
              </w:rPr>
              <w:t>УЧАСТКОВ И ПРЕДЕЛЬНЫЕ ПАРАМЕТРЫ</w:t>
            </w:r>
          </w:p>
          <w:p w:rsidR="00C87732" w:rsidRPr="002C5544" w:rsidRDefault="00C87732" w:rsidP="007C6684">
            <w:pPr>
              <w:tabs>
                <w:tab w:val="left" w:pos="2520"/>
              </w:tabs>
              <w:jc w:val="both"/>
              <w:rPr>
                <w:b/>
                <w:sz w:val="24"/>
                <w:szCs w:val="24"/>
              </w:rPr>
            </w:pPr>
            <w:r w:rsidRPr="002C5544">
              <w:rPr>
                <w:b/>
                <w:sz w:val="24"/>
                <w:szCs w:val="24"/>
              </w:rPr>
              <w:t>РАЗРЕШЕННОГО СТРОИТЕЛЬСТВА</w:t>
            </w:r>
          </w:p>
        </w:tc>
      </w:tr>
      <w:tr w:rsidR="00C87732" w:rsidRPr="002C5544" w:rsidTr="00922F1D">
        <w:trPr>
          <w:trHeight w:val="917"/>
        </w:trPr>
        <w:tc>
          <w:tcPr>
            <w:tcW w:w="3794" w:type="dxa"/>
          </w:tcPr>
          <w:p w:rsidR="00C87732" w:rsidRPr="002C5544" w:rsidRDefault="00C87732" w:rsidP="007C6684">
            <w:pPr>
              <w:jc w:val="both"/>
              <w:rPr>
                <w:sz w:val="24"/>
                <w:szCs w:val="24"/>
              </w:rPr>
            </w:pPr>
            <w:r w:rsidRPr="002C5544">
              <w:rPr>
                <w:sz w:val="24"/>
                <w:szCs w:val="24"/>
              </w:rPr>
              <w:lastRenderedPageBreak/>
              <w:t>Коммунальное обслуживание (3.1)</w:t>
            </w:r>
          </w:p>
          <w:p w:rsidR="00C87732" w:rsidRPr="002C5544" w:rsidRDefault="00C87732" w:rsidP="007C6684">
            <w:pPr>
              <w:jc w:val="both"/>
              <w:rPr>
                <w:sz w:val="24"/>
                <w:szCs w:val="24"/>
              </w:rPr>
            </w:pPr>
            <w:r w:rsidRPr="002C5544">
              <w:rPr>
                <w:sz w:val="24"/>
                <w:szCs w:val="24"/>
              </w:rPr>
              <w:t>Связь (6.8)</w:t>
            </w:r>
          </w:p>
          <w:p w:rsidR="00C87732" w:rsidRPr="002C5544" w:rsidRDefault="00C87732" w:rsidP="007C6684">
            <w:pPr>
              <w:jc w:val="both"/>
              <w:rPr>
                <w:sz w:val="24"/>
                <w:szCs w:val="24"/>
              </w:rPr>
            </w:pPr>
            <w:r w:rsidRPr="002C5544">
              <w:rPr>
                <w:sz w:val="24"/>
                <w:szCs w:val="24"/>
              </w:rPr>
              <w:t>Объекты гаражного назначения (2.7.1)</w:t>
            </w:r>
          </w:p>
          <w:p w:rsidR="00C87732" w:rsidRPr="002C5544" w:rsidRDefault="00C87732" w:rsidP="007C6684">
            <w:pPr>
              <w:jc w:val="both"/>
              <w:rPr>
                <w:sz w:val="24"/>
                <w:szCs w:val="24"/>
              </w:rPr>
            </w:pPr>
          </w:p>
        </w:tc>
        <w:tc>
          <w:tcPr>
            <w:tcW w:w="5812" w:type="dxa"/>
          </w:tcPr>
          <w:p w:rsidR="00C87732" w:rsidRPr="002C5544" w:rsidRDefault="00C87732" w:rsidP="007C6684">
            <w:pPr>
              <w:jc w:val="both"/>
              <w:rPr>
                <w:b/>
                <w:sz w:val="24"/>
                <w:szCs w:val="24"/>
              </w:rPr>
            </w:pPr>
            <w:r w:rsidRPr="002C5544">
              <w:rPr>
                <w:sz w:val="24"/>
                <w:szCs w:val="24"/>
              </w:rPr>
              <w:t>Минимальная/максимальная площадь земельного участка-</w:t>
            </w:r>
            <w:r w:rsidRPr="002C5544">
              <w:rPr>
                <w:b/>
                <w:sz w:val="24"/>
                <w:szCs w:val="24"/>
              </w:rPr>
              <w:t>50-2000 кв.м.</w:t>
            </w:r>
          </w:p>
          <w:p w:rsidR="00C87732" w:rsidRPr="002C5544" w:rsidRDefault="00C87732" w:rsidP="007C6684">
            <w:pPr>
              <w:jc w:val="both"/>
              <w:rPr>
                <w:sz w:val="24"/>
                <w:szCs w:val="24"/>
              </w:rPr>
            </w:pPr>
            <w:r w:rsidRPr="002C5544">
              <w:rPr>
                <w:sz w:val="24"/>
                <w:szCs w:val="24"/>
              </w:rPr>
              <w:t>Этажность – не более 1 эт.</w:t>
            </w:r>
          </w:p>
          <w:p w:rsidR="00C87732" w:rsidRPr="002C5544" w:rsidRDefault="00C87732" w:rsidP="007C6684">
            <w:pPr>
              <w:jc w:val="both"/>
              <w:rPr>
                <w:sz w:val="24"/>
                <w:szCs w:val="24"/>
              </w:rPr>
            </w:pPr>
            <w:r w:rsidRPr="002C5544">
              <w:rPr>
                <w:sz w:val="24"/>
                <w:szCs w:val="24"/>
              </w:rPr>
              <w:t>Высота этажа – не более  6 м., за исключением объе</w:t>
            </w:r>
            <w:r w:rsidRPr="002C5544">
              <w:rPr>
                <w:sz w:val="24"/>
                <w:szCs w:val="24"/>
              </w:rPr>
              <w:t>к</w:t>
            </w:r>
            <w:r w:rsidRPr="002C5544">
              <w:rPr>
                <w:sz w:val="24"/>
                <w:szCs w:val="24"/>
              </w:rPr>
              <w:t xml:space="preserve">тов сотовой, радиорелейной, спутниковой связи. </w:t>
            </w:r>
          </w:p>
          <w:p w:rsidR="00C87732" w:rsidRPr="002C5544" w:rsidRDefault="00C87732" w:rsidP="007C6684">
            <w:pPr>
              <w:jc w:val="both"/>
              <w:rPr>
                <w:sz w:val="24"/>
                <w:szCs w:val="24"/>
              </w:rPr>
            </w:pPr>
            <w:r w:rsidRPr="002C5544">
              <w:rPr>
                <w:sz w:val="24"/>
                <w:szCs w:val="24"/>
              </w:rPr>
              <w:t>Максимальный процент застройки – 80%.</w:t>
            </w:r>
          </w:p>
          <w:p w:rsidR="00C87732" w:rsidRPr="002C5544" w:rsidRDefault="00C87732" w:rsidP="007C6684">
            <w:pPr>
              <w:jc w:val="both"/>
              <w:rPr>
                <w:sz w:val="24"/>
                <w:szCs w:val="24"/>
              </w:rPr>
            </w:pPr>
            <w:r w:rsidRPr="002C5544">
              <w:rPr>
                <w:sz w:val="24"/>
                <w:szCs w:val="24"/>
              </w:rPr>
              <w:t>Минимальный отступ строений от красной линии участка – 5м..  от границ участка 3 м.</w:t>
            </w:r>
          </w:p>
          <w:p w:rsidR="00C87732" w:rsidRPr="002C5544" w:rsidRDefault="00C87732" w:rsidP="007C6684">
            <w:pPr>
              <w:jc w:val="both"/>
              <w:rPr>
                <w:sz w:val="24"/>
                <w:szCs w:val="24"/>
              </w:rPr>
            </w:pPr>
            <w:r w:rsidRPr="002C5544">
              <w:rPr>
                <w:sz w:val="24"/>
                <w:szCs w:val="24"/>
              </w:rPr>
              <w:t>Озеленение – не менее 10% от площади земельного участка.</w:t>
            </w:r>
          </w:p>
        </w:tc>
      </w:tr>
    </w:tbl>
    <w:p w:rsidR="00C87732" w:rsidRPr="002C5544" w:rsidRDefault="00C87732" w:rsidP="007C6684">
      <w:pPr>
        <w:tabs>
          <w:tab w:val="left" w:pos="2520"/>
        </w:tabs>
        <w:jc w:val="both"/>
        <w:rPr>
          <w:b/>
          <w:sz w:val="24"/>
          <w:szCs w:val="24"/>
        </w:rPr>
      </w:pPr>
    </w:p>
    <w:p w:rsidR="00C87732" w:rsidRPr="002C5544" w:rsidRDefault="00C87732" w:rsidP="007C6684">
      <w:pPr>
        <w:ind w:firstLine="567"/>
        <w:jc w:val="both"/>
        <w:rPr>
          <w:b/>
          <w:sz w:val="24"/>
          <w:szCs w:val="24"/>
        </w:rPr>
      </w:pPr>
      <w:r w:rsidRPr="002C5544">
        <w:rPr>
          <w:b/>
          <w:sz w:val="24"/>
          <w:szCs w:val="24"/>
        </w:rPr>
        <w:t>2. УСЛОВНО РАЗРЕШЕННЫЕ ВИДЫ И ПАРАМЕТРЫ ИСПОЛЬЗОВАНИЯ ЗЕМЕЛЬНЫХ УЧАСТКОВ И ОБЪЕКТОВ КАПИТАЛЬНОГО СТРОИТЕЛЬСТВА</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3794"/>
        <w:gridCol w:w="5812"/>
      </w:tblGrid>
      <w:tr w:rsidR="00C87732" w:rsidRPr="002C5544" w:rsidTr="00922F1D">
        <w:trPr>
          <w:trHeight w:val="552"/>
        </w:trPr>
        <w:tc>
          <w:tcPr>
            <w:tcW w:w="3794" w:type="dxa"/>
            <w:vAlign w:val="center"/>
          </w:tcPr>
          <w:p w:rsidR="00C87732" w:rsidRPr="002C5544" w:rsidRDefault="00C87732" w:rsidP="007C6684">
            <w:pPr>
              <w:tabs>
                <w:tab w:val="left" w:pos="2520"/>
              </w:tabs>
              <w:jc w:val="both"/>
              <w:rPr>
                <w:b/>
                <w:sz w:val="24"/>
                <w:szCs w:val="24"/>
              </w:rPr>
            </w:pPr>
            <w:r w:rsidRPr="002C5544">
              <w:rPr>
                <w:b/>
                <w:sz w:val="24"/>
                <w:szCs w:val="24"/>
              </w:rPr>
              <w:t>ВИДЫ ИСПОЛЬЗОВАНИЯ</w:t>
            </w:r>
          </w:p>
        </w:tc>
        <w:tc>
          <w:tcPr>
            <w:tcW w:w="5812" w:type="dxa"/>
            <w:vAlign w:val="center"/>
          </w:tcPr>
          <w:p w:rsidR="00C87732" w:rsidRPr="002C5544" w:rsidRDefault="00C87732" w:rsidP="007C6684">
            <w:pPr>
              <w:tabs>
                <w:tab w:val="left" w:pos="2520"/>
              </w:tabs>
              <w:jc w:val="both"/>
              <w:rPr>
                <w:b/>
                <w:sz w:val="24"/>
                <w:szCs w:val="24"/>
              </w:rPr>
            </w:pPr>
            <w:r w:rsidRPr="002C5544">
              <w:rPr>
                <w:b/>
                <w:sz w:val="24"/>
                <w:szCs w:val="24"/>
              </w:rPr>
              <w:t>ПРЕДЕЛЬНЫЕ РАЗМЕРЫ ЗЕМЕЛЬНЫХ</w:t>
            </w:r>
          </w:p>
          <w:p w:rsidR="00C87732" w:rsidRPr="002C5544" w:rsidRDefault="00C87732" w:rsidP="007C6684">
            <w:pPr>
              <w:tabs>
                <w:tab w:val="left" w:pos="2520"/>
              </w:tabs>
              <w:jc w:val="both"/>
              <w:rPr>
                <w:b/>
                <w:sz w:val="24"/>
                <w:szCs w:val="24"/>
              </w:rPr>
            </w:pPr>
            <w:r w:rsidRPr="002C5544">
              <w:rPr>
                <w:b/>
                <w:sz w:val="24"/>
                <w:szCs w:val="24"/>
              </w:rPr>
              <w:t>УЧАСТКОВ И ПРЕДЕЛЬНЫЕ ПАРАМЕТРЫ</w:t>
            </w:r>
          </w:p>
          <w:p w:rsidR="00C87732" w:rsidRPr="002C5544" w:rsidRDefault="00C87732" w:rsidP="007C6684">
            <w:pPr>
              <w:tabs>
                <w:tab w:val="left" w:pos="2520"/>
              </w:tabs>
              <w:jc w:val="both"/>
              <w:rPr>
                <w:b/>
                <w:sz w:val="24"/>
                <w:szCs w:val="24"/>
              </w:rPr>
            </w:pPr>
            <w:r w:rsidRPr="002C5544">
              <w:rPr>
                <w:b/>
                <w:sz w:val="24"/>
                <w:szCs w:val="24"/>
              </w:rPr>
              <w:t>РАЗРЕШЕННОГО СТРОИТЕЛЬСТВА</w:t>
            </w:r>
          </w:p>
        </w:tc>
      </w:tr>
      <w:tr w:rsidR="00C87732" w:rsidRPr="002C5544" w:rsidTr="00922F1D">
        <w:trPr>
          <w:trHeight w:val="303"/>
        </w:trPr>
        <w:tc>
          <w:tcPr>
            <w:tcW w:w="3794" w:type="dxa"/>
          </w:tcPr>
          <w:p w:rsidR="00C87732" w:rsidRPr="002C5544" w:rsidRDefault="00C87732" w:rsidP="007C6684">
            <w:pPr>
              <w:shd w:val="clear" w:color="auto" w:fill="FFFFFF"/>
              <w:ind w:firstLine="426"/>
              <w:jc w:val="both"/>
              <w:rPr>
                <w:sz w:val="24"/>
                <w:szCs w:val="24"/>
              </w:rPr>
            </w:pPr>
            <w:r w:rsidRPr="002C5544">
              <w:rPr>
                <w:sz w:val="24"/>
                <w:szCs w:val="24"/>
              </w:rPr>
              <w:t>Не установлены</w:t>
            </w:r>
          </w:p>
        </w:tc>
        <w:tc>
          <w:tcPr>
            <w:tcW w:w="5812" w:type="dxa"/>
          </w:tcPr>
          <w:p w:rsidR="00C87732" w:rsidRPr="002C5544" w:rsidRDefault="00C87732" w:rsidP="007C6684">
            <w:pPr>
              <w:jc w:val="both"/>
              <w:rPr>
                <w:sz w:val="24"/>
                <w:szCs w:val="24"/>
              </w:rPr>
            </w:pPr>
            <w:r w:rsidRPr="002C5544">
              <w:rPr>
                <w:sz w:val="24"/>
                <w:szCs w:val="24"/>
              </w:rPr>
              <w:t>Не установлены</w:t>
            </w:r>
          </w:p>
        </w:tc>
      </w:tr>
    </w:tbl>
    <w:p w:rsidR="00C87732" w:rsidRPr="002C5544" w:rsidRDefault="00C87732" w:rsidP="007C6684">
      <w:pPr>
        <w:tabs>
          <w:tab w:val="left" w:pos="2520"/>
        </w:tabs>
        <w:jc w:val="both"/>
        <w:rPr>
          <w:b/>
          <w:sz w:val="24"/>
          <w:szCs w:val="24"/>
        </w:rPr>
      </w:pPr>
    </w:p>
    <w:p w:rsidR="00C87732" w:rsidRPr="002C5544" w:rsidRDefault="00C87732" w:rsidP="007C6684">
      <w:pPr>
        <w:tabs>
          <w:tab w:val="left" w:pos="2520"/>
        </w:tabs>
        <w:jc w:val="both"/>
        <w:rPr>
          <w:b/>
          <w:sz w:val="24"/>
          <w:szCs w:val="24"/>
        </w:rPr>
      </w:pPr>
      <w:r w:rsidRPr="002C5544">
        <w:rPr>
          <w:b/>
          <w:sz w:val="24"/>
          <w:szCs w:val="24"/>
        </w:rPr>
        <w:t>3. ВСПОМОГАТЕЛЬНЫЕ ВИДЫ И ПАРАМЕТРЫ РАЗРЕШЕННОГО ИСПОЛ</w:t>
      </w:r>
      <w:r w:rsidRPr="002C5544">
        <w:rPr>
          <w:b/>
          <w:sz w:val="24"/>
          <w:szCs w:val="24"/>
        </w:rPr>
        <w:t>Ь</w:t>
      </w:r>
      <w:r w:rsidRPr="002C5544">
        <w:rPr>
          <w:b/>
          <w:sz w:val="24"/>
          <w:szCs w:val="24"/>
        </w:rPr>
        <w:t>ЗОВАНИЯ ЗЕМЕЛЬНЫХ УЧАСТКОВ И ОБЪЕКТОВ КАПИТАЛЬНОГО СТРО</w:t>
      </w:r>
      <w:r w:rsidRPr="002C5544">
        <w:rPr>
          <w:b/>
          <w:sz w:val="24"/>
          <w:szCs w:val="24"/>
        </w:rPr>
        <w:t>И</w:t>
      </w:r>
      <w:r w:rsidRPr="002C5544">
        <w:rPr>
          <w:b/>
          <w:sz w:val="24"/>
          <w:szCs w:val="24"/>
        </w:rPr>
        <w:t>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94"/>
        <w:gridCol w:w="5812"/>
      </w:tblGrid>
      <w:tr w:rsidR="00C87732" w:rsidRPr="002C5544" w:rsidTr="00922F1D">
        <w:trPr>
          <w:trHeight w:val="552"/>
        </w:trPr>
        <w:tc>
          <w:tcPr>
            <w:tcW w:w="3794" w:type="dxa"/>
            <w:vAlign w:val="center"/>
          </w:tcPr>
          <w:p w:rsidR="00C87732" w:rsidRPr="002C5544" w:rsidRDefault="00C87732" w:rsidP="007C6684">
            <w:pPr>
              <w:tabs>
                <w:tab w:val="left" w:pos="2520"/>
              </w:tabs>
              <w:jc w:val="both"/>
              <w:rPr>
                <w:b/>
                <w:sz w:val="24"/>
                <w:szCs w:val="24"/>
              </w:rPr>
            </w:pPr>
            <w:r w:rsidRPr="002C5544">
              <w:rPr>
                <w:b/>
                <w:sz w:val="24"/>
                <w:szCs w:val="24"/>
              </w:rPr>
              <w:t>ВИДЫ ИСПОЛЬЗОВАНИЯ</w:t>
            </w:r>
          </w:p>
        </w:tc>
        <w:tc>
          <w:tcPr>
            <w:tcW w:w="5812" w:type="dxa"/>
            <w:vAlign w:val="center"/>
          </w:tcPr>
          <w:p w:rsidR="00C87732" w:rsidRPr="002C5544" w:rsidRDefault="00C87732" w:rsidP="007C6684">
            <w:pPr>
              <w:tabs>
                <w:tab w:val="left" w:pos="2520"/>
              </w:tabs>
              <w:jc w:val="both"/>
              <w:rPr>
                <w:b/>
                <w:sz w:val="24"/>
                <w:szCs w:val="24"/>
              </w:rPr>
            </w:pPr>
            <w:r w:rsidRPr="002C5544">
              <w:rPr>
                <w:b/>
                <w:sz w:val="24"/>
                <w:szCs w:val="24"/>
              </w:rPr>
              <w:t>ПРЕДЕЛЬНЫЕ РАЗМЕРЫ ЗЕМЕЛЬНЫХ</w:t>
            </w:r>
          </w:p>
          <w:p w:rsidR="00C87732" w:rsidRPr="002C5544" w:rsidRDefault="00C87732" w:rsidP="007C6684">
            <w:pPr>
              <w:tabs>
                <w:tab w:val="left" w:pos="2520"/>
              </w:tabs>
              <w:jc w:val="both"/>
              <w:rPr>
                <w:b/>
                <w:sz w:val="24"/>
                <w:szCs w:val="24"/>
              </w:rPr>
            </w:pPr>
            <w:r w:rsidRPr="002C5544">
              <w:rPr>
                <w:b/>
                <w:sz w:val="24"/>
                <w:szCs w:val="24"/>
              </w:rPr>
              <w:t>УЧАСТКОВ И ПРЕДЕЛЬНЫЕ ПАРАМЕТРЫ</w:t>
            </w:r>
          </w:p>
          <w:p w:rsidR="00C87732" w:rsidRPr="002C5544" w:rsidRDefault="00C87732" w:rsidP="007C6684">
            <w:pPr>
              <w:tabs>
                <w:tab w:val="left" w:pos="2520"/>
              </w:tabs>
              <w:jc w:val="both"/>
              <w:rPr>
                <w:b/>
                <w:sz w:val="24"/>
                <w:szCs w:val="24"/>
              </w:rPr>
            </w:pPr>
            <w:r w:rsidRPr="002C5544">
              <w:rPr>
                <w:b/>
                <w:sz w:val="24"/>
                <w:szCs w:val="24"/>
              </w:rPr>
              <w:t>РАЗРЕШЕННОГО СТРОИТЕЛЬСТВА</w:t>
            </w:r>
          </w:p>
        </w:tc>
      </w:tr>
      <w:tr w:rsidR="00C87732" w:rsidRPr="002C5544" w:rsidTr="00922F1D">
        <w:trPr>
          <w:trHeight w:val="272"/>
        </w:trPr>
        <w:tc>
          <w:tcPr>
            <w:tcW w:w="3794" w:type="dxa"/>
          </w:tcPr>
          <w:p w:rsidR="00C87732" w:rsidRPr="002C5544" w:rsidRDefault="00C87732" w:rsidP="007C6684">
            <w:pPr>
              <w:jc w:val="both"/>
              <w:rPr>
                <w:sz w:val="24"/>
                <w:szCs w:val="24"/>
              </w:rPr>
            </w:pPr>
            <w:r w:rsidRPr="002C5544">
              <w:rPr>
                <w:sz w:val="24"/>
                <w:szCs w:val="24"/>
              </w:rPr>
              <w:t>Земельные участки общего пол</w:t>
            </w:r>
            <w:r w:rsidRPr="002C5544">
              <w:rPr>
                <w:sz w:val="24"/>
                <w:szCs w:val="24"/>
              </w:rPr>
              <w:t>ь</w:t>
            </w:r>
            <w:r w:rsidRPr="002C5544">
              <w:rPr>
                <w:sz w:val="24"/>
                <w:szCs w:val="24"/>
              </w:rPr>
              <w:t>зования (12.0)</w:t>
            </w:r>
          </w:p>
        </w:tc>
        <w:tc>
          <w:tcPr>
            <w:tcW w:w="5812" w:type="dxa"/>
          </w:tcPr>
          <w:p w:rsidR="00C87732" w:rsidRPr="002C5544" w:rsidRDefault="00C87732" w:rsidP="007C6684">
            <w:pPr>
              <w:jc w:val="both"/>
              <w:rPr>
                <w:sz w:val="24"/>
                <w:szCs w:val="24"/>
                <w:highlight w:val="yellow"/>
              </w:rPr>
            </w:pPr>
            <w:r w:rsidRPr="002C5544">
              <w:rPr>
                <w:sz w:val="24"/>
                <w:szCs w:val="24"/>
              </w:rPr>
              <w:t>Регламенты не устанавливаются.</w:t>
            </w:r>
          </w:p>
        </w:tc>
      </w:tr>
    </w:tbl>
    <w:p w:rsidR="00C87732" w:rsidRPr="002C5544" w:rsidRDefault="00C87732" w:rsidP="007C6684">
      <w:pPr>
        <w:widowControl w:val="0"/>
        <w:jc w:val="center"/>
        <w:rPr>
          <w:rFonts w:eastAsia="SimSun"/>
          <w:b/>
          <w:color w:val="000000"/>
          <w:sz w:val="24"/>
          <w:szCs w:val="24"/>
          <w:u w:val="single"/>
          <w:lang w:eastAsia="zh-CN"/>
        </w:rPr>
      </w:pPr>
    </w:p>
    <w:p w:rsidR="00C87732" w:rsidRPr="002C5544" w:rsidRDefault="00C87732" w:rsidP="007C6684">
      <w:pPr>
        <w:ind w:firstLine="709"/>
        <w:jc w:val="both"/>
        <w:outlineLvl w:val="2"/>
        <w:rPr>
          <w:b/>
          <w:sz w:val="24"/>
          <w:szCs w:val="24"/>
        </w:rPr>
      </w:pPr>
      <w:bookmarkStart w:id="88" w:name="_Toc369715037"/>
      <w:bookmarkStart w:id="89" w:name="_Toc364156311"/>
      <w:r w:rsidRPr="002C5544">
        <w:rPr>
          <w:b/>
          <w:sz w:val="24"/>
          <w:szCs w:val="24"/>
        </w:rPr>
        <w:t xml:space="preserve">Статья </w:t>
      </w:r>
      <w:r w:rsidR="0037068E">
        <w:rPr>
          <w:b/>
          <w:sz w:val="24"/>
          <w:szCs w:val="24"/>
        </w:rPr>
        <w:t>36</w:t>
      </w:r>
      <w:r w:rsidRPr="002C5544">
        <w:rPr>
          <w:b/>
          <w:sz w:val="24"/>
          <w:szCs w:val="24"/>
        </w:rPr>
        <w:t>. Градостроительные регламенты. Зоны сельскохозяйственного и</w:t>
      </w:r>
      <w:r w:rsidRPr="002C5544">
        <w:rPr>
          <w:b/>
          <w:sz w:val="24"/>
          <w:szCs w:val="24"/>
        </w:rPr>
        <w:t>с</w:t>
      </w:r>
      <w:r w:rsidRPr="002C5544">
        <w:rPr>
          <w:b/>
          <w:sz w:val="24"/>
          <w:szCs w:val="24"/>
        </w:rPr>
        <w:t>пользования.</w:t>
      </w:r>
      <w:bookmarkEnd w:id="88"/>
      <w:bookmarkEnd w:id="89"/>
    </w:p>
    <w:p w:rsidR="00C87732" w:rsidRPr="002C5544" w:rsidRDefault="00C87732" w:rsidP="007C6684">
      <w:pPr>
        <w:widowControl w:val="0"/>
        <w:jc w:val="center"/>
        <w:rPr>
          <w:b/>
          <w:sz w:val="24"/>
          <w:szCs w:val="24"/>
        </w:rPr>
      </w:pPr>
      <w:bookmarkStart w:id="90" w:name="_Toc344035140"/>
      <w:bookmarkStart w:id="91" w:name="_Toc344077967"/>
      <w:r w:rsidRPr="002C5544">
        <w:rPr>
          <w:rFonts w:eastAsia="SimSun"/>
          <w:b/>
          <w:sz w:val="24"/>
          <w:szCs w:val="24"/>
          <w:u w:val="single"/>
          <w:lang w:eastAsia="zh-CN"/>
        </w:rPr>
        <w:t>СХ</w:t>
      </w:r>
      <w:r w:rsidRPr="002C5544">
        <w:rPr>
          <w:b/>
          <w:sz w:val="24"/>
          <w:szCs w:val="24"/>
          <w:u w:val="single"/>
        </w:rPr>
        <w:t>–1</w:t>
      </w:r>
      <w:r w:rsidRPr="002C5544">
        <w:rPr>
          <w:rFonts w:eastAsia="SimSun"/>
          <w:b/>
          <w:sz w:val="24"/>
          <w:szCs w:val="24"/>
          <w:u w:val="single"/>
          <w:lang w:eastAsia="zh-CN"/>
        </w:rPr>
        <w:t>. Зона сельскохозяйственных угодий</w:t>
      </w:r>
    </w:p>
    <w:bookmarkEnd w:id="90"/>
    <w:bookmarkEnd w:id="91"/>
    <w:p w:rsidR="00C87732" w:rsidRPr="002C5544" w:rsidRDefault="00C87732" w:rsidP="007C6684">
      <w:pPr>
        <w:widowControl w:val="0"/>
        <w:ind w:firstLine="851"/>
        <w:jc w:val="both"/>
        <w:rPr>
          <w:iCs/>
          <w:sz w:val="24"/>
          <w:szCs w:val="24"/>
        </w:rPr>
      </w:pPr>
    </w:p>
    <w:p w:rsidR="00C87732" w:rsidRPr="002C5544" w:rsidRDefault="00C87732" w:rsidP="007C6684">
      <w:pPr>
        <w:widowControl w:val="0"/>
        <w:ind w:firstLine="284"/>
        <w:jc w:val="both"/>
        <w:rPr>
          <w:rFonts w:eastAsia="SimSun"/>
          <w:i/>
          <w:sz w:val="24"/>
          <w:szCs w:val="24"/>
          <w:lang w:eastAsia="zh-CN"/>
        </w:rPr>
      </w:pPr>
      <w:r w:rsidRPr="002C5544">
        <w:rPr>
          <w:rFonts w:eastAsia="SimSun"/>
          <w:i/>
          <w:sz w:val="24"/>
          <w:szCs w:val="24"/>
          <w:lang w:eastAsia="zh-CN"/>
        </w:rPr>
        <w:t>Зона СХ - 1 предназначена для выращивания сельхозпродукции и выделена для обесп</w:t>
      </w:r>
      <w:r w:rsidRPr="002C5544">
        <w:rPr>
          <w:rFonts w:eastAsia="SimSun"/>
          <w:i/>
          <w:sz w:val="24"/>
          <w:szCs w:val="24"/>
          <w:lang w:eastAsia="zh-CN"/>
        </w:rPr>
        <w:t>е</w:t>
      </w:r>
      <w:r w:rsidRPr="002C5544">
        <w:rPr>
          <w:rFonts w:eastAsia="SimSun"/>
          <w:i/>
          <w:sz w:val="24"/>
          <w:szCs w:val="24"/>
          <w:lang w:eastAsia="zh-CN"/>
        </w:rPr>
        <w:t>чения правовых условий сохранения сельскохозяйственных угодий, предотвращения их з</w:t>
      </w:r>
      <w:r w:rsidRPr="002C5544">
        <w:rPr>
          <w:rFonts w:eastAsia="SimSun"/>
          <w:i/>
          <w:sz w:val="24"/>
          <w:szCs w:val="24"/>
          <w:lang w:eastAsia="zh-CN"/>
        </w:rPr>
        <w:t>а</w:t>
      </w:r>
      <w:r w:rsidRPr="002C5544">
        <w:rPr>
          <w:rFonts w:eastAsia="SimSun"/>
          <w:i/>
          <w:sz w:val="24"/>
          <w:szCs w:val="24"/>
          <w:lang w:eastAsia="zh-CN"/>
        </w:rPr>
        <w:t>нятия другими видами деятельности при соблюдении нижеследующих видов и параме</w:t>
      </w:r>
      <w:r w:rsidRPr="002C5544">
        <w:rPr>
          <w:rFonts w:eastAsia="SimSun"/>
          <w:i/>
          <w:sz w:val="24"/>
          <w:szCs w:val="24"/>
          <w:lang w:eastAsia="zh-CN"/>
        </w:rPr>
        <w:t>т</w:t>
      </w:r>
      <w:r w:rsidRPr="002C5544">
        <w:rPr>
          <w:rFonts w:eastAsia="SimSun"/>
          <w:i/>
          <w:sz w:val="24"/>
          <w:szCs w:val="24"/>
          <w:lang w:eastAsia="zh-CN"/>
        </w:rPr>
        <w:t>ров разрешенного использования недвижимости.</w:t>
      </w:r>
    </w:p>
    <w:p w:rsidR="00C87732" w:rsidRPr="002C5544" w:rsidRDefault="00C87732" w:rsidP="007C6684">
      <w:pPr>
        <w:jc w:val="both"/>
        <w:rPr>
          <w:b/>
          <w:sz w:val="24"/>
          <w:szCs w:val="24"/>
        </w:rPr>
      </w:pPr>
      <w:bookmarkStart w:id="92" w:name="_Toc339439094"/>
      <w:bookmarkStart w:id="93" w:name="_Toc344035141"/>
      <w:bookmarkStart w:id="94" w:name="_Toc344077968"/>
    </w:p>
    <w:p w:rsidR="00C87732" w:rsidRPr="002C5544" w:rsidRDefault="00C87732" w:rsidP="007C6684">
      <w:pPr>
        <w:ind w:firstLine="567"/>
        <w:jc w:val="both"/>
        <w:rPr>
          <w:b/>
          <w:sz w:val="24"/>
          <w:szCs w:val="24"/>
        </w:rPr>
      </w:pPr>
      <w:r w:rsidRPr="002C5544">
        <w:rPr>
          <w:b/>
          <w:sz w:val="24"/>
          <w:szCs w:val="24"/>
        </w:rPr>
        <w:t>1. ОСНОВНЫЕ ВИДЫ И ПАРАМЕТРЫ РАЗРЕШЕННОГО ИСПОЛЬЗОВ</w:t>
      </w:r>
      <w:r w:rsidRPr="002C5544">
        <w:rPr>
          <w:b/>
          <w:sz w:val="24"/>
          <w:szCs w:val="24"/>
        </w:rPr>
        <w:t>А</w:t>
      </w:r>
      <w:r w:rsidRPr="002C5544">
        <w:rPr>
          <w:b/>
          <w:sz w:val="24"/>
          <w:szCs w:val="24"/>
        </w:rPr>
        <w:t>НИЯ</w:t>
      </w:r>
      <w:bookmarkStart w:id="95" w:name="_Toc339439095"/>
      <w:bookmarkStart w:id="96" w:name="_Toc344035142"/>
      <w:bookmarkStart w:id="97" w:name="_Toc344077969"/>
      <w:bookmarkEnd w:id="92"/>
      <w:bookmarkEnd w:id="93"/>
      <w:bookmarkEnd w:id="94"/>
      <w:r w:rsidRPr="002C5544">
        <w:rPr>
          <w:b/>
          <w:sz w:val="24"/>
          <w:szCs w:val="24"/>
        </w:rPr>
        <w:t xml:space="preserve"> ЗЕМЕЛЬНЫХ УЧАСТКОВ И ОБЪЕКТОВ КАПИТАЛЬНОГО СТРОИТЕЛ</w:t>
      </w:r>
      <w:r w:rsidRPr="002C5544">
        <w:rPr>
          <w:b/>
          <w:sz w:val="24"/>
          <w:szCs w:val="24"/>
        </w:rPr>
        <w:t>Ь</w:t>
      </w:r>
      <w:r w:rsidRPr="002C5544">
        <w:rPr>
          <w:b/>
          <w:sz w:val="24"/>
          <w:szCs w:val="24"/>
        </w:rPr>
        <w:t>СТВА</w:t>
      </w:r>
      <w:bookmarkEnd w:id="95"/>
      <w:bookmarkEnd w:id="96"/>
      <w:bookmarkEnd w:id="97"/>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94"/>
        <w:gridCol w:w="5812"/>
      </w:tblGrid>
      <w:tr w:rsidR="00C87732" w:rsidRPr="002C5544" w:rsidTr="00922F1D">
        <w:trPr>
          <w:trHeight w:val="552"/>
        </w:trPr>
        <w:tc>
          <w:tcPr>
            <w:tcW w:w="3794" w:type="dxa"/>
            <w:vAlign w:val="center"/>
          </w:tcPr>
          <w:p w:rsidR="00C87732" w:rsidRPr="002C5544" w:rsidRDefault="00C87732" w:rsidP="007C6684">
            <w:pPr>
              <w:tabs>
                <w:tab w:val="left" w:pos="2520"/>
              </w:tabs>
              <w:jc w:val="both"/>
              <w:rPr>
                <w:b/>
                <w:sz w:val="24"/>
                <w:szCs w:val="24"/>
              </w:rPr>
            </w:pPr>
            <w:r w:rsidRPr="002C5544">
              <w:rPr>
                <w:b/>
                <w:sz w:val="24"/>
                <w:szCs w:val="24"/>
              </w:rPr>
              <w:t>ВИДЫ ИСПОЛЬЗОВАНИЯ</w:t>
            </w:r>
          </w:p>
        </w:tc>
        <w:tc>
          <w:tcPr>
            <w:tcW w:w="5812" w:type="dxa"/>
            <w:vAlign w:val="center"/>
          </w:tcPr>
          <w:p w:rsidR="00C87732" w:rsidRPr="002C5544" w:rsidRDefault="00C87732" w:rsidP="007C6684">
            <w:pPr>
              <w:tabs>
                <w:tab w:val="left" w:pos="2520"/>
              </w:tabs>
              <w:jc w:val="both"/>
              <w:rPr>
                <w:b/>
                <w:sz w:val="24"/>
                <w:szCs w:val="24"/>
              </w:rPr>
            </w:pPr>
            <w:r w:rsidRPr="002C5544">
              <w:rPr>
                <w:b/>
                <w:sz w:val="24"/>
                <w:szCs w:val="24"/>
              </w:rPr>
              <w:t>ПРЕДЕЛЬНЫЕ РАЗМЕРЫ ЗЕМЕЛЬНЫХ</w:t>
            </w:r>
          </w:p>
          <w:p w:rsidR="00C87732" w:rsidRPr="002C5544" w:rsidRDefault="00C87732" w:rsidP="007C6684">
            <w:pPr>
              <w:tabs>
                <w:tab w:val="left" w:pos="2520"/>
              </w:tabs>
              <w:jc w:val="both"/>
              <w:rPr>
                <w:b/>
                <w:sz w:val="24"/>
                <w:szCs w:val="24"/>
              </w:rPr>
            </w:pPr>
            <w:r w:rsidRPr="002C5544">
              <w:rPr>
                <w:b/>
                <w:sz w:val="24"/>
                <w:szCs w:val="24"/>
              </w:rPr>
              <w:t>УЧАСТКОВ И ПРЕДЕЛЬНЫЕ ПАРАМЕТРЫ</w:t>
            </w:r>
          </w:p>
          <w:p w:rsidR="00C87732" w:rsidRPr="002C5544" w:rsidRDefault="00C87732" w:rsidP="007C6684">
            <w:pPr>
              <w:tabs>
                <w:tab w:val="left" w:pos="2520"/>
              </w:tabs>
              <w:jc w:val="both"/>
              <w:rPr>
                <w:b/>
                <w:sz w:val="24"/>
                <w:szCs w:val="24"/>
              </w:rPr>
            </w:pPr>
            <w:r w:rsidRPr="002C5544">
              <w:rPr>
                <w:b/>
                <w:sz w:val="24"/>
                <w:szCs w:val="24"/>
              </w:rPr>
              <w:t>РАЗРЕШЕННОГО СТРОИТЕЛЬСТВА</w:t>
            </w:r>
          </w:p>
        </w:tc>
      </w:tr>
      <w:tr w:rsidR="00C87732" w:rsidRPr="002C5544" w:rsidTr="00922F1D">
        <w:trPr>
          <w:trHeight w:val="552"/>
        </w:trPr>
        <w:tc>
          <w:tcPr>
            <w:tcW w:w="3794" w:type="dxa"/>
          </w:tcPr>
          <w:p w:rsidR="00C87732" w:rsidRPr="002C5544" w:rsidRDefault="00C87732" w:rsidP="007C6684">
            <w:pPr>
              <w:ind w:firstLine="284"/>
              <w:jc w:val="both"/>
              <w:rPr>
                <w:rFonts w:eastAsia="SimSun"/>
                <w:sz w:val="24"/>
                <w:szCs w:val="24"/>
                <w:lang w:eastAsia="zh-CN"/>
              </w:rPr>
            </w:pPr>
            <w:r w:rsidRPr="002C5544">
              <w:rPr>
                <w:rFonts w:eastAsia="SimSun"/>
                <w:sz w:val="24"/>
                <w:szCs w:val="24"/>
                <w:lang w:eastAsia="zh-CN"/>
              </w:rPr>
              <w:t>Растениеводство (1.1)</w:t>
            </w:r>
          </w:p>
          <w:p w:rsidR="00C87732" w:rsidRPr="002C5544" w:rsidRDefault="00C87732" w:rsidP="007C6684">
            <w:pPr>
              <w:ind w:firstLine="284"/>
              <w:jc w:val="both"/>
              <w:rPr>
                <w:rFonts w:eastAsia="SimSun"/>
                <w:sz w:val="24"/>
                <w:szCs w:val="24"/>
                <w:lang w:eastAsia="zh-CN"/>
              </w:rPr>
            </w:pPr>
            <w:r w:rsidRPr="002C5544">
              <w:rPr>
                <w:rFonts w:eastAsia="SimSun"/>
                <w:sz w:val="24"/>
                <w:szCs w:val="24"/>
                <w:lang w:eastAsia="zh-CN"/>
              </w:rPr>
              <w:t>Выращивание зерновых и иных сельскохозяйственных культур (1.2)</w:t>
            </w:r>
          </w:p>
          <w:p w:rsidR="00C87732" w:rsidRPr="002C5544" w:rsidRDefault="00C87732" w:rsidP="007C6684">
            <w:pPr>
              <w:ind w:firstLine="284"/>
              <w:jc w:val="both"/>
              <w:rPr>
                <w:rFonts w:eastAsia="SimSun"/>
                <w:sz w:val="24"/>
                <w:szCs w:val="24"/>
                <w:lang w:eastAsia="zh-CN"/>
              </w:rPr>
            </w:pPr>
            <w:r w:rsidRPr="002C5544">
              <w:rPr>
                <w:rFonts w:eastAsia="SimSun"/>
                <w:sz w:val="24"/>
                <w:szCs w:val="24"/>
                <w:lang w:eastAsia="zh-CN"/>
              </w:rPr>
              <w:t>Овощеводство (1.3)</w:t>
            </w:r>
          </w:p>
          <w:p w:rsidR="00C87732" w:rsidRPr="002C5544" w:rsidRDefault="00C87732" w:rsidP="007C6684">
            <w:pPr>
              <w:ind w:firstLine="284"/>
              <w:jc w:val="both"/>
              <w:rPr>
                <w:rFonts w:eastAsia="SimSun"/>
                <w:sz w:val="24"/>
                <w:szCs w:val="24"/>
                <w:lang w:eastAsia="zh-CN"/>
              </w:rPr>
            </w:pPr>
            <w:r w:rsidRPr="002C5544">
              <w:rPr>
                <w:rFonts w:eastAsia="SimSun"/>
                <w:sz w:val="24"/>
                <w:szCs w:val="24"/>
                <w:lang w:eastAsia="zh-CN"/>
              </w:rPr>
              <w:t>Выращивание тонизирующих, лекарственных, цветочных кул</w:t>
            </w:r>
            <w:r w:rsidRPr="002C5544">
              <w:rPr>
                <w:rFonts w:eastAsia="SimSun"/>
                <w:sz w:val="24"/>
                <w:szCs w:val="24"/>
                <w:lang w:eastAsia="zh-CN"/>
              </w:rPr>
              <w:t>ь</w:t>
            </w:r>
            <w:r w:rsidRPr="002C5544">
              <w:rPr>
                <w:rFonts w:eastAsia="SimSun"/>
                <w:sz w:val="24"/>
                <w:szCs w:val="24"/>
                <w:lang w:eastAsia="zh-CN"/>
              </w:rPr>
              <w:t>тур (1.4)</w:t>
            </w:r>
          </w:p>
          <w:p w:rsidR="00C87732" w:rsidRPr="002C5544" w:rsidRDefault="00C87732" w:rsidP="007C6684">
            <w:pPr>
              <w:ind w:firstLine="284"/>
              <w:jc w:val="both"/>
              <w:rPr>
                <w:rFonts w:eastAsia="SimSun"/>
                <w:sz w:val="24"/>
                <w:szCs w:val="24"/>
                <w:lang w:eastAsia="zh-CN"/>
              </w:rPr>
            </w:pPr>
            <w:r w:rsidRPr="002C5544">
              <w:rPr>
                <w:rFonts w:eastAsia="SimSun"/>
                <w:sz w:val="24"/>
                <w:szCs w:val="24"/>
                <w:lang w:eastAsia="zh-CN"/>
              </w:rPr>
              <w:t>Садоводство (1.5)</w:t>
            </w:r>
          </w:p>
          <w:p w:rsidR="00C87732" w:rsidRDefault="00C87732" w:rsidP="007C6684">
            <w:pPr>
              <w:ind w:firstLine="284"/>
              <w:jc w:val="both"/>
              <w:rPr>
                <w:rFonts w:eastAsia="SimSun"/>
                <w:sz w:val="24"/>
                <w:szCs w:val="24"/>
                <w:lang w:eastAsia="zh-CN"/>
              </w:rPr>
            </w:pPr>
            <w:r w:rsidRPr="002C5544">
              <w:rPr>
                <w:rFonts w:eastAsia="SimSun"/>
                <w:sz w:val="24"/>
                <w:szCs w:val="24"/>
                <w:lang w:eastAsia="zh-CN"/>
              </w:rPr>
              <w:t xml:space="preserve">Научное обеспечение сельского </w:t>
            </w:r>
            <w:r w:rsidRPr="002C5544">
              <w:rPr>
                <w:rFonts w:eastAsia="SimSun"/>
                <w:sz w:val="24"/>
                <w:szCs w:val="24"/>
                <w:lang w:eastAsia="zh-CN"/>
              </w:rPr>
              <w:lastRenderedPageBreak/>
              <w:t>хозяйства (1.14).</w:t>
            </w:r>
          </w:p>
          <w:p w:rsidR="00C7667C" w:rsidRPr="002C5544" w:rsidRDefault="00C7667C" w:rsidP="007C6684">
            <w:pPr>
              <w:ind w:firstLine="284"/>
              <w:jc w:val="both"/>
              <w:rPr>
                <w:rFonts w:eastAsia="SimSun"/>
                <w:sz w:val="24"/>
                <w:szCs w:val="24"/>
                <w:lang w:eastAsia="zh-CN"/>
              </w:rPr>
            </w:pPr>
          </w:p>
        </w:tc>
        <w:tc>
          <w:tcPr>
            <w:tcW w:w="5812" w:type="dxa"/>
          </w:tcPr>
          <w:p w:rsidR="00C87732" w:rsidRPr="002C5544" w:rsidRDefault="00C87732" w:rsidP="007C6684">
            <w:pPr>
              <w:autoSpaceDE w:val="0"/>
              <w:autoSpaceDN w:val="0"/>
              <w:adjustRightInd w:val="0"/>
              <w:jc w:val="both"/>
              <w:rPr>
                <w:b/>
                <w:sz w:val="24"/>
                <w:szCs w:val="24"/>
              </w:rPr>
            </w:pPr>
            <w:r w:rsidRPr="002C5544">
              <w:rPr>
                <w:sz w:val="24"/>
                <w:szCs w:val="24"/>
              </w:rPr>
              <w:lastRenderedPageBreak/>
              <w:t xml:space="preserve">Минимальная/максимальная площадь земельного участка – </w:t>
            </w:r>
            <w:r w:rsidRPr="002C5544">
              <w:rPr>
                <w:b/>
                <w:sz w:val="24"/>
                <w:szCs w:val="24"/>
              </w:rPr>
              <w:t>800-250000 кв.м.</w:t>
            </w:r>
          </w:p>
          <w:p w:rsidR="00C87732" w:rsidRPr="002C5544" w:rsidRDefault="00C87732" w:rsidP="007C6684">
            <w:pPr>
              <w:pStyle w:val="aa"/>
              <w:jc w:val="left"/>
              <w:rPr>
                <w:rFonts w:ascii="Times New Roman" w:hAnsi="Times New Roman"/>
              </w:rPr>
            </w:pPr>
            <w:r w:rsidRPr="002C5544">
              <w:rPr>
                <w:rFonts w:ascii="Times New Roman" w:hAnsi="Times New Roman"/>
              </w:rPr>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C87732" w:rsidRPr="002C5544" w:rsidRDefault="00C87732" w:rsidP="007C6684">
            <w:pPr>
              <w:autoSpaceDE w:val="0"/>
              <w:autoSpaceDN w:val="0"/>
              <w:adjustRightInd w:val="0"/>
              <w:jc w:val="both"/>
              <w:rPr>
                <w:sz w:val="24"/>
                <w:szCs w:val="24"/>
              </w:rPr>
            </w:pPr>
            <w:r w:rsidRPr="002C5544">
              <w:rPr>
                <w:sz w:val="24"/>
                <w:szCs w:val="24"/>
              </w:rPr>
              <w:t>Минимальный отступ от границ с соседними учас</w:t>
            </w:r>
            <w:r w:rsidRPr="002C5544">
              <w:rPr>
                <w:sz w:val="24"/>
                <w:szCs w:val="24"/>
              </w:rPr>
              <w:t>т</w:t>
            </w:r>
            <w:r w:rsidRPr="002C5544">
              <w:rPr>
                <w:sz w:val="24"/>
                <w:szCs w:val="24"/>
              </w:rPr>
              <w:t>ками – 3 м.</w:t>
            </w:r>
          </w:p>
          <w:p w:rsidR="00C87732" w:rsidRPr="002C5544" w:rsidRDefault="00C87732" w:rsidP="007C6684">
            <w:pPr>
              <w:autoSpaceDE w:val="0"/>
              <w:autoSpaceDN w:val="0"/>
              <w:adjustRightInd w:val="0"/>
              <w:jc w:val="both"/>
              <w:rPr>
                <w:sz w:val="24"/>
                <w:szCs w:val="24"/>
              </w:rPr>
            </w:pPr>
            <w:r w:rsidRPr="002C5544">
              <w:rPr>
                <w:sz w:val="24"/>
                <w:szCs w:val="24"/>
              </w:rPr>
              <w:lastRenderedPageBreak/>
              <w:t>Максимальная высота зданий, строений, сооружений - 15 м.</w:t>
            </w:r>
          </w:p>
          <w:p w:rsidR="00C87732" w:rsidRPr="002C5544" w:rsidRDefault="00C87732" w:rsidP="007C6684">
            <w:pPr>
              <w:autoSpaceDE w:val="0"/>
              <w:autoSpaceDN w:val="0"/>
              <w:adjustRightInd w:val="0"/>
              <w:jc w:val="both"/>
              <w:rPr>
                <w:sz w:val="24"/>
                <w:szCs w:val="24"/>
              </w:rPr>
            </w:pPr>
            <w:r w:rsidRPr="002C5544">
              <w:rPr>
                <w:sz w:val="24"/>
                <w:szCs w:val="24"/>
              </w:rPr>
              <w:t>Максимальный процент застройки земельного учас</w:t>
            </w:r>
            <w:r w:rsidRPr="002C5544">
              <w:rPr>
                <w:sz w:val="24"/>
                <w:szCs w:val="24"/>
              </w:rPr>
              <w:t>т</w:t>
            </w:r>
            <w:r w:rsidRPr="002C5544">
              <w:rPr>
                <w:sz w:val="24"/>
                <w:szCs w:val="24"/>
              </w:rPr>
              <w:t>ка – 30.</w:t>
            </w:r>
          </w:p>
        </w:tc>
      </w:tr>
      <w:tr w:rsidR="00C87732" w:rsidRPr="002C5544" w:rsidTr="00922F1D">
        <w:trPr>
          <w:trHeight w:val="552"/>
        </w:trPr>
        <w:tc>
          <w:tcPr>
            <w:tcW w:w="3794" w:type="dxa"/>
          </w:tcPr>
          <w:p w:rsidR="00C87732" w:rsidRPr="002C5544" w:rsidRDefault="00C87732" w:rsidP="007C6684">
            <w:pPr>
              <w:autoSpaceDE w:val="0"/>
              <w:autoSpaceDN w:val="0"/>
              <w:adjustRightInd w:val="0"/>
              <w:jc w:val="both"/>
              <w:rPr>
                <w:sz w:val="24"/>
                <w:szCs w:val="24"/>
              </w:rPr>
            </w:pPr>
            <w:r w:rsidRPr="002C5544">
              <w:rPr>
                <w:rFonts w:eastAsia="Calibri"/>
                <w:sz w:val="24"/>
                <w:szCs w:val="24"/>
              </w:rPr>
              <w:lastRenderedPageBreak/>
              <w:t>-Коммунальное обслуживание (3.1)</w:t>
            </w:r>
            <w:r w:rsidRPr="002C5544">
              <w:rPr>
                <w:sz w:val="24"/>
                <w:szCs w:val="24"/>
              </w:rPr>
              <w:t xml:space="preserve"> </w:t>
            </w:r>
          </w:p>
          <w:p w:rsidR="00C87732" w:rsidRDefault="00C87732" w:rsidP="007C6684">
            <w:pPr>
              <w:autoSpaceDE w:val="0"/>
              <w:autoSpaceDN w:val="0"/>
              <w:adjustRightInd w:val="0"/>
              <w:jc w:val="both"/>
              <w:rPr>
                <w:sz w:val="24"/>
                <w:szCs w:val="24"/>
              </w:rPr>
            </w:pPr>
            <w:r w:rsidRPr="002C5544">
              <w:rPr>
                <w:sz w:val="24"/>
                <w:szCs w:val="24"/>
              </w:rPr>
              <w:t>- Связь (6.8)</w:t>
            </w:r>
          </w:p>
          <w:p w:rsidR="005A7536" w:rsidRPr="002C5544" w:rsidRDefault="005A7536" w:rsidP="007C6684">
            <w:pPr>
              <w:autoSpaceDE w:val="0"/>
              <w:autoSpaceDN w:val="0"/>
              <w:adjustRightInd w:val="0"/>
              <w:jc w:val="both"/>
              <w:rPr>
                <w:sz w:val="24"/>
                <w:szCs w:val="24"/>
              </w:rPr>
            </w:pPr>
            <w:r w:rsidRPr="002C5544">
              <w:rPr>
                <w:sz w:val="24"/>
                <w:szCs w:val="24"/>
              </w:rPr>
              <w:t>Гидротехнические сооружения (11.3)</w:t>
            </w:r>
          </w:p>
          <w:p w:rsidR="00C87732" w:rsidRPr="002C5544" w:rsidRDefault="00C87732" w:rsidP="007C6684">
            <w:pPr>
              <w:autoSpaceDE w:val="0"/>
              <w:autoSpaceDN w:val="0"/>
              <w:adjustRightInd w:val="0"/>
              <w:jc w:val="both"/>
              <w:rPr>
                <w:sz w:val="24"/>
                <w:szCs w:val="24"/>
              </w:rPr>
            </w:pPr>
          </w:p>
        </w:tc>
        <w:tc>
          <w:tcPr>
            <w:tcW w:w="5812" w:type="dxa"/>
          </w:tcPr>
          <w:p w:rsidR="00C87732" w:rsidRPr="002C5544" w:rsidRDefault="00C87732" w:rsidP="007C6684">
            <w:pPr>
              <w:ind w:firstLine="175"/>
              <w:jc w:val="both"/>
              <w:rPr>
                <w:sz w:val="24"/>
                <w:szCs w:val="24"/>
              </w:rPr>
            </w:pPr>
            <w:r w:rsidRPr="002C5544">
              <w:rPr>
                <w:sz w:val="24"/>
                <w:szCs w:val="24"/>
              </w:rPr>
              <w:t>Минимальная /максимальная площадь земельных участков 20 кв.м. - 1000 кв.м.</w:t>
            </w:r>
          </w:p>
          <w:p w:rsidR="00C87732" w:rsidRPr="002C5544" w:rsidRDefault="00C87732" w:rsidP="007C6684">
            <w:pPr>
              <w:ind w:firstLine="175"/>
              <w:jc w:val="both"/>
              <w:rPr>
                <w:sz w:val="24"/>
                <w:szCs w:val="24"/>
              </w:rPr>
            </w:pPr>
            <w:r w:rsidRPr="002C5544">
              <w:rPr>
                <w:sz w:val="24"/>
                <w:szCs w:val="24"/>
              </w:rPr>
              <w:t>Тепловые  котельные мощностью  до 200 Гкал.</w:t>
            </w:r>
          </w:p>
          <w:p w:rsidR="00C87732" w:rsidRPr="002C5544" w:rsidRDefault="00C87732" w:rsidP="007C6684">
            <w:pPr>
              <w:ind w:firstLine="175"/>
              <w:jc w:val="both"/>
              <w:rPr>
                <w:sz w:val="24"/>
                <w:szCs w:val="24"/>
              </w:rPr>
            </w:pPr>
            <w:r w:rsidRPr="002C5544">
              <w:rPr>
                <w:sz w:val="24"/>
                <w:szCs w:val="24"/>
              </w:rPr>
              <w:t>Максимальное количество этажей  – не более 2 эт</w:t>
            </w:r>
            <w:r w:rsidRPr="002C5544">
              <w:rPr>
                <w:sz w:val="24"/>
                <w:szCs w:val="24"/>
              </w:rPr>
              <w:t>а</w:t>
            </w:r>
            <w:r w:rsidRPr="002C5544">
              <w:rPr>
                <w:sz w:val="24"/>
                <w:szCs w:val="24"/>
              </w:rPr>
              <w:t>жей.</w:t>
            </w:r>
          </w:p>
          <w:p w:rsidR="00C87732" w:rsidRPr="002C5544" w:rsidRDefault="00C87732" w:rsidP="007C6684">
            <w:pPr>
              <w:ind w:firstLine="175"/>
              <w:jc w:val="both"/>
              <w:rPr>
                <w:sz w:val="24"/>
                <w:szCs w:val="24"/>
              </w:rPr>
            </w:pPr>
            <w:r w:rsidRPr="002C5544">
              <w:rPr>
                <w:sz w:val="24"/>
                <w:szCs w:val="24"/>
              </w:rPr>
              <w:t xml:space="preserve">Высота – не более 22 м. </w:t>
            </w:r>
          </w:p>
          <w:p w:rsidR="00C87732" w:rsidRPr="002C5544" w:rsidRDefault="00C87732" w:rsidP="007C6684">
            <w:pPr>
              <w:ind w:firstLine="175"/>
              <w:jc w:val="both"/>
              <w:rPr>
                <w:sz w:val="24"/>
                <w:szCs w:val="24"/>
              </w:rPr>
            </w:pPr>
            <w:r w:rsidRPr="002C5544">
              <w:rPr>
                <w:sz w:val="24"/>
                <w:szCs w:val="24"/>
              </w:rPr>
              <w:t>Минимальный отступ строений от красной линии участка или границ участка 3 м.</w:t>
            </w:r>
          </w:p>
          <w:p w:rsidR="00C87732" w:rsidRPr="002C5544" w:rsidRDefault="00C87732" w:rsidP="007C6684">
            <w:pPr>
              <w:ind w:firstLine="426"/>
              <w:jc w:val="both"/>
              <w:rPr>
                <w:sz w:val="24"/>
                <w:szCs w:val="24"/>
              </w:rPr>
            </w:pPr>
            <w:r w:rsidRPr="002C5544">
              <w:rPr>
                <w:sz w:val="24"/>
                <w:szCs w:val="24"/>
              </w:rPr>
              <w:t>Максимальный процент застройки - 60%.</w:t>
            </w:r>
          </w:p>
        </w:tc>
      </w:tr>
    </w:tbl>
    <w:p w:rsidR="00C87732" w:rsidRPr="002C5544" w:rsidRDefault="00C87732" w:rsidP="007C6684">
      <w:pPr>
        <w:tabs>
          <w:tab w:val="left" w:pos="2520"/>
        </w:tabs>
        <w:jc w:val="both"/>
        <w:rPr>
          <w:b/>
          <w:sz w:val="24"/>
          <w:szCs w:val="24"/>
        </w:rPr>
      </w:pPr>
    </w:p>
    <w:p w:rsidR="00C87732" w:rsidRPr="002C5544" w:rsidRDefault="00C87732" w:rsidP="007C6684">
      <w:pPr>
        <w:ind w:firstLine="567"/>
        <w:jc w:val="both"/>
        <w:rPr>
          <w:b/>
          <w:sz w:val="24"/>
          <w:szCs w:val="24"/>
        </w:rPr>
      </w:pPr>
      <w:bookmarkStart w:id="98" w:name="_Toc339439097"/>
      <w:bookmarkStart w:id="99" w:name="_Toc344035144"/>
      <w:bookmarkStart w:id="100" w:name="_Toc344077971"/>
      <w:bookmarkStart w:id="101" w:name="_Toc339439096"/>
      <w:bookmarkStart w:id="102" w:name="_Toc344035143"/>
      <w:bookmarkStart w:id="103" w:name="_Toc344077970"/>
      <w:r w:rsidRPr="002C5544">
        <w:rPr>
          <w:b/>
          <w:sz w:val="24"/>
          <w:szCs w:val="24"/>
        </w:rPr>
        <w:t>2. УСЛОВНО РАЗРЕШЕННЫЕ ВИДЫ И ПАРАМЕТРЫ ИСПОЛЬЗОВАНИЯ</w:t>
      </w:r>
      <w:bookmarkStart w:id="104" w:name="_Toc339439098"/>
      <w:bookmarkStart w:id="105" w:name="_Toc344035145"/>
      <w:bookmarkStart w:id="106" w:name="_Toc344077972"/>
      <w:bookmarkEnd w:id="98"/>
      <w:bookmarkEnd w:id="99"/>
      <w:bookmarkEnd w:id="100"/>
      <w:r w:rsidRPr="002C5544">
        <w:rPr>
          <w:b/>
          <w:sz w:val="24"/>
          <w:szCs w:val="24"/>
        </w:rPr>
        <w:t xml:space="preserve"> ЗЕМЕЛЬНЫХ УЧАСТКОВ И ОБЪЕКТОВ КАПИТАЛЬНОГО СТРОИТЕЛЬСТВА</w:t>
      </w:r>
      <w:bookmarkEnd w:id="104"/>
      <w:bookmarkEnd w:id="105"/>
      <w:bookmarkEnd w:id="106"/>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3794"/>
        <w:gridCol w:w="5812"/>
      </w:tblGrid>
      <w:tr w:rsidR="00C87732" w:rsidRPr="002C5544" w:rsidTr="00922F1D">
        <w:trPr>
          <w:trHeight w:val="552"/>
        </w:trPr>
        <w:tc>
          <w:tcPr>
            <w:tcW w:w="3794" w:type="dxa"/>
            <w:vAlign w:val="center"/>
          </w:tcPr>
          <w:p w:rsidR="00C87732" w:rsidRPr="002C5544" w:rsidRDefault="00C87732" w:rsidP="007C6684">
            <w:pPr>
              <w:tabs>
                <w:tab w:val="left" w:pos="2520"/>
              </w:tabs>
              <w:jc w:val="both"/>
              <w:rPr>
                <w:b/>
                <w:sz w:val="24"/>
                <w:szCs w:val="24"/>
              </w:rPr>
            </w:pPr>
            <w:r w:rsidRPr="002C5544">
              <w:rPr>
                <w:b/>
                <w:sz w:val="24"/>
                <w:szCs w:val="24"/>
              </w:rPr>
              <w:t>ВИДЫ ИСПОЛЬЗОВАНИЯ</w:t>
            </w:r>
          </w:p>
        </w:tc>
        <w:tc>
          <w:tcPr>
            <w:tcW w:w="5812" w:type="dxa"/>
            <w:vAlign w:val="center"/>
          </w:tcPr>
          <w:p w:rsidR="00C87732" w:rsidRPr="002C5544" w:rsidRDefault="00C87732" w:rsidP="007C6684">
            <w:pPr>
              <w:tabs>
                <w:tab w:val="left" w:pos="2520"/>
              </w:tabs>
              <w:jc w:val="both"/>
              <w:rPr>
                <w:b/>
                <w:sz w:val="24"/>
                <w:szCs w:val="24"/>
              </w:rPr>
            </w:pPr>
            <w:r w:rsidRPr="002C5544">
              <w:rPr>
                <w:b/>
                <w:sz w:val="24"/>
                <w:szCs w:val="24"/>
              </w:rPr>
              <w:t>ПРЕДЕЛЬНЫЕ РАЗМЕРЫ ЗЕМЕЛЬНЫХ</w:t>
            </w:r>
          </w:p>
          <w:p w:rsidR="00C87732" w:rsidRPr="002C5544" w:rsidRDefault="00C87732" w:rsidP="007C6684">
            <w:pPr>
              <w:tabs>
                <w:tab w:val="left" w:pos="2520"/>
              </w:tabs>
              <w:jc w:val="both"/>
              <w:rPr>
                <w:b/>
                <w:sz w:val="24"/>
                <w:szCs w:val="24"/>
              </w:rPr>
            </w:pPr>
            <w:r w:rsidRPr="002C5544">
              <w:rPr>
                <w:b/>
                <w:sz w:val="24"/>
                <w:szCs w:val="24"/>
              </w:rPr>
              <w:t>УЧАСТКОВ И ПРЕДЕЛЬНЫЕ ПАРАМЕТРЫ</w:t>
            </w:r>
          </w:p>
          <w:p w:rsidR="00C87732" w:rsidRPr="002C5544" w:rsidRDefault="00C87732" w:rsidP="007C6684">
            <w:pPr>
              <w:tabs>
                <w:tab w:val="left" w:pos="2520"/>
              </w:tabs>
              <w:jc w:val="both"/>
              <w:rPr>
                <w:b/>
                <w:sz w:val="24"/>
                <w:szCs w:val="24"/>
              </w:rPr>
            </w:pPr>
            <w:r w:rsidRPr="002C5544">
              <w:rPr>
                <w:b/>
                <w:sz w:val="24"/>
                <w:szCs w:val="24"/>
              </w:rPr>
              <w:t>РАЗРЕШЕННОГО СТРОИТЕЛЬСТВА</w:t>
            </w:r>
          </w:p>
        </w:tc>
      </w:tr>
      <w:tr w:rsidR="00C87732" w:rsidRPr="002C5544" w:rsidTr="00922F1D">
        <w:trPr>
          <w:trHeight w:val="552"/>
        </w:trPr>
        <w:tc>
          <w:tcPr>
            <w:tcW w:w="3794" w:type="dxa"/>
          </w:tcPr>
          <w:p w:rsidR="00C87732" w:rsidRPr="002C5544" w:rsidRDefault="00C87732" w:rsidP="007C6684">
            <w:pPr>
              <w:tabs>
                <w:tab w:val="left" w:pos="2730"/>
              </w:tabs>
              <w:ind w:firstLine="284"/>
              <w:jc w:val="both"/>
              <w:rPr>
                <w:rFonts w:eastAsia="SimSun"/>
                <w:sz w:val="24"/>
                <w:szCs w:val="24"/>
                <w:lang w:eastAsia="zh-CN"/>
              </w:rPr>
            </w:pPr>
            <w:r w:rsidRPr="002C5544">
              <w:rPr>
                <w:rFonts w:eastAsia="SimSun"/>
                <w:sz w:val="24"/>
                <w:szCs w:val="24"/>
                <w:lang w:eastAsia="zh-CN"/>
              </w:rPr>
              <w:t>Обеспечение сельскохозяйс</w:t>
            </w:r>
            <w:r w:rsidRPr="002C5544">
              <w:rPr>
                <w:rFonts w:eastAsia="SimSun"/>
                <w:sz w:val="24"/>
                <w:szCs w:val="24"/>
                <w:lang w:eastAsia="zh-CN"/>
              </w:rPr>
              <w:t>т</w:t>
            </w:r>
            <w:r w:rsidRPr="002C5544">
              <w:rPr>
                <w:rFonts w:eastAsia="SimSun"/>
                <w:sz w:val="24"/>
                <w:szCs w:val="24"/>
                <w:lang w:eastAsia="zh-CN"/>
              </w:rPr>
              <w:t>венного производства (1.18)</w:t>
            </w:r>
          </w:p>
          <w:p w:rsidR="00C87732" w:rsidRPr="002C5544" w:rsidRDefault="00C87732" w:rsidP="007C6684">
            <w:pPr>
              <w:ind w:firstLine="284"/>
              <w:jc w:val="both"/>
              <w:rPr>
                <w:rFonts w:eastAsia="SimSun"/>
                <w:sz w:val="24"/>
                <w:szCs w:val="24"/>
                <w:lang w:eastAsia="zh-CN"/>
              </w:rPr>
            </w:pPr>
          </w:p>
        </w:tc>
        <w:tc>
          <w:tcPr>
            <w:tcW w:w="5812" w:type="dxa"/>
          </w:tcPr>
          <w:p w:rsidR="00C87732" w:rsidRPr="002C5544" w:rsidRDefault="00C87732" w:rsidP="007C6684">
            <w:pPr>
              <w:jc w:val="both"/>
              <w:rPr>
                <w:sz w:val="24"/>
                <w:szCs w:val="24"/>
              </w:rPr>
            </w:pPr>
            <w:r w:rsidRPr="002C5544">
              <w:rPr>
                <w:sz w:val="24"/>
                <w:szCs w:val="24"/>
              </w:rPr>
              <w:t xml:space="preserve">   Минимальная/максимальная площадь земельных участков </w:t>
            </w:r>
            <w:r w:rsidRPr="002C5544">
              <w:rPr>
                <w:b/>
                <w:sz w:val="24"/>
                <w:szCs w:val="24"/>
              </w:rPr>
              <w:t>5000/50000</w:t>
            </w:r>
            <w:r w:rsidRPr="002C5544">
              <w:rPr>
                <w:sz w:val="24"/>
                <w:szCs w:val="24"/>
              </w:rPr>
              <w:t>кв.м.</w:t>
            </w:r>
          </w:p>
          <w:p w:rsidR="00C87732" w:rsidRPr="002C5544" w:rsidRDefault="00C87732" w:rsidP="007C6684">
            <w:pPr>
              <w:jc w:val="both"/>
              <w:rPr>
                <w:sz w:val="24"/>
                <w:szCs w:val="24"/>
              </w:rPr>
            </w:pPr>
            <w:r w:rsidRPr="002C5544">
              <w:rPr>
                <w:sz w:val="24"/>
                <w:szCs w:val="24"/>
              </w:rPr>
              <w:t xml:space="preserve">    Этажность  - не более 3 этажей.</w:t>
            </w:r>
          </w:p>
          <w:p w:rsidR="00C87732" w:rsidRPr="002C5544" w:rsidRDefault="00C87732" w:rsidP="007C6684">
            <w:pPr>
              <w:jc w:val="both"/>
              <w:rPr>
                <w:sz w:val="24"/>
                <w:szCs w:val="24"/>
              </w:rPr>
            </w:pPr>
            <w:r w:rsidRPr="002C5544">
              <w:rPr>
                <w:sz w:val="24"/>
                <w:szCs w:val="24"/>
              </w:rPr>
              <w:t xml:space="preserve">    Высота  строений – не более 12 м.</w:t>
            </w:r>
          </w:p>
          <w:p w:rsidR="00C87732" w:rsidRPr="002C5544" w:rsidRDefault="00C87732" w:rsidP="007C6684">
            <w:pPr>
              <w:ind w:firstLine="176"/>
              <w:jc w:val="both"/>
              <w:rPr>
                <w:sz w:val="24"/>
                <w:szCs w:val="24"/>
              </w:rPr>
            </w:pPr>
            <w:r w:rsidRPr="002C5544">
              <w:rPr>
                <w:sz w:val="24"/>
                <w:szCs w:val="24"/>
              </w:rPr>
              <w:t>Минимальный отступ строений от красной линии улиц не менее чем на - 5 м, от красной линии прое</w:t>
            </w:r>
            <w:r w:rsidRPr="002C5544">
              <w:rPr>
                <w:sz w:val="24"/>
                <w:szCs w:val="24"/>
              </w:rPr>
              <w:t>з</w:t>
            </w:r>
            <w:r w:rsidRPr="002C5544">
              <w:rPr>
                <w:sz w:val="24"/>
                <w:szCs w:val="24"/>
              </w:rPr>
              <w:t>дов не менее чем на 3 м.</w:t>
            </w:r>
          </w:p>
          <w:p w:rsidR="00C87732" w:rsidRPr="002C5544" w:rsidRDefault="00C87732" w:rsidP="007C6684">
            <w:pPr>
              <w:ind w:firstLine="176"/>
              <w:jc w:val="both"/>
              <w:rPr>
                <w:sz w:val="24"/>
                <w:szCs w:val="24"/>
              </w:rPr>
            </w:pPr>
            <w:r w:rsidRPr="002C5544">
              <w:rPr>
                <w:sz w:val="24"/>
                <w:szCs w:val="24"/>
              </w:rPr>
              <w:t>Максимальный процент застройки земельного уч</w:t>
            </w:r>
            <w:r w:rsidRPr="002C5544">
              <w:rPr>
                <w:sz w:val="24"/>
                <w:szCs w:val="24"/>
              </w:rPr>
              <w:t>а</w:t>
            </w:r>
            <w:r w:rsidRPr="002C5544">
              <w:rPr>
                <w:sz w:val="24"/>
                <w:szCs w:val="24"/>
              </w:rPr>
              <w:t>стка - -70%.</w:t>
            </w:r>
          </w:p>
        </w:tc>
      </w:tr>
      <w:tr w:rsidR="00C87732" w:rsidRPr="002C5544" w:rsidTr="00922F1D">
        <w:trPr>
          <w:trHeight w:val="467"/>
        </w:trPr>
        <w:tc>
          <w:tcPr>
            <w:tcW w:w="3794" w:type="dxa"/>
            <w:vAlign w:val="center"/>
          </w:tcPr>
          <w:p w:rsidR="00C87732" w:rsidRPr="002C5544" w:rsidRDefault="00C87732" w:rsidP="007C6684">
            <w:pPr>
              <w:autoSpaceDE w:val="0"/>
              <w:autoSpaceDN w:val="0"/>
              <w:adjustRightInd w:val="0"/>
              <w:jc w:val="both"/>
              <w:rPr>
                <w:sz w:val="24"/>
                <w:szCs w:val="24"/>
              </w:rPr>
            </w:pPr>
            <w:r w:rsidRPr="002C5544">
              <w:rPr>
                <w:sz w:val="24"/>
                <w:szCs w:val="24"/>
              </w:rPr>
              <w:t>Хранение и переработка сельск</w:t>
            </w:r>
            <w:r w:rsidRPr="002C5544">
              <w:rPr>
                <w:sz w:val="24"/>
                <w:szCs w:val="24"/>
              </w:rPr>
              <w:t>о</w:t>
            </w:r>
            <w:r w:rsidRPr="002C5544">
              <w:rPr>
                <w:sz w:val="24"/>
                <w:szCs w:val="24"/>
              </w:rPr>
              <w:t>хозяйственной продукции (1.15)</w:t>
            </w:r>
          </w:p>
          <w:p w:rsidR="00C87732" w:rsidRPr="002C5544" w:rsidRDefault="00C87732" w:rsidP="007C6684">
            <w:pPr>
              <w:autoSpaceDE w:val="0"/>
              <w:autoSpaceDN w:val="0"/>
              <w:adjustRightInd w:val="0"/>
              <w:jc w:val="both"/>
              <w:rPr>
                <w:sz w:val="24"/>
                <w:szCs w:val="24"/>
              </w:rPr>
            </w:pPr>
            <w:r w:rsidRPr="002C5544">
              <w:rPr>
                <w:sz w:val="24"/>
                <w:szCs w:val="24"/>
              </w:rPr>
              <w:t>- Объекты гаражного назначения (2.7.1)</w:t>
            </w:r>
          </w:p>
          <w:p w:rsidR="00C87732" w:rsidRPr="002C5544" w:rsidRDefault="00C87732" w:rsidP="007C6684">
            <w:pPr>
              <w:jc w:val="both"/>
              <w:rPr>
                <w:sz w:val="24"/>
                <w:szCs w:val="24"/>
              </w:rPr>
            </w:pPr>
          </w:p>
        </w:tc>
        <w:tc>
          <w:tcPr>
            <w:tcW w:w="5812" w:type="dxa"/>
            <w:vAlign w:val="center"/>
          </w:tcPr>
          <w:p w:rsidR="00C87732" w:rsidRPr="002C5544" w:rsidRDefault="00C87732" w:rsidP="007C6684">
            <w:pPr>
              <w:shd w:val="clear" w:color="auto" w:fill="FFFFFF"/>
              <w:ind w:firstLine="426"/>
              <w:jc w:val="both"/>
              <w:rPr>
                <w:b/>
                <w:sz w:val="24"/>
                <w:szCs w:val="24"/>
              </w:rPr>
            </w:pPr>
            <w:r w:rsidRPr="002C5544">
              <w:rPr>
                <w:sz w:val="24"/>
                <w:szCs w:val="24"/>
              </w:rPr>
              <w:t xml:space="preserve">Минимальная/максимальная площадь земельного участка – </w:t>
            </w:r>
            <w:r w:rsidRPr="002C5544">
              <w:rPr>
                <w:b/>
                <w:sz w:val="24"/>
                <w:szCs w:val="24"/>
              </w:rPr>
              <w:t>400-10000 кв.м.</w:t>
            </w:r>
          </w:p>
          <w:p w:rsidR="00C87732" w:rsidRPr="002C5544" w:rsidRDefault="00C87732" w:rsidP="007C6684">
            <w:pPr>
              <w:ind w:firstLine="426"/>
              <w:jc w:val="both"/>
              <w:rPr>
                <w:sz w:val="24"/>
                <w:szCs w:val="24"/>
              </w:rPr>
            </w:pPr>
            <w:r w:rsidRPr="002C5544">
              <w:rPr>
                <w:sz w:val="24"/>
                <w:szCs w:val="24"/>
              </w:rPr>
              <w:t>Максимальное количество этажей  – не более 1 этажа.</w:t>
            </w:r>
          </w:p>
          <w:p w:rsidR="00C87732" w:rsidRPr="002C5544" w:rsidRDefault="00C87732" w:rsidP="007C6684">
            <w:pPr>
              <w:shd w:val="clear" w:color="auto" w:fill="FFFFFF"/>
              <w:ind w:firstLine="426"/>
              <w:jc w:val="both"/>
              <w:rPr>
                <w:sz w:val="24"/>
                <w:szCs w:val="24"/>
              </w:rPr>
            </w:pPr>
            <w:r w:rsidRPr="002C5544">
              <w:rPr>
                <w:sz w:val="24"/>
                <w:szCs w:val="24"/>
              </w:rPr>
              <w:t>Высота – не более 9 м.</w:t>
            </w:r>
          </w:p>
          <w:p w:rsidR="00C87732" w:rsidRPr="002C5544" w:rsidRDefault="00C87732" w:rsidP="007C6684">
            <w:pPr>
              <w:pStyle w:val="aa"/>
              <w:jc w:val="left"/>
              <w:rPr>
                <w:rFonts w:ascii="Times New Roman" w:hAnsi="Times New Roman"/>
              </w:rPr>
            </w:pPr>
            <w:r w:rsidRPr="002C5544">
              <w:rPr>
                <w:rFonts w:ascii="Times New Roman" w:hAnsi="Times New Roman"/>
              </w:rPr>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C87732" w:rsidRPr="002C5544" w:rsidRDefault="00C87732" w:rsidP="007C6684">
            <w:pPr>
              <w:shd w:val="clear" w:color="auto" w:fill="FFFFFF"/>
              <w:ind w:firstLine="426"/>
              <w:jc w:val="both"/>
              <w:rPr>
                <w:sz w:val="24"/>
                <w:szCs w:val="24"/>
              </w:rPr>
            </w:pPr>
            <w:r w:rsidRPr="002C5544">
              <w:rPr>
                <w:sz w:val="24"/>
                <w:szCs w:val="24"/>
              </w:rPr>
              <w:t>Минимальный отступ от границ с соседними уч</w:t>
            </w:r>
            <w:r w:rsidRPr="002C5544">
              <w:rPr>
                <w:sz w:val="24"/>
                <w:szCs w:val="24"/>
              </w:rPr>
              <w:t>а</w:t>
            </w:r>
            <w:r w:rsidRPr="002C5544">
              <w:rPr>
                <w:sz w:val="24"/>
                <w:szCs w:val="24"/>
              </w:rPr>
              <w:t>стками – 3 м</w:t>
            </w:r>
          </w:p>
          <w:p w:rsidR="00C87732" w:rsidRPr="002C5544" w:rsidRDefault="00C87732" w:rsidP="007C6684">
            <w:pPr>
              <w:shd w:val="clear" w:color="auto" w:fill="FFFFFF"/>
              <w:ind w:firstLine="426"/>
              <w:jc w:val="both"/>
              <w:rPr>
                <w:sz w:val="24"/>
                <w:szCs w:val="24"/>
              </w:rPr>
            </w:pPr>
            <w:r w:rsidRPr="002C5544">
              <w:rPr>
                <w:sz w:val="24"/>
                <w:szCs w:val="24"/>
              </w:rPr>
              <w:t>Максимальный процент застройки земельного участка – 30.</w:t>
            </w:r>
          </w:p>
        </w:tc>
      </w:tr>
    </w:tbl>
    <w:p w:rsidR="00C87732" w:rsidRPr="002C5544" w:rsidRDefault="00C87732" w:rsidP="007C6684">
      <w:pPr>
        <w:ind w:firstLine="567"/>
        <w:jc w:val="both"/>
        <w:rPr>
          <w:b/>
          <w:sz w:val="24"/>
          <w:szCs w:val="24"/>
        </w:rPr>
      </w:pPr>
    </w:p>
    <w:p w:rsidR="00C87732" w:rsidRPr="002C5544" w:rsidRDefault="00C87732" w:rsidP="007C6684">
      <w:pPr>
        <w:ind w:firstLine="567"/>
        <w:jc w:val="both"/>
        <w:rPr>
          <w:b/>
          <w:sz w:val="24"/>
          <w:szCs w:val="24"/>
        </w:rPr>
      </w:pPr>
      <w:r w:rsidRPr="002C5544">
        <w:rPr>
          <w:b/>
          <w:sz w:val="24"/>
          <w:szCs w:val="24"/>
        </w:rPr>
        <w:t>3. ВСПОМОГАТЕЛЬНЫЕ ВИДЫ И ПАРАМЕТРЫ РАЗРЕШЕННОГО И</w:t>
      </w:r>
      <w:r w:rsidRPr="002C5544">
        <w:rPr>
          <w:b/>
          <w:sz w:val="24"/>
          <w:szCs w:val="24"/>
        </w:rPr>
        <w:t>С</w:t>
      </w:r>
      <w:r w:rsidRPr="002C5544">
        <w:rPr>
          <w:b/>
          <w:sz w:val="24"/>
          <w:szCs w:val="24"/>
        </w:rPr>
        <w:t>ПОЛЬЗОВАНИЯ ЗЕМЕЛЬНЫХ УЧАСТКОВ И ОБЪЕКТОВ КАПИТАЛЬНОГО СТРОИТЕЛЬСТВА</w:t>
      </w:r>
      <w:bookmarkEnd w:id="101"/>
      <w:bookmarkEnd w:id="102"/>
      <w:bookmarkEnd w:id="103"/>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94"/>
        <w:gridCol w:w="5812"/>
      </w:tblGrid>
      <w:tr w:rsidR="00C87732" w:rsidRPr="002C5544" w:rsidTr="00922F1D">
        <w:trPr>
          <w:trHeight w:val="552"/>
          <w:tblHeader/>
        </w:trPr>
        <w:tc>
          <w:tcPr>
            <w:tcW w:w="3794" w:type="dxa"/>
            <w:vAlign w:val="center"/>
          </w:tcPr>
          <w:p w:rsidR="00C87732" w:rsidRPr="002C5544" w:rsidRDefault="00C87732" w:rsidP="007C6684">
            <w:pPr>
              <w:tabs>
                <w:tab w:val="left" w:pos="2520"/>
              </w:tabs>
              <w:jc w:val="both"/>
              <w:rPr>
                <w:b/>
                <w:sz w:val="24"/>
                <w:szCs w:val="24"/>
              </w:rPr>
            </w:pPr>
            <w:r w:rsidRPr="002C5544">
              <w:rPr>
                <w:b/>
                <w:sz w:val="24"/>
                <w:szCs w:val="24"/>
              </w:rPr>
              <w:t>ВИДЫ ИСПОЛЬЗОВАНИЯ</w:t>
            </w:r>
          </w:p>
        </w:tc>
        <w:tc>
          <w:tcPr>
            <w:tcW w:w="5812" w:type="dxa"/>
            <w:vAlign w:val="center"/>
          </w:tcPr>
          <w:p w:rsidR="00C87732" w:rsidRPr="002C5544" w:rsidRDefault="00C87732" w:rsidP="007C6684">
            <w:pPr>
              <w:tabs>
                <w:tab w:val="left" w:pos="2520"/>
              </w:tabs>
              <w:jc w:val="both"/>
              <w:rPr>
                <w:b/>
                <w:sz w:val="24"/>
                <w:szCs w:val="24"/>
              </w:rPr>
            </w:pPr>
            <w:r w:rsidRPr="002C5544">
              <w:rPr>
                <w:b/>
                <w:sz w:val="24"/>
                <w:szCs w:val="24"/>
              </w:rPr>
              <w:t>ПРЕДЕЛЬНЫЕ РАЗМЕРЫ ЗЕМЕЛЬНЫХ</w:t>
            </w:r>
          </w:p>
          <w:p w:rsidR="00C87732" w:rsidRPr="002C5544" w:rsidRDefault="00C87732" w:rsidP="007C6684">
            <w:pPr>
              <w:tabs>
                <w:tab w:val="left" w:pos="2520"/>
              </w:tabs>
              <w:jc w:val="both"/>
              <w:rPr>
                <w:b/>
                <w:sz w:val="24"/>
                <w:szCs w:val="24"/>
              </w:rPr>
            </w:pPr>
            <w:r w:rsidRPr="002C5544">
              <w:rPr>
                <w:b/>
                <w:sz w:val="24"/>
                <w:szCs w:val="24"/>
              </w:rPr>
              <w:t>УЧАСТКОВ И ПРЕДЕЛЬНЫЕ ПАРАМЕТРЫ</w:t>
            </w:r>
          </w:p>
          <w:p w:rsidR="00C87732" w:rsidRPr="002C5544" w:rsidRDefault="00C87732" w:rsidP="007C6684">
            <w:pPr>
              <w:tabs>
                <w:tab w:val="left" w:pos="2520"/>
              </w:tabs>
              <w:jc w:val="both"/>
              <w:rPr>
                <w:b/>
                <w:sz w:val="24"/>
                <w:szCs w:val="24"/>
              </w:rPr>
            </w:pPr>
            <w:r w:rsidRPr="002C5544">
              <w:rPr>
                <w:b/>
                <w:sz w:val="24"/>
                <w:szCs w:val="24"/>
              </w:rPr>
              <w:t>РАЗРЕШЕННОГО СТРОИТЕЛЬСТВА</w:t>
            </w:r>
          </w:p>
        </w:tc>
      </w:tr>
      <w:tr w:rsidR="00C87732" w:rsidRPr="002C5544" w:rsidTr="00922F1D">
        <w:tc>
          <w:tcPr>
            <w:tcW w:w="3794" w:type="dxa"/>
          </w:tcPr>
          <w:p w:rsidR="00C87732" w:rsidRPr="002C5544" w:rsidRDefault="00C87732" w:rsidP="007C6684">
            <w:pPr>
              <w:jc w:val="both"/>
              <w:rPr>
                <w:sz w:val="24"/>
                <w:szCs w:val="24"/>
              </w:rPr>
            </w:pPr>
            <w:r w:rsidRPr="002C5544">
              <w:rPr>
                <w:sz w:val="24"/>
                <w:szCs w:val="24"/>
              </w:rPr>
              <w:t>Земельные участки общего пол</w:t>
            </w:r>
            <w:r w:rsidRPr="002C5544">
              <w:rPr>
                <w:sz w:val="24"/>
                <w:szCs w:val="24"/>
              </w:rPr>
              <w:t>ь</w:t>
            </w:r>
            <w:r w:rsidRPr="002C5544">
              <w:rPr>
                <w:sz w:val="24"/>
                <w:szCs w:val="24"/>
              </w:rPr>
              <w:t>зования (12.0)</w:t>
            </w:r>
          </w:p>
        </w:tc>
        <w:tc>
          <w:tcPr>
            <w:tcW w:w="5812" w:type="dxa"/>
          </w:tcPr>
          <w:p w:rsidR="00C87732" w:rsidRPr="002C5544" w:rsidRDefault="00C87732" w:rsidP="007C6684">
            <w:pPr>
              <w:jc w:val="both"/>
              <w:rPr>
                <w:sz w:val="24"/>
                <w:szCs w:val="24"/>
              </w:rPr>
            </w:pPr>
            <w:r w:rsidRPr="002C5544">
              <w:rPr>
                <w:sz w:val="24"/>
                <w:szCs w:val="24"/>
              </w:rPr>
              <w:t>-регламенты не устанавливаются</w:t>
            </w:r>
          </w:p>
        </w:tc>
      </w:tr>
    </w:tbl>
    <w:p w:rsidR="00C87732" w:rsidRPr="002C5544" w:rsidRDefault="00C87732" w:rsidP="007C6684">
      <w:pPr>
        <w:jc w:val="both"/>
        <w:rPr>
          <w:sz w:val="24"/>
          <w:szCs w:val="24"/>
        </w:rPr>
      </w:pPr>
    </w:p>
    <w:p w:rsidR="00C87732" w:rsidRPr="002C5544" w:rsidRDefault="00C87732" w:rsidP="007C6684">
      <w:pPr>
        <w:widowControl w:val="0"/>
        <w:jc w:val="center"/>
        <w:rPr>
          <w:rFonts w:eastAsia="SimSun"/>
          <w:b/>
          <w:sz w:val="24"/>
          <w:szCs w:val="24"/>
          <w:u w:val="single"/>
          <w:lang w:eastAsia="zh-CN"/>
        </w:rPr>
      </w:pPr>
      <w:r w:rsidRPr="002C5544">
        <w:rPr>
          <w:rFonts w:eastAsia="SimSun"/>
          <w:b/>
          <w:sz w:val="24"/>
          <w:szCs w:val="24"/>
          <w:u w:val="single"/>
          <w:lang w:eastAsia="zh-CN"/>
        </w:rPr>
        <w:t>СХ</w:t>
      </w:r>
      <w:r w:rsidRPr="002C5544">
        <w:rPr>
          <w:b/>
          <w:sz w:val="24"/>
          <w:szCs w:val="24"/>
          <w:u w:val="single"/>
        </w:rPr>
        <w:t>–2</w:t>
      </w:r>
      <w:r w:rsidRPr="002C5544">
        <w:rPr>
          <w:rFonts w:eastAsia="SimSun"/>
          <w:b/>
          <w:sz w:val="24"/>
          <w:szCs w:val="24"/>
          <w:u w:val="single"/>
          <w:lang w:eastAsia="zh-CN"/>
        </w:rPr>
        <w:t>. Зона объектов сельскохозяйственного назначения.</w:t>
      </w:r>
    </w:p>
    <w:p w:rsidR="00C87732" w:rsidRPr="002C5544" w:rsidRDefault="00C87732" w:rsidP="007C6684">
      <w:pPr>
        <w:widowControl w:val="0"/>
        <w:jc w:val="center"/>
        <w:rPr>
          <w:b/>
          <w:sz w:val="24"/>
          <w:szCs w:val="24"/>
        </w:rPr>
      </w:pPr>
    </w:p>
    <w:p w:rsidR="00C87732" w:rsidRPr="002C5544" w:rsidRDefault="00C87732" w:rsidP="007C6684">
      <w:pPr>
        <w:jc w:val="both"/>
        <w:rPr>
          <w:i/>
          <w:iCs/>
          <w:sz w:val="24"/>
          <w:szCs w:val="24"/>
        </w:rPr>
      </w:pPr>
      <w:r w:rsidRPr="002C5544">
        <w:rPr>
          <w:i/>
          <w:iCs/>
          <w:sz w:val="24"/>
          <w:szCs w:val="24"/>
        </w:rPr>
        <w:t>Зона СХ-2 предназначенные для размещения и развития объектов агропромышленного комплекса, в соответствии с требованиями СанПиН 2.2.1/2.1.1.2739-10 «Санитарно-защитные зоны и санитарная классификация предприятий, сооружений и иных объектов. Новая редакция».</w:t>
      </w:r>
    </w:p>
    <w:p w:rsidR="00C87732" w:rsidRPr="002C5544" w:rsidRDefault="00C87732" w:rsidP="007C6684">
      <w:pPr>
        <w:jc w:val="both"/>
        <w:rPr>
          <w:iCs/>
          <w:sz w:val="24"/>
          <w:szCs w:val="24"/>
        </w:rPr>
      </w:pPr>
    </w:p>
    <w:p w:rsidR="00C87732" w:rsidRPr="002C5544" w:rsidRDefault="00C87732" w:rsidP="007C6684">
      <w:pPr>
        <w:ind w:firstLine="567"/>
        <w:jc w:val="both"/>
        <w:rPr>
          <w:b/>
          <w:sz w:val="24"/>
          <w:szCs w:val="24"/>
        </w:rPr>
      </w:pPr>
      <w:bookmarkStart w:id="107" w:name="_Toc339439100"/>
      <w:bookmarkStart w:id="108" w:name="_Toc344035147"/>
      <w:bookmarkStart w:id="109" w:name="_Toc344077974"/>
      <w:bookmarkStart w:id="110" w:name="_Toc347407408"/>
      <w:r w:rsidRPr="002C5544">
        <w:rPr>
          <w:b/>
          <w:sz w:val="24"/>
          <w:szCs w:val="24"/>
        </w:rPr>
        <w:t>1. ОСНОВНЫЕ ВИДЫ И ПАРАМЕТРЫ РАЗРЕШЕННОГО ИСПОЛЬЗОВ</w:t>
      </w:r>
      <w:r w:rsidRPr="002C5544">
        <w:rPr>
          <w:b/>
          <w:sz w:val="24"/>
          <w:szCs w:val="24"/>
        </w:rPr>
        <w:t>А</w:t>
      </w:r>
      <w:r w:rsidRPr="002C5544">
        <w:rPr>
          <w:b/>
          <w:sz w:val="24"/>
          <w:szCs w:val="24"/>
        </w:rPr>
        <w:t>НИЯ</w:t>
      </w:r>
      <w:bookmarkStart w:id="111" w:name="_Toc339439101"/>
      <w:bookmarkStart w:id="112" w:name="_Toc344035148"/>
      <w:bookmarkStart w:id="113" w:name="_Toc344077975"/>
      <w:bookmarkStart w:id="114" w:name="_Toc347407409"/>
      <w:bookmarkEnd w:id="107"/>
      <w:bookmarkEnd w:id="108"/>
      <w:bookmarkEnd w:id="109"/>
      <w:bookmarkEnd w:id="110"/>
      <w:r w:rsidRPr="002C5544">
        <w:rPr>
          <w:b/>
          <w:sz w:val="24"/>
          <w:szCs w:val="24"/>
        </w:rPr>
        <w:t xml:space="preserve"> ЗЕМЕЛЬНЫХ УЧАСТКОВ И ОБЪЕКТОВ КАПИТАЛЬНОГО СТРОИТЕЛ</w:t>
      </w:r>
      <w:r w:rsidRPr="002C5544">
        <w:rPr>
          <w:b/>
          <w:sz w:val="24"/>
          <w:szCs w:val="24"/>
        </w:rPr>
        <w:t>Ь</w:t>
      </w:r>
      <w:r w:rsidRPr="002C5544">
        <w:rPr>
          <w:b/>
          <w:sz w:val="24"/>
          <w:szCs w:val="24"/>
        </w:rPr>
        <w:t>СТВА</w:t>
      </w:r>
      <w:bookmarkEnd w:id="111"/>
      <w:bookmarkEnd w:id="112"/>
      <w:bookmarkEnd w:id="113"/>
      <w:bookmarkEnd w:id="114"/>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94"/>
        <w:gridCol w:w="5812"/>
      </w:tblGrid>
      <w:tr w:rsidR="00C87732" w:rsidRPr="002C5544" w:rsidTr="00922F1D">
        <w:trPr>
          <w:trHeight w:val="552"/>
          <w:tblHeader/>
        </w:trPr>
        <w:tc>
          <w:tcPr>
            <w:tcW w:w="3794" w:type="dxa"/>
            <w:vAlign w:val="center"/>
          </w:tcPr>
          <w:p w:rsidR="00C87732" w:rsidRPr="002C5544" w:rsidRDefault="00C87732" w:rsidP="007C6684">
            <w:pPr>
              <w:tabs>
                <w:tab w:val="left" w:pos="2520"/>
              </w:tabs>
              <w:jc w:val="both"/>
              <w:rPr>
                <w:b/>
                <w:sz w:val="24"/>
                <w:szCs w:val="24"/>
              </w:rPr>
            </w:pPr>
            <w:r w:rsidRPr="002C5544">
              <w:rPr>
                <w:b/>
                <w:sz w:val="24"/>
                <w:szCs w:val="24"/>
              </w:rPr>
              <w:t>ВИДЫ ИСПОЛЬЗОВАНИЯ</w:t>
            </w:r>
          </w:p>
        </w:tc>
        <w:tc>
          <w:tcPr>
            <w:tcW w:w="5812" w:type="dxa"/>
            <w:vAlign w:val="center"/>
          </w:tcPr>
          <w:p w:rsidR="00C87732" w:rsidRPr="002C5544" w:rsidRDefault="00C87732" w:rsidP="007C6684">
            <w:pPr>
              <w:tabs>
                <w:tab w:val="left" w:pos="2520"/>
              </w:tabs>
              <w:jc w:val="both"/>
              <w:rPr>
                <w:b/>
                <w:sz w:val="24"/>
                <w:szCs w:val="24"/>
              </w:rPr>
            </w:pPr>
            <w:r w:rsidRPr="002C5544">
              <w:rPr>
                <w:b/>
                <w:sz w:val="24"/>
                <w:szCs w:val="24"/>
              </w:rPr>
              <w:t>ПРЕДЕЛЬНЫЕ РАЗМЕРЫ ЗЕМЕЛЬНЫХ</w:t>
            </w:r>
          </w:p>
          <w:p w:rsidR="00C87732" w:rsidRPr="002C5544" w:rsidRDefault="00C87732" w:rsidP="007C6684">
            <w:pPr>
              <w:tabs>
                <w:tab w:val="left" w:pos="2520"/>
              </w:tabs>
              <w:jc w:val="both"/>
              <w:rPr>
                <w:b/>
                <w:sz w:val="24"/>
                <w:szCs w:val="24"/>
              </w:rPr>
            </w:pPr>
            <w:r w:rsidRPr="002C5544">
              <w:rPr>
                <w:b/>
                <w:sz w:val="24"/>
                <w:szCs w:val="24"/>
              </w:rPr>
              <w:t>УЧАСТКОВ И ПРЕДЕЛЬНЫЕ ПАРАМЕТРЫ</w:t>
            </w:r>
          </w:p>
          <w:p w:rsidR="00C87732" w:rsidRPr="002C5544" w:rsidRDefault="00C87732" w:rsidP="007C6684">
            <w:pPr>
              <w:tabs>
                <w:tab w:val="left" w:pos="2520"/>
              </w:tabs>
              <w:jc w:val="both"/>
              <w:rPr>
                <w:b/>
                <w:sz w:val="24"/>
                <w:szCs w:val="24"/>
              </w:rPr>
            </w:pPr>
            <w:r w:rsidRPr="002C5544">
              <w:rPr>
                <w:b/>
                <w:sz w:val="24"/>
                <w:szCs w:val="24"/>
              </w:rPr>
              <w:t>РАЗРЕШЕННОГО СТРОИТЕЛЬСТВА</w:t>
            </w:r>
          </w:p>
        </w:tc>
      </w:tr>
      <w:tr w:rsidR="00C87732" w:rsidRPr="002C5544" w:rsidTr="00922F1D">
        <w:trPr>
          <w:trHeight w:val="552"/>
        </w:trPr>
        <w:tc>
          <w:tcPr>
            <w:tcW w:w="3794" w:type="dxa"/>
          </w:tcPr>
          <w:p w:rsidR="00C87732" w:rsidRPr="002C5544" w:rsidRDefault="00C87732" w:rsidP="007C6684">
            <w:pPr>
              <w:jc w:val="both"/>
              <w:rPr>
                <w:sz w:val="24"/>
                <w:szCs w:val="24"/>
              </w:rPr>
            </w:pPr>
            <w:r w:rsidRPr="002C5544">
              <w:rPr>
                <w:sz w:val="24"/>
                <w:szCs w:val="24"/>
              </w:rPr>
              <w:t>Животноводство (1.7):</w:t>
            </w:r>
          </w:p>
          <w:p w:rsidR="00C87732" w:rsidRPr="002C5544" w:rsidRDefault="00C87732" w:rsidP="007C6684">
            <w:pPr>
              <w:jc w:val="both"/>
              <w:rPr>
                <w:sz w:val="24"/>
                <w:szCs w:val="24"/>
              </w:rPr>
            </w:pPr>
            <w:r w:rsidRPr="002C5544">
              <w:rPr>
                <w:sz w:val="24"/>
                <w:szCs w:val="24"/>
              </w:rPr>
              <w:t>Скотоводство (1.8)</w:t>
            </w:r>
          </w:p>
          <w:p w:rsidR="00C87732" w:rsidRPr="002C5544" w:rsidRDefault="00C87732" w:rsidP="007C6684">
            <w:pPr>
              <w:jc w:val="both"/>
              <w:rPr>
                <w:sz w:val="24"/>
                <w:szCs w:val="24"/>
              </w:rPr>
            </w:pPr>
            <w:r w:rsidRPr="002C5544">
              <w:rPr>
                <w:sz w:val="24"/>
                <w:szCs w:val="24"/>
              </w:rPr>
              <w:t>Звероводство (1.9)</w:t>
            </w:r>
          </w:p>
          <w:p w:rsidR="00C87732" w:rsidRPr="002C5544" w:rsidRDefault="00C87732" w:rsidP="007C6684">
            <w:pPr>
              <w:jc w:val="both"/>
              <w:rPr>
                <w:sz w:val="24"/>
                <w:szCs w:val="24"/>
              </w:rPr>
            </w:pPr>
            <w:r w:rsidRPr="002C5544">
              <w:rPr>
                <w:sz w:val="24"/>
                <w:szCs w:val="24"/>
              </w:rPr>
              <w:t>Птицеводство (1.10)</w:t>
            </w:r>
          </w:p>
          <w:p w:rsidR="00C87732" w:rsidRPr="002C5544" w:rsidRDefault="00C87732" w:rsidP="007C6684">
            <w:pPr>
              <w:jc w:val="both"/>
              <w:rPr>
                <w:sz w:val="24"/>
                <w:szCs w:val="24"/>
              </w:rPr>
            </w:pPr>
            <w:r w:rsidRPr="002C5544">
              <w:rPr>
                <w:sz w:val="24"/>
                <w:szCs w:val="24"/>
              </w:rPr>
              <w:t>Свиноводство (1.11)</w:t>
            </w:r>
          </w:p>
          <w:p w:rsidR="00C87732" w:rsidRPr="002C5544" w:rsidRDefault="00C87732" w:rsidP="007C6684">
            <w:pPr>
              <w:jc w:val="both"/>
              <w:rPr>
                <w:sz w:val="24"/>
                <w:szCs w:val="24"/>
              </w:rPr>
            </w:pPr>
            <w:r w:rsidRPr="002C5544">
              <w:rPr>
                <w:sz w:val="24"/>
                <w:szCs w:val="24"/>
              </w:rPr>
              <w:t>Пчеловодство (1.12)</w:t>
            </w:r>
          </w:p>
          <w:p w:rsidR="00C87732" w:rsidRPr="002C5544" w:rsidRDefault="00C87732" w:rsidP="007C6684">
            <w:pPr>
              <w:jc w:val="both"/>
              <w:rPr>
                <w:sz w:val="24"/>
                <w:szCs w:val="24"/>
              </w:rPr>
            </w:pPr>
            <w:r w:rsidRPr="002C5544">
              <w:rPr>
                <w:sz w:val="24"/>
                <w:szCs w:val="24"/>
              </w:rPr>
              <w:t>Рыбоводство (1.13)</w:t>
            </w:r>
          </w:p>
          <w:p w:rsidR="00C87732" w:rsidRDefault="00C87732" w:rsidP="007C6684">
            <w:pPr>
              <w:jc w:val="both"/>
              <w:rPr>
                <w:rFonts w:eastAsia="SimSun"/>
                <w:sz w:val="24"/>
                <w:szCs w:val="24"/>
                <w:lang w:eastAsia="zh-CN"/>
              </w:rPr>
            </w:pPr>
            <w:r w:rsidRPr="002C5544">
              <w:rPr>
                <w:rFonts w:eastAsia="SimSun"/>
                <w:sz w:val="24"/>
                <w:szCs w:val="24"/>
                <w:lang w:eastAsia="zh-CN"/>
              </w:rPr>
              <w:t>Научное обеспечение сельского хозяйства (1.14).</w:t>
            </w:r>
          </w:p>
          <w:p w:rsidR="00C87732" w:rsidRPr="002C5544" w:rsidRDefault="0089188E" w:rsidP="001F1A98">
            <w:pPr>
              <w:jc w:val="both"/>
              <w:rPr>
                <w:sz w:val="24"/>
                <w:szCs w:val="24"/>
              </w:rPr>
            </w:pPr>
            <w:r>
              <w:rPr>
                <w:rFonts w:eastAsia="SimSun"/>
                <w:sz w:val="24"/>
                <w:szCs w:val="24"/>
                <w:lang w:eastAsia="zh-CN"/>
              </w:rPr>
              <w:t>Сельскохозяйственное использ</w:t>
            </w:r>
            <w:r>
              <w:rPr>
                <w:rFonts w:eastAsia="SimSun"/>
                <w:sz w:val="24"/>
                <w:szCs w:val="24"/>
                <w:lang w:eastAsia="zh-CN"/>
              </w:rPr>
              <w:t>о</w:t>
            </w:r>
            <w:r>
              <w:rPr>
                <w:rFonts w:eastAsia="SimSun"/>
                <w:sz w:val="24"/>
                <w:szCs w:val="24"/>
                <w:lang w:eastAsia="zh-CN"/>
              </w:rPr>
              <w:t>вание (1.0)</w:t>
            </w:r>
          </w:p>
        </w:tc>
        <w:tc>
          <w:tcPr>
            <w:tcW w:w="5812" w:type="dxa"/>
          </w:tcPr>
          <w:p w:rsidR="00C87732" w:rsidRPr="002C5544" w:rsidRDefault="00C87732" w:rsidP="007C6684">
            <w:pPr>
              <w:shd w:val="clear" w:color="auto" w:fill="FFFFFF"/>
              <w:ind w:firstLine="426"/>
              <w:jc w:val="both"/>
              <w:rPr>
                <w:b/>
                <w:sz w:val="24"/>
                <w:szCs w:val="24"/>
              </w:rPr>
            </w:pPr>
            <w:r w:rsidRPr="002C5544">
              <w:rPr>
                <w:sz w:val="24"/>
                <w:szCs w:val="24"/>
              </w:rPr>
              <w:t xml:space="preserve">Минимальная/максимальная площадь земельного участка – </w:t>
            </w:r>
            <w:r w:rsidRPr="002C5544">
              <w:rPr>
                <w:b/>
                <w:sz w:val="24"/>
                <w:szCs w:val="24"/>
              </w:rPr>
              <w:t>1000-25</w:t>
            </w:r>
            <w:r w:rsidR="00400439">
              <w:rPr>
                <w:b/>
                <w:sz w:val="24"/>
                <w:szCs w:val="24"/>
              </w:rPr>
              <w:t>0</w:t>
            </w:r>
            <w:r w:rsidRPr="002C5544">
              <w:rPr>
                <w:b/>
                <w:sz w:val="24"/>
                <w:szCs w:val="24"/>
              </w:rPr>
              <w:t>000 кв.м.</w:t>
            </w:r>
          </w:p>
          <w:p w:rsidR="00C87732" w:rsidRPr="002C5544" w:rsidRDefault="00C87732" w:rsidP="007C6684">
            <w:pPr>
              <w:shd w:val="clear" w:color="auto" w:fill="FFFFFF"/>
              <w:ind w:firstLine="426"/>
              <w:jc w:val="both"/>
              <w:rPr>
                <w:sz w:val="24"/>
                <w:szCs w:val="24"/>
              </w:rPr>
            </w:pPr>
            <w:r w:rsidRPr="002C5544">
              <w:rPr>
                <w:sz w:val="24"/>
                <w:szCs w:val="24"/>
              </w:rPr>
              <w:t>Максимальное количество этажей – 1 этаж, выс</w:t>
            </w:r>
            <w:r w:rsidRPr="002C5544">
              <w:rPr>
                <w:sz w:val="24"/>
                <w:szCs w:val="24"/>
              </w:rPr>
              <w:t>о</w:t>
            </w:r>
            <w:r w:rsidRPr="002C5544">
              <w:rPr>
                <w:sz w:val="24"/>
                <w:szCs w:val="24"/>
              </w:rPr>
              <w:t>та объекта - не более 7 м.</w:t>
            </w:r>
          </w:p>
          <w:p w:rsidR="00C87732" w:rsidRPr="002C5544" w:rsidRDefault="00C87732" w:rsidP="007C6684">
            <w:pPr>
              <w:jc w:val="both"/>
              <w:rPr>
                <w:sz w:val="24"/>
                <w:szCs w:val="24"/>
              </w:rPr>
            </w:pPr>
            <w:r w:rsidRPr="002C5544">
              <w:rPr>
                <w:sz w:val="24"/>
                <w:szCs w:val="24"/>
              </w:rPr>
              <w:t>Минимальный отступ:</w:t>
            </w:r>
          </w:p>
          <w:p w:rsidR="00C87732" w:rsidRPr="002C5544" w:rsidRDefault="00C87732" w:rsidP="007C6684">
            <w:pPr>
              <w:jc w:val="both"/>
              <w:rPr>
                <w:sz w:val="24"/>
                <w:szCs w:val="24"/>
              </w:rPr>
            </w:pPr>
            <w:r w:rsidRPr="002C5544">
              <w:rPr>
                <w:sz w:val="24"/>
                <w:szCs w:val="24"/>
              </w:rPr>
              <w:t>- от красной линии улиц и проездов до основных и вспомогательных строений – не менее чем 5 м.;</w:t>
            </w:r>
          </w:p>
          <w:p w:rsidR="00C87732" w:rsidRPr="002C5544" w:rsidRDefault="00C87732" w:rsidP="007C6684">
            <w:pPr>
              <w:jc w:val="both"/>
              <w:rPr>
                <w:sz w:val="24"/>
                <w:szCs w:val="24"/>
              </w:rPr>
            </w:pPr>
            <w:r w:rsidRPr="002C5544">
              <w:rPr>
                <w:sz w:val="24"/>
                <w:szCs w:val="24"/>
              </w:rPr>
              <w:t>- от границ земельного участка до объектов основн</w:t>
            </w:r>
            <w:r w:rsidRPr="002C5544">
              <w:rPr>
                <w:sz w:val="24"/>
                <w:szCs w:val="24"/>
              </w:rPr>
              <w:t>о</w:t>
            </w:r>
            <w:r w:rsidRPr="002C5544">
              <w:rPr>
                <w:sz w:val="24"/>
                <w:szCs w:val="24"/>
              </w:rPr>
              <w:t xml:space="preserve">го и вспомогательного назначения не менее 3 м. </w:t>
            </w:r>
          </w:p>
          <w:p w:rsidR="00C87732" w:rsidRPr="002C5544" w:rsidRDefault="00C87732" w:rsidP="007C6684">
            <w:pPr>
              <w:jc w:val="both"/>
              <w:rPr>
                <w:sz w:val="24"/>
                <w:szCs w:val="24"/>
              </w:rPr>
            </w:pPr>
            <w:r w:rsidRPr="002C5544">
              <w:rPr>
                <w:sz w:val="24"/>
                <w:szCs w:val="24"/>
              </w:rPr>
              <w:t>Максимальный процент застройки земельного учас</w:t>
            </w:r>
            <w:r w:rsidRPr="002C5544">
              <w:rPr>
                <w:sz w:val="24"/>
                <w:szCs w:val="24"/>
              </w:rPr>
              <w:t>т</w:t>
            </w:r>
            <w:r w:rsidRPr="002C5544">
              <w:rPr>
                <w:sz w:val="24"/>
                <w:szCs w:val="24"/>
              </w:rPr>
              <w:t>ка - 30.</w:t>
            </w:r>
          </w:p>
        </w:tc>
      </w:tr>
      <w:tr w:rsidR="00C87732" w:rsidRPr="002C5544" w:rsidTr="00922F1D">
        <w:trPr>
          <w:trHeight w:val="552"/>
        </w:trPr>
        <w:tc>
          <w:tcPr>
            <w:tcW w:w="3794" w:type="dxa"/>
          </w:tcPr>
          <w:p w:rsidR="00C87732" w:rsidRPr="002C5544" w:rsidRDefault="00C87732" w:rsidP="007C6684">
            <w:pPr>
              <w:autoSpaceDE w:val="0"/>
              <w:autoSpaceDN w:val="0"/>
              <w:adjustRightInd w:val="0"/>
              <w:jc w:val="both"/>
              <w:rPr>
                <w:sz w:val="24"/>
                <w:szCs w:val="24"/>
              </w:rPr>
            </w:pPr>
            <w:r w:rsidRPr="002C5544">
              <w:rPr>
                <w:rFonts w:eastAsia="Calibri"/>
                <w:sz w:val="24"/>
                <w:szCs w:val="24"/>
              </w:rPr>
              <w:t>-Коммунальное обслуживание (3.1)</w:t>
            </w:r>
            <w:r w:rsidRPr="002C5544">
              <w:rPr>
                <w:sz w:val="24"/>
                <w:szCs w:val="24"/>
              </w:rPr>
              <w:t xml:space="preserve"> </w:t>
            </w:r>
          </w:p>
          <w:p w:rsidR="00C87732" w:rsidRDefault="00C87732" w:rsidP="007C6684">
            <w:pPr>
              <w:autoSpaceDE w:val="0"/>
              <w:autoSpaceDN w:val="0"/>
              <w:adjustRightInd w:val="0"/>
              <w:jc w:val="both"/>
              <w:rPr>
                <w:sz w:val="24"/>
                <w:szCs w:val="24"/>
              </w:rPr>
            </w:pPr>
            <w:r w:rsidRPr="002C5544">
              <w:rPr>
                <w:sz w:val="24"/>
                <w:szCs w:val="24"/>
              </w:rPr>
              <w:t>- Связь (6.8)</w:t>
            </w:r>
          </w:p>
          <w:p w:rsidR="005A7536" w:rsidRPr="002C5544" w:rsidRDefault="005A7536" w:rsidP="007C6684">
            <w:pPr>
              <w:autoSpaceDE w:val="0"/>
              <w:autoSpaceDN w:val="0"/>
              <w:adjustRightInd w:val="0"/>
              <w:jc w:val="both"/>
              <w:rPr>
                <w:sz w:val="24"/>
                <w:szCs w:val="24"/>
              </w:rPr>
            </w:pPr>
            <w:r w:rsidRPr="002C5544">
              <w:rPr>
                <w:sz w:val="24"/>
                <w:szCs w:val="24"/>
              </w:rPr>
              <w:t>Гидротехнические сооружения (11.3)</w:t>
            </w:r>
          </w:p>
          <w:p w:rsidR="00C87732" w:rsidRPr="002C5544" w:rsidRDefault="00C87732" w:rsidP="007C6684">
            <w:pPr>
              <w:shd w:val="clear" w:color="auto" w:fill="FFFFFF"/>
              <w:jc w:val="both"/>
              <w:rPr>
                <w:sz w:val="24"/>
                <w:szCs w:val="24"/>
              </w:rPr>
            </w:pPr>
          </w:p>
        </w:tc>
        <w:tc>
          <w:tcPr>
            <w:tcW w:w="5812" w:type="dxa"/>
          </w:tcPr>
          <w:p w:rsidR="00C87732" w:rsidRPr="002C5544" w:rsidRDefault="00C87732" w:rsidP="007C6684">
            <w:pPr>
              <w:ind w:firstLine="175"/>
              <w:jc w:val="both"/>
              <w:rPr>
                <w:sz w:val="24"/>
                <w:szCs w:val="24"/>
              </w:rPr>
            </w:pPr>
            <w:r w:rsidRPr="002C5544">
              <w:rPr>
                <w:sz w:val="24"/>
                <w:szCs w:val="24"/>
              </w:rPr>
              <w:t>Минимальная /максимальная площадь земельных участков 20 кв.м. - 1000 кв.м.</w:t>
            </w:r>
          </w:p>
          <w:p w:rsidR="00C87732" w:rsidRPr="002C5544" w:rsidRDefault="00C87732" w:rsidP="007C6684">
            <w:pPr>
              <w:ind w:firstLine="175"/>
              <w:jc w:val="both"/>
              <w:rPr>
                <w:sz w:val="24"/>
                <w:szCs w:val="24"/>
              </w:rPr>
            </w:pPr>
            <w:r w:rsidRPr="002C5544">
              <w:rPr>
                <w:sz w:val="24"/>
                <w:szCs w:val="24"/>
              </w:rPr>
              <w:t>Тепловые  котельные мощностью  до 200 Гкал.</w:t>
            </w:r>
          </w:p>
          <w:p w:rsidR="00C87732" w:rsidRPr="002C5544" w:rsidRDefault="00C87732" w:rsidP="007C6684">
            <w:pPr>
              <w:ind w:firstLine="175"/>
              <w:jc w:val="both"/>
              <w:rPr>
                <w:sz w:val="24"/>
                <w:szCs w:val="24"/>
              </w:rPr>
            </w:pPr>
            <w:r w:rsidRPr="002C5544">
              <w:rPr>
                <w:sz w:val="24"/>
                <w:szCs w:val="24"/>
              </w:rPr>
              <w:t>Максимальное количество этажей  – не более 2 эт</w:t>
            </w:r>
            <w:r w:rsidRPr="002C5544">
              <w:rPr>
                <w:sz w:val="24"/>
                <w:szCs w:val="24"/>
              </w:rPr>
              <w:t>а</w:t>
            </w:r>
            <w:r w:rsidRPr="002C5544">
              <w:rPr>
                <w:sz w:val="24"/>
                <w:szCs w:val="24"/>
              </w:rPr>
              <w:t>жей.</w:t>
            </w:r>
          </w:p>
          <w:p w:rsidR="00C87732" w:rsidRPr="002C5544" w:rsidRDefault="00C87732" w:rsidP="007C6684">
            <w:pPr>
              <w:ind w:firstLine="175"/>
              <w:jc w:val="both"/>
              <w:rPr>
                <w:sz w:val="24"/>
                <w:szCs w:val="24"/>
              </w:rPr>
            </w:pPr>
            <w:r w:rsidRPr="002C5544">
              <w:rPr>
                <w:sz w:val="24"/>
                <w:szCs w:val="24"/>
              </w:rPr>
              <w:t xml:space="preserve">Высота – не более 22 м. </w:t>
            </w:r>
          </w:p>
          <w:p w:rsidR="00C87732" w:rsidRPr="002C5544" w:rsidRDefault="00C87732" w:rsidP="007C6684">
            <w:pPr>
              <w:ind w:firstLine="175"/>
              <w:jc w:val="both"/>
              <w:rPr>
                <w:sz w:val="24"/>
                <w:szCs w:val="24"/>
              </w:rPr>
            </w:pPr>
            <w:r w:rsidRPr="002C5544">
              <w:rPr>
                <w:sz w:val="24"/>
                <w:szCs w:val="24"/>
              </w:rPr>
              <w:t>Минимальный отступ строений от красной линии участка или границ участка 1 м.</w:t>
            </w:r>
          </w:p>
          <w:p w:rsidR="00C87732" w:rsidRPr="002C5544" w:rsidRDefault="00C87732" w:rsidP="007C6684">
            <w:pPr>
              <w:ind w:firstLine="175"/>
              <w:jc w:val="both"/>
              <w:rPr>
                <w:sz w:val="24"/>
                <w:szCs w:val="24"/>
              </w:rPr>
            </w:pPr>
            <w:r w:rsidRPr="002C5544">
              <w:rPr>
                <w:sz w:val="24"/>
                <w:szCs w:val="24"/>
              </w:rPr>
              <w:t>Максимальный процент застройки - 60%.</w:t>
            </w:r>
          </w:p>
        </w:tc>
      </w:tr>
    </w:tbl>
    <w:p w:rsidR="00C87732" w:rsidRPr="002C5544" w:rsidRDefault="00C87732" w:rsidP="007C6684">
      <w:pPr>
        <w:tabs>
          <w:tab w:val="left" w:pos="2520"/>
        </w:tabs>
        <w:jc w:val="both"/>
        <w:rPr>
          <w:b/>
          <w:sz w:val="24"/>
          <w:szCs w:val="24"/>
        </w:rPr>
      </w:pPr>
    </w:p>
    <w:p w:rsidR="00C87732" w:rsidRPr="002C5544" w:rsidRDefault="00C87732" w:rsidP="007C6684">
      <w:pPr>
        <w:jc w:val="both"/>
        <w:rPr>
          <w:b/>
          <w:sz w:val="24"/>
          <w:szCs w:val="24"/>
        </w:rPr>
      </w:pPr>
      <w:bookmarkStart w:id="115" w:name="_Toc339439103"/>
      <w:bookmarkStart w:id="116" w:name="_Toc344035150"/>
      <w:bookmarkStart w:id="117" w:name="_Toc344077977"/>
      <w:bookmarkStart w:id="118" w:name="_Toc347407411"/>
      <w:bookmarkStart w:id="119" w:name="_Toc339439102"/>
      <w:bookmarkStart w:id="120" w:name="_Toc344035149"/>
      <w:bookmarkStart w:id="121" w:name="_Toc344077976"/>
      <w:bookmarkStart w:id="122" w:name="_Toc347407410"/>
      <w:r w:rsidRPr="002C5544">
        <w:rPr>
          <w:b/>
          <w:sz w:val="24"/>
          <w:szCs w:val="24"/>
        </w:rPr>
        <w:t>2. УСЛОВНО РАЗРЕШЕННЫЕ ВИДЫ И ПАРАМЕТРЫ ИСПОЛЬЗОВАНИЯ</w:t>
      </w:r>
      <w:bookmarkStart w:id="123" w:name="_Toc339439104"/>
      <w:bookmarkStart w:id="124" w:name="_Toc344035151"/>
      <w:bookmarkStart w:id="125" w:name="_Toc344077978"/>
      <w:bookmarkStart w:id="126" w:name="_Toc347407412"/>
      <w:bookmarkEnd w:id="115"/>
      <w:bookmarkEnd w:id="116"/>
      <w:bookmarkEnd w:id="117"/>
      <w:bookmarkEnd w:id="118"/>
      <w:r w:rsidRPr="002C5544">
        <w:rPr>
          <w:b/>
          <w:sz w:val="24"/>
          <w:szCs w:val="24"/>
        </w:rPr>
        <w:t xml:space="preserve"> З</w:t>
      </w:r>
      <w:r w:rsidRPr="002C5544">
        <w:rPr>
          <w:b/>
          <w:sz w:val="24"/>
          <w:szCs w:val="24"/>
        </w:rPr>
        <w:t>Е</w:t>
      </w:r>
      <w:r w:rsidRPr="002C5544">
        <w:rPr>
          <w:b/>
          <w:sz w:val="24"/>
          <w:szCs w:val="24"/>
        </w:rPr>
        <w:t>МЕЛЬНЫХ УЧАСТКОВ И ОБЪЕКТОВ КАПИТАЛЬНОГО СТРОИТЕЛЬСТВА</w:t>
      </w:r>
      <w:bookmarkEnd w:id="123"/>
      <w:bookmarkEnd w:id="124"/>
      <w:bookmarkEnd w:id="125"/>
      <w:bookmarkEnd w:id="126"/>
    </w:p>
    <w:tbl>
      <w:tblPr>
        <w:tblW w:w="958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3794"/>
        <w:gridCol w:w="5793"/>
      </w:tblGrid>
      <w:tr w:rsidR="00C87732" w:rsidRPr="002C5544" w:rsidTr="00922F1D">
        <w:trPr>
          <w:trHeight w:val="552"/>
        </w:trPr>
        <w:tc>
          <w:tcPr>
            <w:tcW w:w="3794" w:type="dxa"/>
            <w:vAlign w:val="center"/>
          </w:tcPr>
          <w:p w:rsidR="00C87732" w:rsidRPr="002C5544" w:rsidRDefault="00C87732" w:rsidP="007C6684">
            <w:pPr>
              <w:tabs>
                <w:tab w:val="left" w:pos="2520"/>
              </w:tabs>
              <w:jc w:val="both"/>
              <w:rPr>
                <w:b/>
                <w:sz w:val="24"/>
                <w:szCs w:val="24"/>
              </w:rPr>
            </w:pPr>
            <w:r w:rsidRPr="002C5544">
              <w:rPr>
                <w:b/>
                <w:sz w:val="24"/>
                <w:szCs w:val="24"/>
              </w:rPr>
              <w:t>ВИДЫ ИСПОЛЬЗОВАНИЯ</w:t>
            </w:r>
          </w:p>
        </w:tc>
        <w:tc>
          <w:tcPr>
            <w:tcW w:w="5793" w:type="dxa"/>
            <w:vAlign w:val="center"/>
          </w:tcPr>
          <w:p w:rsidR="00C87732" w:rsidRPr="002C5544" w:rsidRDefault="00C87732" w:rsidP="007C6684">
            <w:pPr>
              <w:tabs>
                <w:tab w:val="left" w:pos="2520"/>
              </w:tabs>
              <w:jc w:val="both"/>
              <w:rPr>
                <w:b/>
                <w:sz w:val="24"/>
                <w:szCs w:val="24"/>
              </w:rPr>
            </w:pPr>
            <w:r w:rsidRPr="002C5544">
              <w:rPr>
                <w:b/>
                <w:sz w:val="24"/>
                <w:szCs w:val="24"/>
              </w:rPr>
              <w:t>ПРЕДЕЛЬНЫЕ РАЗМЕРЫ ЗЕМЕЛЬНЫХ</w:t>
            </w:r>
          </w:p>
          <w:p w:rsidR="00C87732" w:rsidRPr="002C5544" w:rsidRDefault="00C87732" w:rsidP="007C6684">
            <w:pPr>
              <w:tabs>
                <w:tab w:val="left" w:pos="2520"/>
              </w:tabs>
              <w:jc w:val="both"/>
              <w:rPr>
                <w:b/>
                <w:sz w:val="24"/>
                <w:szCs w:val="24"/>
              </w:rPr>
            </w:pPr>
            <w:r w:rsidRPr="002C5544">
              <w:rPr>
                <w:b/>
                <w:sz w:val="24"/>
                <w:szCs w:val="24"/>
              </w:rPr>
              <w:t>УЧАСТКОВ И ПРЕДЕЛЬНЫЕ ПАРАМЕТРЫ</w:t>
            </w:r>
          </w:p>
          <w:p w:rsidR="00C87732" w:rsidRPr="002C5544" w:rsidRDefault="00C87732" w:rsidP="007C6684">
            <w:pPr>
              <w:tabs>
                <w:tab w:val="left" w:pos="2520"/>
              </w:tabs>
              <w:jc w:val="both"/>
              <w:rPr>
                <w:b/>
                <w:sz w:val="24"/>
                <w:szCs w:val="24"/>
              </w:rPr>
            </w:pPr>
            <w:r w:rsidRPr="002C5544">
              <w:rPr>
                <w:b/>
                <w:sz w:val="24"/>
                <w:szCs w:val="24"/>
              </w:rPr>
              <w:t>РАЗРЕШЕННОГО СТРОИТЕЛЬСТВА</w:t>
            </w:r>
          </w:p>
        </w:tc>
      </w:tr>
      <w:tr w:rsidR="00C87732" w:rsidRPr="002C5544" w:rsidTr="00922F1D">
        <w:trPr>
          <w:trHeight w:val="894"/>
        </w:trPr>
        <w:tc>
          <w:tcPr>
            <w:tcW w:w="3794" w:type="dxa"/>
          </w:tcPr>
          <w:p w:rsidR="00C87732" w:rsidRPr="002C5544" w:rsidRDefault="00C87732" w:rsidP="007C6684">
            <w:pPr>
              <w:jc w:val="both"/>
              <w:rPr>
                <w:sz w:val="24"/>
                <w:szCs w:val="24"/>
              </w:rPr>
            </w:pPr>
            <w:r w:rsidRPr="002C5544">
              <w:rPr>
                <w:sz w:val="24"/>
                <w:szCs w:val="24"/>
              </w:rPr>
              <w:t>Склады (6.9)</w:t>
            </w:r>
          </w:p>
          <w:p w:rsidR="00C87732" w:rsidRPr="002C5544" w:rsidRDefault="00C87732" w:rsidP="007C6684">
            <w:pPr>
              <w:autoSpaceDE w:val="0"/>
              <w:autoSpaceDN w:val="0"/>
              <w:adjustRightInd w:val="0"/>
              <w:jc w:val="both"/>
              <w:rPr>
                <w:sz w:val="24"/>
                <w:szCs w:val="24"/>
              </w:rPr>
            </w:pPr>
            <w:r w:rsidRPr="002C5544">
              <w:rPr>
                <w:sz w:val="24"/>
                <w:szCs w:val="24"/>
              </w:rPr>
              <w:t>Хранение и переработка сельск</w:t>
            </w:r>
            <w:r w:rsidRPr="002C5544">
              <w:rPr>
                <w:sz w:val="24"/>
                <w:szCs w:val="24"/>
              </w:rPr>
              <w:t>о</w:t>
            </w:r>
            <w:r w:rsidRPr="002C5544">
              <w:rPr>
                <w:sz w:val="24"/>
                <w:szCs w:val="24"/>
              </w:rPr>
              <w:t>хозяйственной продукции (1.15)</w:t>
            </w:r>
          </w:p>
          <w:p w:rsidR="00C87732" w:rsidRPr="002C5544" w:rsidRDefault="00C87732" w:rsidP="007C6684">
            <w:pPr>
              <w:tabs>
                <w:tab w:val="left" w:pos="2730"/>
              </w:tabs>
              <w:ind w:firstLine="284"/>
              <w:jc w:val="both"/>
              <w:rPr>
                <w:sz w:val="24"/>
                <w:szCs w:val="24"/>
              </w:rPr>
            </w:pPr>
            <w:r w:rsidRPr="002C5544">
              <w:rPr>
                <w:rFonts w:eastAsia="SimSun"/>
                <w:sz w:val="24"/>
                <w:szCs w:val="24"/>
                <w:lang w:eastAsia="zh-CN"/>
              </w:rPr>
              <w:t>Обеспечение сельскохозяйс</w:t>
            </w:r>
            <w:r w:rsidRPr="002C5544">
              <w:rPr>
                <w:rFonts w:eastAsia="SimSun"/>
                <w:sz w:val="24"/>
                <w:szCs w:val="24"/>
                <w:lang w:eastAsia="zh-CN"/>
              </w:rPr>
              <w:t>т</w:t>
            </w:r>
            <w:r w:rsidRPr="002C5544">
              <w:rPr>
                <w:rFonts w:eastAsia="SimSun"/>
                <w:sz w:val="24"/>
                <w:szCs w:val="24"/>
                <w:lang w:eastAsia="zh-CN"/>
              </w:rPr>
              <w:t>венного производства (1.18)</w:t>
            </w:r>
          </w:p>
        </w:tc>
        <w:tc>
          <w:tcPr>
            <w:tcW w:w="5793" w:type="dxa"/>
          </w:tcPr>
          <w:p w:rsidR="00C87732" w:rsidRPr="002C5544" w:rsidRDefault="00C87732" w:rsidP="007C6684">
            <w:pPr>
              <w:shd w:val="clear" w:color="auto" w:fill="FFFFFF"/>
              <w:ind w:firstLine="426"/>
              <w:jc w:val="both"/>
              <w:rPr>
                <w:b/>
                <w:sz w:val="24"/>
                <w:szCs w:val="24"/>
              </w:rPr>
            </w:pPr>
            <w:r w:rsidRPr="002C5544">
              <w:rPr>
                <w:sz w:val="24"/>
                <w:szCs w:val="24"/>
              </w:rPr>
              <w:t xml:space="preserve">Минимальная/максимальная площадь земельного участка – </w:t>
            </w:r>
            <w:r w:rsidRPr="002C5544">
              <w:rPr>
                <w:b/>
                <w:sz w:val="24"/>
                <w:szCs w:val="24"/>
              </w:rPr>
              <w:t>400-10000 кв.м.</w:t>
            </w:r>
          </w:p>
          <w:p w:rsidR="00C87732" w:rsidRPr="002C5544" w:rsidRDefault="00C87732" w:rsidP="007C6684">
            <w:pPr>
              <w:shd w:val="clear" w:color="auto" w:fill="FFFFFF"/>
              <w:ind w:firstLine="426"/>
              <w:jc w:val="both"/>
              <w:rPr>
                <w:sz w:val="24"/>
                <w:szCs w:val="24"/>
              </w:rPr>
            </w:pPr>
            <w:r w:rsidRPr="002C5544">
              <w:rPr>
                <w:sz w:val="24"/>
                <w:szCs w:val="24"/>
              </w:rPr>
              <w:t>Максимальное количество этажей – 1 этаж, выс</w:t>
            </w:r>
            <w:r w:rsidRPr="002C5544">
              <w:rPr>
                <w:sz w:val="24"/>
                <w:szCs w:val="24"/>
              </w:rPr>
              <w:t>о</w:t>
            </w:r>
            <w:r w:rsidRPr="002C5544">
              <w:rPr>
                <w:sz w:val="24"/>
                <w:szCs w:val="24"/>
              </w:rPr>
              <w:t>та объекта - не более 7 м.</w:t>
            </w:r>
          </w:p>
          <w:p w:rsidR="00C87732" w:rsidRPr="002C5544" w:rsidRDefault="00C87732" w:rsidP="007C6684">
            <w:pPr>
              <w:jc w:val="both"/>
              <w:rPr>
                <w:sz w:val="24"/>
                <w:szCs w:val="24"/>
              </w:rPr>
            </w:pPr>
            <w:r w:rsidRPr="002C5544">
              <w:rPr>
                <w:sz w:val="24"/>
                <w:szCs w:val="24"/>
              </w:rPr>
              <w:t>Минимальный отступ строений от красной линии участка или границ участка -5 м.</w:t>
            </w:r>
          </w:p>
          <w:p w:rsidR="00C87732" w:rsidRPr="002C5544" w:rsidRDefault="00C87732" w:rsidP="007C6684">
            <w:pPr>
              <w:jc w:val="both"/>
              <w:rPr>
                <w:sz w:val="24"/>
                <w:szCs w:val="24"/>
              </w:rPr>
            </w:pPr>
            <w:r w:rsidRPr="002C5544">
              <w:rPr>
                <w:sz w:val="24"/>
                <w:szCs w:val="24"/>
              </w:rPr>
              <w:t>Максимальный процент застройки участка – 70.</w:t>
            </w:r>
          </w:p>
        </w:tc>
      </w:tr>
    </w:tbl>
    <w:p w:rsidR="00C87732" w:rsidRPr="002C5544" w:rsidRDefault="00C87732" w:rsidP="007C6684">
      <w:pPr>
        <w:contextualSpacing/>
        <w:jc w:val="both"/>
        <w:rPr>
          <w:b/>
          <w:sz w:val="24"/>
          <w:szCs w:val="24"/>
          <w:lang w:eastAsia="en-US" w:bidi="en-US"/>
        </w:rPr>
      </w:pPr>
    </w:p>
    <w:p w:rsidR="00C87732" w:rsidRPr="002C5544" w:rsidRDefault="00C87732" w:rsidP="007C6684">
      <w:pPr>
        <w:contextualSpacing/>
        <w:jc w:val="both"/>
        <w:rPr>
          <w:b/>
          <w:sz w:val="24"/>
          <w:szCs w:val="24"/>
          <w:lang w:eastAsia="en-US" w:bidi="en-US"/>
        </w:rPr>
      </w:pPr>
      <w:r w:rsidRPr="002C5544">
        <w:rPr>
          <w:b/>
          <w:sz w:val="24"/>
          <w:szCs w:val="24"/>
          <w:lang w:eastAsia="en-US" w:bidi="en-US"/>
        </w:rPr>
        <w:t>3.  ВСПОМОГАТЕЛЬНЫЕ ВИДЫ И ПАРАМЕТРЫ РАЗРЕШЕННОГО ИСПОЛ</w:t>
      </w:r>
      <w:r w:rsidRPr="002C5544">
        <w:rPr>
          <w:b/>
          <w:sz w:val="24"/>
          <w:szCs w:val="24"/>
          <w:lang w:eastAsia="en-US" w:bidi="en-US"/>
        </w:rPr>
        <w:t>Ь</w:t>
      </w:r>
      <w:r w:rsidRPr="002C5544">
        <w:rPr>
          <w:b/>
          <w:sz w:val="24"/>
          <w:szCs w:val="24"/>
          <w:lang w:eastAsia="en-US" w:bidi="en-US"/>
        </w:rPr>
        <w:t>ЗОВАНИЯ ЗЕМЕЛЬНЫХ УЧАСТКОВ И ОБЪЕКТОВ КАПИТАЛЬНОГО СТРО</w:t>
      </w:r>
      <w:r w:rsidRPr="002C5544">
        <w:rPr>
          <w:b/>
          <w:sz w:val="24"/>
          <w:szCs w:val="24"/>
          <w:lang w:eastAsia="en-US" w:bidi="en-US"/>
        </w:rPr>
        <w:t>И</w:t>
      </w:r>
      <w:r w:rsidRPr="002C5544">
        <w:rPr>
          <w:b/>
          <w:sz w:val="24"/>
          <w:szCs w:val="24"/>
          <w:lang w:eastAsia="en-US" w:bidi="en-US"/>
        </w:rPr>
        <w:t>ТЕЛЬСТВА</w:t>
      </w:r>
      <w:bookmarkEnd w:id="119"/>
      <w:bookmarkEnd w:id="120"/>
      <w:bookmarkEnd w:id="121"/>
      <w:bookmarkEnd w:id="122"/>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94"/>
        <w:gridCol w:w="5812"/>
      </w:tblGrid>
      <w:tr w:rsidR="00C87732" w:rsidRPr="002C5544" w:rsidTr="00922F1D">
        <w:trPr>
          <w:trHeight w:val="552"/>
          <w:tblHeader/>
        </w:trPr>
        <w:tc>
          <w:tcPr>
            <w:tcW w:w="3794" w:type="dxa"/>
            <w:vAlign w:val="center"/>
          </w:tcPr>
          <w:p w:rsidR="00C87732" w:rsidRPr="002C5544" w:rsidRDefault="00C87732" w:rsidP="007C6684">
            <w:pPr>
              <w:tabs>
                <w:tab w:val="left" w:pos="2520"/>
              </w:tabs>
              <w:jc w:val="both"/>
              <w:rPr>
                <w:b/>
                <w:sz w:val="24"/>
                <w:szCs w:val="24"/>
              </w:rPr>
            </w:pPr>
            <w:r w:rsidRPr="002C5544">
              <w:rPr>
                <w:b/>
                <w:sz w:val="24"/>
                <w:szCs w:val="24"/>
              </w:rPr>
              <w:lastRenderedPageBreak/>
              <w:t>ВИДЫ ИСПОЛЬЗОВАНИЯ</w:t>
            </w:r>
          </w:p>
        </w:tc>
        <w:tc>
          <w:tcPr>
            <w:tcW w:w="5812" w:type="dxa"/>
            <w:vAlign w:val="center"/>
          </w:tcPr>
          <w:p w:rsidR="00C87732" w:rsidRPr="002C5544" w:rsidRDefault="00C87732" w:rsidP="007C6684">
            <w:pPr>
              <w:tabs>
                <w:tab w:val="left" w:pos="2520"/>
              </w:tabs>
              <w:jc w:val="both"/>
              <w:rPr>
                <w:b/>
                <w:sz w:val="24"/>
                <w:szCs w:val="24"/>
              </w:rPr>
            </w:pPr>
            <w:r w:rsidRPr="002C5544">
              <w:rPr>
                <w:b/>
                <w:sz w:val="24"/>
                <w:szCs w:val="24"/>
              </w:rPr>
              <w:t>ПРЕДЕЛЬНЫЕ РАЗМЕРЫ ЗЕМЕЛЬНЫХ</w:t>
            </w:r>
          </w:p>
          <w:p w:rsidR="00C87732" w:rsidRPr="002C5544" w:rsidRDefault="00C87732" w:rsidP="007C6684">
            <w:pPr>
              <w:tabs>
                <w:tab w:val="left" w:pos="2520"/>
              </w:tabs>
              <w:jc w:val="both"/>
              <w:rPr>
                <w:b/>
                <w:sz w:val="24"/>
                <w:szCs w:val="24"/>
              </w:rPr>
            </w:pPr>
            <w:r w:rsidRPr="002C5544">
              <w:rPr>
                <w:b/>
                <w:sz w:val="24"/>
                <w:szCs w:val="24"/>
              </w:rPr>
              <w:t>УЧАСТКОВ И ПРЕДЕЛЬНЫЕ ПАРАМЕТРЫ</w:t>
            </w:r>
          </w:p>
          <w:p w:rsidR="00C87732" w:rsidRPr="002C5544" w:rsidRDefault="00C87732" w:rsidP="007C6684">
            <w:pPr>
              <w:tabs>
                <w:tab w:val="left" w:pos="2520"/>
              </w:tabs>
              <w:jc w:val="both"/>
              <w:rPr>
                <w:b/>
                <w:sz w:val="24"/>
                <w:szCs w:val="24"/>
              </w:rPr>
            </w:pPr>
            <w:r w:rsidRPr="002C5544">
              <w:rPr>
                <w:b/>
                <w:sz w:val="24"/>
                <w:szCs w:val="24"/>
              </w:rPr>
              <w:t>РАЗРЕШЕННОГО СТРОИТЕЛЬСТВА</w:t>
            </w:r>
          </w:p>
        </w:tc>
      </w:tr>
      <w:tr w:rsidR="00C87732" w:rsidRPr="002C5544" w:rsidTr="00922F1D">
        <w:tc>
          <w:tcPr>
            <w:tcW w:w="3794" w:type="dxa"/>
          </w:tcPr>
          <w:p w:rsidR="00C87732" w:rsidRPr="002C5544" w:rsidRDefault="00C87732" w:rsidP="007C6684">
            <w:pPr>
              <w:jc w:val="both"/>
              <w:rPr>
                <w:sz w:val="24"/>
                <w:szCs w:val="24"/>
              </w:rPr>
            </w:pPr>
            <w:r w:rsidRPr="002C5544">
              <w:rPr>
                <w:sz w:val="24"/>
                <w:szCs w:val="24"/>
              </w:rPr>
              <w:t>Земельные участки общего пол</w:t>
            </w:r>
            <w:r w:rsidRPr="002C5544">
              <w:rPr>
                <w:sz w:val="24"/>
                <w:szCs w:val="24"/>
              </w:rPr>
              <w:t>ь</w:t>
            </w:r>
            <w:r w:rsidRPr="002C5544">
              <w:rPr>
                <w:sz w:val="24"/>
                <w:szCs w:val="24"/>
              </w:rPr>
              <w:t>зования (12.0)</w:t>
            </w:r>
          </w:p>
        </w:tc>
        <w:tc>
          <w:tcPr>
            <w:tcW w:w="5812" w:type="dxa"/>
          </w:tcPr>
          <w:p w:rsidR="00C87732" w:rsidRPr="002C5544" w:rsidRDefault="00C87732" w:rsidP="007C6684">
            <w:pPr>
              <w:jc w:val="both"/>
              <w:rPr>
                <w:sz w:val="24"/>
                <w:szCs w:val="24"/>
              </w:rPr>
            </w:pPr>
            <w:r w:rsidRPr="002C5544">
              <w:rPr>
                <w:sz w:val="24"/>
                <w:szCs w:val="24"/>
              </w:rPr>
              <w:t>-регламенты не устанавливаются</w:t>
            </w:r>
          </w:p>
        </w:tc>
      </w:tr>
    </w:tbl>
    <w:p w:rsidR="00C87732" w:rsidRPr="002C5544" w:rsidRDefault="00C87732" w:rsidP="007C6684">
      <w:pPr>
        <w:jc w:val="both"/>
        <w:rPr>
          <w:rFonts w:eastAsia="SimSun"/>
          <w:b/>
          <w:sz w:val="24"/>
          <w:szCs w:val="24"/>
          <w:u w:val="single"/>
          <w:lang w:eastAsia="zh-CN"/>
        </w:rPr>
      </w:pPr>
    </w:p>
    <w:p w:rsidR="00C87732" w:rsidRPr="002C5544" w:rsidRDefault="00C87732" w:rsidP="007C6684">
      <w:pPr>
        <w:rPr>
          <w:rFonts w:eastAsia="SimSun"/>
          <w:color w:val="000000"/>
          <w:sz w:val="24"/>
          <w:szCs w:val="24"/>
          <w:u w:val="single"/>
          <w:lang w:eastAsia="zh-CN"/>
        </w:rPr>
      </w:pPr>
      <w:r w:rsidRPr="002C5544">
        <w:rPr>
          <w:rFonts w:eastAsia="SimSun"/>
          <w:color w:val="000000"/>
          <w:sz w:val="24"/>
          <w:szCs w:val="24"/>
          <w:u w:val="single"/>
          <w:lang w:eastAsia="zh-CN"/>
        </w:rPr>
        <w:t>Примечание.</w:t>
      </w:r>
    </w:p>
    <w:p w:rsidR="00C87732" w:rsidRPr="002C5544" w:rsidRDefault="00C87732" w:rsidP="007C6684">
      <w:pPr>
        <w:ind w:firstLine="426"/>
        <w:jc w:val="both"/>
        <w:rPr>
          <w:rFonts w:eastAsia="SimSun"/>
          <w:color w:val="000000"/>
          <w:sz w:val="24"/>
          <w:szCs w:val="24"/>
          <w:lang w:eastAsia="zh-CN"/>
        </w:rPr>
      </w:pPr>
      <w:r w:rsidRPr="002C5544">
        <w:rPr>
          <w:rFonts w:eastAsia="SimSun"/>
          <w:color w:val="000000"/>
          <w:sz w:val="24"/>
          <w:szCs w:val="24"/>
          <w:lang w:eastAsia="zh-CN"/>
        </w:rPr>
        <w:t>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w:t>
      </w:r>
      <w:r w:rsidRPr="002C5544">
        <w:rPr>
          <w:rFonts w:eastAsia="SimSun"/>
          <w:color w:val="000000"/>
          <w:sz w:val="24"/>
          <w:szCs w:val="24"/>
          <w:lang w:eastAsia="zh-CN"/>
        </w:rPr>
        <w:t>и</w:t>
      </w:r>
      <w:r w:rsidRPr="002C5544">
        <w:rPr>
          <w:rFonts w:eastAsia="SimSun"/>
          <w:color w:val="000000"/>
          <w:sz w:val="24"/>
          <w:szCs w:val="24"/>
          <w:lang w:eastAsia="zh-CN"/>
        </w:rPr>
        <w:t>тарно-защитными зонами от жилых и общественных зданий.</w:t>
      </w:r>
    </w:p>
    <w:p w:rsidR="00C87732" w:rsidRPr="002C5544" w:rsidRDefault="00C87732" w:rsidP="007C6684">
      <w:pPr>
        <w:ind w:firstLine="426"/>
        <w:jc w:val="both"/>
        <w:rPr>
          <w:rFonts w:eastAsia="SimSun"/>
          <w:color w:val="000000"/>
          <w:sz w:val="24"/>
          <w:szCs w:val="24"/>
          <w:lang w:eastAsia="zh-CN"/>
        </w:rPr>
      </w:pPr>
      <w:r w:rsidRPr="002C5544">
        <w:rPr>
          <w:rFonts w:eastAsia="SimSun"/>
          <w:color w:val="000000"/>
          <w:sz w:val="24"/>
          <w:szCs w:val="24"/>
          <w:lang w:eastAsia="zh-CN"/>
        </w:rPr>
        <w:t>Территории санитарно-защитных зон из землепользования не изымаются и должны быть максимально использованы для нужд сельского хозяйства.</w:t>
      </w:r>
    </w:p>
    <w:p w:rsidR="00C87732" w:rsidRPr="002C5544" w:rsidRDefault="00C87732" w:rsidP="007C6684">
      <w:pPr>
        <w:ind w:firstLine="426"/>
        <w:jc w:val="both"/>
        <w:rPr>
          <w:rFonts w:eastAsia="SimSun"/>
          <w:color w:val="000000"/>
          <w:sz w:val="24"/>
          <w:szCs w:val="24"/>
          <w:lang w:eastAsia="zh-CN"/>
        </w:rPr>
      </w:pPr>
      <w:r w:rsidRPr="002C5544">
        <w:rPr>
          <w:rFonts w:eastAsia="SimSun"/>
          <w:color w:val="000000"/>
          <w:sz w:val="24"/>
          <w:szCs w:val="24"/>
          <w:lang w:eastAsia="zh-CN"/>
        </w:rPr>
        <w:t>В санитарно-защитных зонах допускается размещать склады (хранилища) зерна, фруктов, овощей и картофеля, питомники растений.</w:t>
      </w:r>
    </w:p>
    <w:p w:rsidR="00C87732" w:rsidRPr="002C5544" w:rsidRDefault="00C87732" w:rsidP="007C6684">
      <w:pPr>
        <w:ind w:firstLine="426"/>
        <w:jc w:val="both"/>
        <w:rPr>
          <w:rFonts w:eastAsia="SimSun"/>
          <w:color w:val="000000"/>
          <w:sz w:val="24"/>
          <w:szCs w:val="24"/>
          <w:lang w:eastAsia="zh-CN"/>
        </w:rPr>
      </w:pPr>
      <w:r w:rsidRPr="002C5544">
        <w:rPr>
          <w:rFonts w:eastAsia="SimSun"/>
          <w:color w:val="000000"/>
          <w:sz w:val="24"/>
          <w:szCs w:val="24"/>
          <w:lang w:eastAsia="zh-CN"/>
        </w:rPr>
        <w:t>На границе санитарно-защитных зон шириной более 100 м со стороны селитебной з</w:t>
      </w:r>
      <w:r w:rsidRPr="002C5544">
        <w:rPr>
          <w:rFonts w:eastAsia="SimSun"/>
          <w:color w:val="000000"/>
          <w:sz w:val="24"/>
          <w:szCs w:val="24"/>
          <w:lang w:eastAsia="zh-CN"/>
        </w:rPr>
        <w:t>о</w:t>
      </w:r>
      <w:r w:rsidRPr="002C5544">
        <w:rPr>
          <w:rFonts w:eastAsia="SimSun"/>
          <w:color w:val="000000"/>
          <w:sz w:val="24"/>
          <w:szCs w:val="24"/>
          <w:lang w:eastAsia="zh-CN"/>
        </w:rPr>
        <w:t>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rsidR="00C87732" w:rsidRPr="002C5544" w:rsidRDefault="00C87732" w:rsidP="007C6684">
      <w:pPr>
        <w:ind w:firstLine="426"/>
        <w:jc w:val="both"/>
        <w:rPr>
          <w:rFonts w:eastAsia="SimSun"/>
          <w:color w:val="000000"/>
          <w:sz w:val="24"/>
          <w:szCs w:val="24"/>
          <w:lang w:eastAsia="zh-CN"/>
        </w:rPr>
      </w:pPr>
      <w:r w:rsidRPr="002C5544">
        <w:rPr>
          <w:rFonts w:eastAsia="SimSun"/>
          <w:color w:val="000000"/>
          <w:sz w:val="24"/>
          <w:szCs w:val="24"/>
          <w:lang w:eastAsia="zh-CN"/>
        </w:rPr>
        <w:t>Предприятия и объекты, у каждого из которых размер санитарно-защитных зон пр</w:t>
      </w:r>
      <w:r w:rsidRPr="002C5544">
        <w:rPr>
          <w:rFonts w:eastAsia="SimSun"/>
          <w:color w:val="000000"/>
          <w:sz w:val="24"/>
          <w:szCs w:val="24"/>
          <w:lang w:eastAsia="zh-CN"/>
        </w:rPr>
        <w:t>е</w:t>
      </w:r>
      <w:r w:rsidRPr="002C5544">
        <w:rPr>
          <w:rFonts w:eastAsia="SimSun"/>
          <w:color w:val="000000"/>
          <w:sz w:val="24"/>
          <w:szCs w:val="24"/>
          <w:lang w:eastAsia="zh-CN"/>
        </w:rPr>
        <w:t>вышает 500 м, следует размещать на обособленных земельных участках производстве</w:t>
      </w:r>
      <w:r w:rsidRPr="002C5544">
        <w:rPr>
          <w:rFonts w:eastAsia="SimSun"/>
          <w:color w:val="000000"/>
          <w:sz w:val="24"/>
          <w:szCs w:val="24"/>
          <w:lang w:eastAsia="zh-CN"/>
        </w:rPr>
        <w:t>н</w:t>
      </w:r>
      <w:r w:rsidRPr="002C5544">
        <w:rPr>
          <w:rFonts w:eastAsia="SimSun"/>
          <w:color w:val="000000"/>
          <w:sz w:val="24"/>
          <w:szCs w:val="24"/>
          <w:lang w:eastAsia="zh-CN"/>
        </w:rPr>
        <w:t>ных зон сельских населенных пунктов.</w:t>
      </w:r>
    </w:p>
    <w:p w:rsidR="00C87732" w:rsidRPr="002C5544" w:rsidRDefault="00C87732" w:rsidP="007C6684">
      <w:pPr>
        <w:ind w:firstLine="426"/>
        <w:jc w:val="both"/>
        <w:rPr>
          <w:rFonts w:eastAsia="SimSun"/>
          <w:color w:val="000000"/>
          <w:sz w:val="24"/>
          <w:szCs w:val="24"/>
          <w:lang w:eastAsia="zh-CN"/>
        </w:rPr>
      </w:pPr>
      <w:r w:rsidRPr="002C5544">
        <w:rPr>
          <w:sz w:val="24"/>
          <w:szCs w:val="24"/>
        </w:rPr>
        <w:t>При подготовке схемы планировочной организации земельного участка с размещен</w:t>
      </w:r>
      <w:r w:rsidRPr="002C5544">
        <w:rPr>
          <w:sz w:val="24"/>
          <w:szCs w:val="24"/>
        </w:rPr>
        <w:t>и</w:t>
      </w:r>
      <w:r w:rsidRPr="002C5544">
        <w:rPr>
          <w:sz w:val="24"/>
          <w:szCs w:val="24"/>
        </w:rPr>
        <w:t>ем объектов капитального строительства, отступы от границ земельного участка до объе</w:t>
      </w:r>
      <w:r w:rsidRPr="002C5544">
        <w:rPr>
          <w:sz w:val="24"/>
          <w:szCs w:val="24"/>
        </w:rPr>
        <w:t>к</w:t>
      </w:r>
      <w:r w:rsidRPr="002C5544">
        <w:rPr>
          <w:sz w:val="24"/>
          <w:szCs w:val="24"/>
        </w:rPr>
        <w:t>тов основного и вспомогательного назначения должны соответствовать требованиям те</w:t>
      </w:r>
      <w:r w:rsidRPr="002C5544">
        <w:rPr>
          <w:sz w:val="24"/>
          <w:szCs w:val="24"/>
        </w:rPr>
        <w:t>х</w:t>
      </w:r>
      <w:r w:rsidRPr="002C5544">
        <w:rPr>
          <w:sz w:val="24"/>
          <w:szCs w:val="24"/>
        </w:rPr>
        <w:t>нических регламентов, строительных норм и правил, других нормативных документов действующих на территории Российской Федерации.</w:t>
      </w:r>
    </w:p>
    <w:p w:rsidR="00C87732" w:rsidRPr="002C5544" w:rsidRDefault="00C87732" w:rsidP="007C6684">
      <w:pPr>
        <w:ind w:firstLine="426"/>
        <w:jc w:val="both"/>
        <w:rPr>
          <w:rFonts w:eastAsia="SimSun"/>
          <w:color w:val="000000"/>
          <w:sz w:val="24"/>
          <w:szCs w:val="24"/>
          <w:lang w:eastAsia="zh-CN"/>
        </w:rPr>
      </w:pPr>
      <w:r w:rsidRPr="002C5544">
        <w:rPr>
          <w:sz w:val="24"/>
          <w:szCs w:val="24"/>
        </w:rPr>
        <w:t>Размер санитарно-защитной зоны, санитарных разрывов для объектов сельскохозя</w:t>
      </w:r>
      <w:r w:rsidRPr="002C5544">
        <w:rPr>
          <w:sz w:val="24"/>
          <w:szCs w:val="24"/>
        </w:rPr>
        <w:t>й</w:t>
      </w:r>
      <w:r w:rsidRPr="002C5544">
        <w:rPr>
          <w:sz w:val="24"/>
          <w:szCs w:val="24"/>
        </w:rPr>
        <w:t xml:space="preserve">ственного производства должен определяется в соответствии с требованиями технических регламентов и   устанавливается на основании  проекта обоснования размера санитарно-защитной зоны. </w:t>
      </w:r>
    </w:p>
    <w:p w:rsidR="00C87732" w:rsidRPr="002C5544" w:rsidRDefault="00C87732" w:rsidP="007C6684">
      <w:pPr>
        <w:ind w:firstLine="426"/>
        <w:jc w:val="both"/>
        <w:rPr>
          <w:rFonts w:eastAsia="SimSun"/>
          <w:color w:val="000000"/>
          <w:sz w:val="24"/>
          <w:szCs w:val="24"/>
          <w:lang w:eastAsia="zh-CN"/>
        </w:rPr>
      </w:pPr>
      <w:r w:rsidRPr="002C5544">
        <w:rPr>
          <w:sz w:val="24"/>
          <w:szCs w:val="24"/>
        </w:rPr>
        <w:t>Максимальные и минимальные размеры застроенных земельных участков определ</w:t>
      </w:r>
      <w:r w:rsidRPr="002C5544">
        <w:rPr>
          <w:sz w:val="24"/>
          <w:szCs w:val="24"/>
        </w:rPr>
        <w:t>я</w:t>
      </w:r>
      <w:r w:rsidRPr="002C5544">
        <w:rPr>
          <w:sz w:val="24"/>
          <w:szCs w:val="24"/>
        </w:rPr>
        <w:t>ются расчетами и должны соответствовать требованиям технических регламентов, стро</w:t>
      </w:r>
      <w:r w:rsidRPr="002C5544">
        <w:rPr>
          <w:sz w:val="24"/>
          <w:szCs w:val="24"/>
        </w:rPr>
        <w:t>и</w:t>
      </w:r>
      <w:r w:rsidRPr="002C5544">
        <w:rPr>
          <w:sz w:val="24"/>
          <w:szCs w:val="24"/>
        </w:rPr>
        <w:t>тельных норм и правил, других нормативных документов действующих на территории Российской Федерации.</w:t>
      </w:r>
    </w:p>
    <w:p w:rsidR="00C87732" w:rsidRPr="002C5544" w:rsidRDefault="00C87732" w:rsidP="007C6684">
      <w:pPr>
        <w:ind w:firstLine="426"/>
        <w:jc w:val="both"/>
        <w:rPr>
          <w:rFonts w:eastAsia="SimSun"/>
          <w:color w:val="000000"/>
          <w:sz w:val="24"/>
          <w:szCs w:val="24"/>
          <w:lang w:eastAsia="zh-CN"/>
        </w:rPr>
      </w:pPr>
      <w:r w:rsidRPr="002C5544">
        <w:rPr>
          <w:sz w:val="24"/>
          <w:szCs w:val="24"/>
        </w:rPr>
        <w:t>При проектировании и строительстве в зонах затопления необходимо предусматр</w:t>
      </w:r>
      <w:r w:rsidRPr="002C5544">
        <w:rPr>
          <w:sz w:val="24"/>
          <w:szCs w:val="24"/>
        </w:rPr>
        <w:t>и</w:t>
      </w:r>
      <w:r w:rsidRPr="002C5544">
        <w:rPr>
          <w:sz w:val="24"/>
          <w:szCs w:val="24"/>
        </w:rPr>
        <w:t>вать инженерную защиту от затопления и подтопления зданий.</w:t>
      </w:r>
    </w:p>
    <w:p w:rsidR="00C87732" w:rsidRPr="002C5544" w:rsidRDefault="00C87732" w:rsidP="007C6684">
      <w:pPr>
        <w:ind w:firstLine="426"/>
        <w:jc w:val="both"/>
        <w:rPr>
          <w:rFonts w:eastAsia="SimSun"/>
          <w:color w:val="000000"/>
          <w:sz w:val="24"/>
          <w:szCs w:val="24"/>
          <w:lang w:eastAsia="zh-CN"/>
        </w:rPr>
      </w:pPr>
      <w:r w:rsidRPr="002C5544">
        <w:rPr>
          <w:sz w:val="24"/>
          <w:szCs w:val="24"/>
          <w:lang w:eastAsia="ar-SA"/>
        </w:rPr>
        <w:t>Проектные и строительные работы вести в соответствии с установленными параме</w:t>
      </w:r>
      <w:r w:rsidRPr="002C5544">
        <w:rPr>
          <w:sz w:val="24"/>
          <w:szCs w:val="24"/>
          <w:lang w:eastAsia="ar-SA"/>
        </w:rPr>
        <w:t>т</w:t>
      </w:r>
      <w:r w:rsidRPr="002C5544">
        <w:rPr>
          <w:sz w:val="24"/>
          <w:szCs w:val="24"/>
          <w:lang w:eastAsia="ar-SA"/>
        </w:rPr>
        <w:t>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w:t>
      </w:r>
      <w:r w:rsidRPr="002C5544">
        <w:rPr>
          <w:sz w:val="24"/>
          <w:szCs w:val="24"/>
          <w:lang w:eastAsia="ar-SA"/>
        </w:rPr>
        <w:t>ю</w:t>
      </w:r>
      <w:r w:rsidRPr="002C5544">
        <w:rPr>
          <w:sz w:val="24"/>
          <w:szCs w:val="24"/>
          <w:lang w:eastAsia="ar-SA"/>
        </w:rPr>
        <w:t>щих на территории Российской Федерации.</w:t>
      </w:r>
    </w:p>
    <w:p w:rsidR="00C87732" w:rsidRPr="002C5544" w:rsidRDefault="00C87732" w:rsidP="007C6684">
      <w:pPr>
        <w:ind w:firstLine="426"/>
        <w:jc w:val="both"/>
        <w:rPr>
          <w:sz w:val="24"/>
          <w:szCs w:val="24"/>
        </w:rPr>
      </w:pPr>
      <w:r w:rsidRPr="002C5544">
        <w:rPr>
          <w:sz w:val="24"/>
          <w:szCs w:val="24"/>
        </w:rPr>
        <w:t>Допускается отклонение от предельных параметров разрешенного строительства об</w:t>
      </w:r>
      <w:r w:rsidRPr="002C5544">
        <w:rPr>
          <w:sz w:val="24"/>
          <w:szCs w:val="24"/>
        </w:rPr>
        <w:t>ъ</w:t>
      </w:r>
      <w:r w:rsidRPr="002C5544">
        <w:rPr>
          <w:sz w:val="24"/>
          <w:szCs w:val="24"/>
        </w:rPr>
        <w:t>ектов капитального строительства и размеров земельных участков в установленном Гр</w:t>
      </w:r>
      <w:r w:rsidRPr="002C5544">
        <w:rPr>
          <w:sz w:val="24"/>
          <w:szCs w:val="24"/>
        </w:rPr>
        <w:t>а</w:t>
      </w:r>
      <w:r w:rsidRPr="002C5544">
        <w:rPr>
          <w:sz w:val="24"/>
          <w:szCs w:val="24"/>
        </w:rPr>
        <w:t>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w:t>
      </w:r>
      <w:r w:rsidRPr="002C5544">
        <w:rPr>
          <w:sz w:val="24"/>
          <w:szCs w:val="24"/>
        </w:rPr>
        <w:t>а</w:t>
      </w:r>
      <w:r w:rsidRPr="002C5544">
        <w:rPr>
          <w:sz w:val="24"/>
          <w:szCs w:val="24"/>
        </w:rPr>
        <w:t>ний  технических регламентов, строительных норм и правил, других нормативных док</w:t>
      </w:r>
      <w:r w:rsidRPr="002C5544">
        <w:rPr>
          <w:sz w:val="24"/>
          <w:szCs w:val="24"/>
        </w:rPr>
        <w:t>у</w:t>
      </w:r>
      <w:r w:rsidRPr="002C5544">
        <w:rPr>
          <w:sz w:val="24"/>
          <w:szCs w:val="24"/>
        </w:rPr>
        <w:t>ментов действующих на территории Российской Федерации).</w:t>
      </w:r>
    </w:p>
    <w:p w:rsidR="00C87732" w:rsidRPr="002C5544" w:rsidRDefault="00C87732" w:rsidP="007C6684">
      <w:pPr>
        <w:ind w:firstLine="426"/>
        <w:jc w:val="both"/>
        <w:rPr>
          <w:sz w:val="24"/>
          <w:szCs w:val="24"/>
        </w:rPr>
      </w:pPr>
    </w:p>
    <w:p w:rsidR="00C87732" w:rsidRPr="002C5544" w:rsidRDefault="00C87732" w:rsidP="007C6684">
      <w:pPr>
        <w:jc w:val="center"/>
        <w:outlineLvl w:val="2"/>
        <w:rPr>
          <w:b/>
          <w:sz w:val="24"/>
          <w:szCs w:val="24"/>
        </w:rPr>
      </w:pPr>
      <w:bookmarkStart w:id="127" w:name="_Toc369715038"/>
      <w:bookmarkStart w:id="128" w:name="_Toc364156312"/>
      <w:bookmarkStart w:id="129" w:name="_Toc361147833"/>
      <w:r w:rsidRPr="002C5544">
        <w:rPr>
          <w:b/>
          <w:sz w:val="24"/>
          <w:szCs w:val="24"/>
        </w:rPr>
        <w:t xml:space="preserve">Статья </w:t>
      </w:r>
      <w:r w:rsidR="0037068E">
        <w:rPr>
          <w:b/>
          <w:sz w:val="24"/>
          <w:szCs w:val="24"/>
        </w:rPr>
        <w:t>37</w:t>
      </w:r>
      <w:r w:rsidRPr="002C5544">
        <w:rPr>
          <w:b/>
          <w:sz w:val="24"/>
          <w:szCs w:val="24"/>
        </w:rPr>
        <w:t>. Градостроительные регламенты. Зоны рекреационного назначения.</w:t>
      </w:r>
      <w:bookmarkEnd w:id="127"/>
      <w:bookmarkEnd w:id="128"/>
      <w:bookmarkEnd w:id="129"/>
    </w:p>
    <w:p w:rsidR="00C87732" w:rsidRPr="002C5544" w:rsidRDefault="00C87732" w:rsidP="007C6684">
      <w:pPr>
        <w:tabs>
          <w:tab w:val="left" w:pos="2520"/>
        </w:tabs>
        <w:rPr>
          <w:b/>
          <w:sz w:val="24"/>
          <w:szCs w:val="24"/>
        </w:rPr>
      </w:pPr>
      <w:bookmarkStart w:id="130" w:name="_Toc339439111"/>
    </w:p>
    <w:p w:rsidR="00C87732" w:rsidRPr="002C5544" w:rsidRDefault="00C87732" w:rsidP="007C6684">
      <w:pPr>
        <w:jc w:val="center"/>
        <w:rPr>
          <w:b/>
          <w:sz w:val="24"/>
          <w:szCs w:val="24"/>
        </w:rPr>
      </w:pPr>
      <w:r w:rsidRPr="002C5544">
        <w:rPr>
          <w:rFonts w:eastAsia="SimSun"/>
          <w:b/>
          <w:sz w:val="24"/>
          <w:szCs w:val="24"/>
          <w:u w:val="single"/>
          <w:lang w:eastAsia="zh-CN"/>
        </w:rPr>
        <w:t>Р</w:t>
      </w:r>
      <w:r w:rsidRPr="002C5544">
        <w:rPr>
          <w:b/>
          <w:sz w:val="24"/>
          <w:szCs w:val="24"/>
          <w:u w:val="single"/>
        </w:rPr>
        <w:t>–3</w:t>
      </w:r>
      <w:r w:rsidRPr="002C5544">
        <w:rPr>
          <w:rFonts w:eastAsia="SimSun"/>
          <w:b/>
          <w:sz w:val="24"/>
          <w:szCs w:val="24"/>
          <w:u w:val="single"/>
          <w:lang w:eastAsia="zh-CN"/>
        </w:rPr>
        <w:t>. Зона размещения объектов отдыха и туризма</w:t>
      </w:r>
    </w:p>
    <w:p w:rsidR="00C87732" w:rsidRPr="002C5544" w:rsidRDefault="00C87732" w:rsidP="007C6684">
      <w:pPr>
        <w:ind w:firstLine="567"/>
        <w:jc w:val="both"/>
        <w:rPr>
          <w:i/>
          <w:iCs/>
          <w:sz w:val="24"/>
          <w:szCs w:val="24"/>
        </w:rPr>
      </w:pPr>
    </w:p>
    <w:p w:rsidR="00C87732" w:rsidRPr="002C5544" w:rsidRDefault="00C87732" w:rsidP="007C6684">
      <w:pPr>
        <w:ind w:firstLine="567"/>
        <w:jc w:val="both"/>
        <w:rPr>
          <w:i/>
          <w:iCs/>
          <w:sz w:val="24"/>
          <w:szCs w:val="24"/>
        </w:rPr>
      </w:pPr>
      <w:r w:rsidRPr="002C5544">
        <w:rPr>
          <w:i/>
          <w:iCs/>
          <w:sz w:val="24"/>
          <w:szCs w:val="24"/>
        </w:rPr>
        <w:t>Зона предназначена для организации отдыха и досуга населения, улучшения эколог</w:t>
      </w:r>
      <w:r w:rsidRPr="002C5544">
        <w:rPr>
          <w:i/>
          <w:iCs/>
          <w:sz w:val="24"/>
          <w:szCs w:val="24"/>
        </w:rPr>
        <w:t>и</w:t>
      </w:r>
      <w:r w:rsidRPr="002C5544">
        <w:rPr>
          <w:i/>
          <w:iCs/>
          <w:sz w:val="24"/>
          <w:szCs w:val="24"/>
        </w:rPr>
        <w:t>ческой обстановки поселения.</w:t>
      </w:r>
    </w:p>
    <w:p w:rsidR="00C87732" w:rsidRPr="002C5544" w:rsidRDefault="00C87732" w:rsidP="007C6684">
      <w:pPr>
        <w:tabs>
          <w:tab w:val="left" w:pos="2520"/>
        </w:tabs>
        <w:ind w:firstLine="284"/>
        <w:rPr>
          <w:rFonts w:eastAsia="SimSun"/>
          <w:sz w:val="24"/>
          <w:szCs w:val="24"/>
          <w:lang w:eastAsia="zh-CN"/>
        </w:rPr>
      </w:pPr>
    </w:p>
    <w:p w:rsidR="00C87732" w:rsidRPr="002C5544" w:rsidRDefault="00C87732" w:rsidP="007C6684">
      <w:pPr>
        <w:ind w:firstLine="567"/>
        <w:jc w:val="both"/>
        <w:rPr>
          <w:b/>
          <w:sz w:val="24"/>
          <w:szCs w:val="24"/>
        </w:rPr>
      </w:pPr>
      <w:r w:rsidRPr="002C5544">
        <w:rPr>
          <w:b/>
          <w:sz w:val="24"/>
          <w:szCs w:val="24"/>
        </w:rPr>
        <w:t>1. ОСНОВНЫЕ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94"/>
        <w:gridCol w:w="5812"/>
      </w:tblGrid>
      <w:tr w:rsidR="00C87732" w:rsidRPr="002C5544" w:rsidTr="00922F1D">
        <w:trPr>
          <w:trHeight w:val="552"/>
          <w:tblHeader/>
        </w:trPr>
        <w:tc>
          <w:tcPr>
            <w:tcW w:w="3794" w:type="dxa"/>
            <w:vAlign w:val="center"/>
          </w:tcPr>
          <w:p w:rsidR="00C87732" w:rsidRPr="002C5544" w:rsidRDefault="00C87732" w:rsidP="007C6684">
            <w:pPr>
              <w:tabs>
                <w:tab w:val="left" w:pos="2520"/>
              </w:tabs>
              <w:jc w:val="both"/>
              <w:rPr>
                <w:b/>
                <w:sz w:val="24"/>
                <w:szCs w:val="24"/>
              </w:rPr>
            </w:pPr>
            <w:r w:rsidRPr="002C5544">
              <w:rPr>
                <w:b/>
                <w:sz w:val="24"/>
                <w:szCs w:val="24"/>
              </w:rPr>
              <w:t>ВИДЫ ИСПОЛЬЗОВАНИЯ</w:t>
            </w:r>
          </w:p>
        </w:tc>
        <w:tc>
          <w:tcPr>
            <w:tcW w:w="5812" w:type="dxa"/>
            <w:vAlign w:val="center"/>
          </w:tcPr>
          <w:p w:rsidR="00C87732" w:rsidRPr="002C5544" w:rsidRDefault="00C87732" w:rsidP="007C6684">
            <w:pPr>
              <w:tabs>
                <w:tab w:val="left" w:pos="2520"/>
              </w:tabs>
              <w:jc w:val="both"/>
              <w:rPr>
                <w:b/>
                <w:sz w:val="24"/>
                <w:szCs w:val="24"/>
              </w:rPr>
            </w:pPr>
            <w:r w:rsidRPr="002C5544">
              <w:rPr>
                <w:b/>
                <w:sz w:val="24"/>
                <w:szCs w:val="24"/>
              </w:rPr>
              <w:t>ПРЕДЕЛЬНЫЕ РАЗМЕРЫ ЗЕМЕЛЬНЫХ</w:t>
            </w:r>
          </w:p>
          <w:p w:rsidR="00C87732" w:rsidRPr="002C5544" w:rsidRDefault="00C87732" w:rsidP="007C6684">
            <w:pPr>
              <w:tabs>
                <w:tab w:val="left" w:pos="2520"/>
              </w:tabs>
              <w:jc w:val="both"/>
              <w:rPr>
                <w:b/>
                <w:sz w:val="24"/>
                <w:szCs w:val="24"/>
              </w:rPr>
            </w:pPr>
            <w:r w:rsidRPr="002C5544">
              <w:rPr>
                <w:b/>
                <w:sz w:val="24"/>
                <w:szCs w:val="24"/>
              </w:rPr>
              <w:t>УЧАСТКОВ И ПРЕДЕЛЬНЫЕ ПАРАМЕТРЫ</w:t>
            </w:r>
          </w:p>
          <w:p w:rsidR="00C87732" w:rsidRPr="002C5544" w:rsidRDefault="00C87732" w:rsidP="007C6684">
            <w:pPr>
              <w:tabs>
                <w:tab w:val="left" w:pos="2520"/>
              </w:tabs>
              <w:jc w:val="both"/>
              <w:rPr>
                <w:b/>
                <w:sz w:val="24"/>
                <w:szCs w:val="24"/>
              </w:rPr>
            </w:pPr>
            <w:r w:rsidRPr="002C5544">
              <w:rPr>
                <w:b/>
                <w:sz w:val="24"/>
                <w:szCs w:val="24"/>
              </w:rPr>
              <w:t>РАЗРЕШЕННОГО СТРОИТЕЛЬСТВА</w:t>
            </w:r>
          </w:p>
        </w:tc>
      </w:tr>
      <w:tr w:rsidR="00C87732" w:rsidRPr="002C5544" w:rsidTr="00922F1D">
        <w:trPr>
          <w:trHeight w:val="552"/>
        </w:trPr>
        <w:tc>
          <w:tcPr>
            <w:tcW w:w="3794" w:type="dxa"/>
          </w:tcPr>
          <w:p w:rsidR="00C87732" w:rsidRPr="002C5544" w:rsidRDefault="00C87732" w:rsidP="007C6684">
            <w:pPr>
              <w:jc w:val="both"/>
              <w:rPr>
                <w:sz w:val="24"/>
                <w:szCs w:val="24"/>
              </w:rPr>
            </w:pPr>
            <w:r w:rsidRPr="002C5544">
              <w:rPr>
                <w:sz w:val="24"/>
                <w:szCs w:val="24"/>
              </w:rPr>
              <w:t>Отдых (рекреация) (5.0)</w:t>
            </w:r>
          </w:p>
          <w:p w:rsidR="00C87732" w:rsidRPr="002C5544" w:rsidRDefault="00C87732" w:rsidP="007C6684">
            <w:pPr>
              <w:jc w:val="both"/>
              <w:rPr>
                <w:sz w:val="24"/>
                <w:szCs w:val="24"/>
              </w:rPr>
            </w:pPr>
            <w:r w:rsidRPr="002C5544">
              <w:rPr>
                <w:sz w:val="24"/>
                <w:szCs w:val="24"/>
              </w:rPr>
              <w:t>Спорт (5.1)</w:t>
            </w:r>
          </w:p>
          <w:p w:rsidR="00C87732" w:rsidRPr="002C5544" w:rsidRDefault="00C87732" w:rsidP="007C6684">
            <w:pPr>
              <w:widowControl w:val="0"/>
              <w:jc w:val="both"/>
              <w:rPr>
                <w:sz w:val="24"/>
                <w:szCs w:val="24"/>
              </w:rPr>
            </w:pPr>
            <w:r w:rsidRPr="002C5544">
              <w:rPr>
                <w:sz w:val="24"/>
                <w:szCs w:val="24"/>
              </w:rPr>
              <w:t>Обеспечение внутреннего правопорядка (8.3)</w:t>
            </w:r>
          </w:p>
          <w:p w:rsidR="00C87732" w:rsidRPr="002C5544" w:rsidRDefault="00C87732" w:rsidP="007C6684">
            <w:pPr>
              <w:rPr>
                <w:sz w:val="24"/>
                <w:szCs w:val="24"/>
              </w:rPr>
            </w:pPr>
            <w:r w:rsidRPr="002C5544">
              <w:rPr>
                <w:sz w:val="24"/>
                <w:szCs w:val="24"/>
              </w:rPr>
              <w:t>Гостиничное обслуживание (4.7)</w:t>
            </w:r>
          </w:p>
          <w:p w:rsidR="00C87732" w:rsidRPr="002C5544" w:rsidRDefault="00C87732" w:rsidP="007C6684">
            <w:pPr>
              <w:rPr>
                <w:sz w:val="24"/>
                <w:szCs w:val="24"/>
              </w:rPr>
            </w:pPr>
            <w:r w:rsidRPr="002C5544">
              <w:rPr>
                <w:sz w:val="24"/>
                <w:szCs w:val="24"/>
              </w:rPr>
              <w:t xml:space="preserve">Деятельность  по особой охране и изучению природы (9.0) </w:t>
            </w:r>
          </w:p>
          <w:p w:rsidR="00C87732" w:rsidRPr="002C5544" w:rsidRDefault="00C87732" w:rsidP="007C6684">
            <w:pPr>
              <w:rPr>
                <w:sz w:val="24"/>
                <w:szCs w:val="24"/>
              </w:rPr>
            </w:pPr>
            <w:r w:rsidRPr="002C5544">
              <w:rPr>
                <w:sz w:val="24"/>
                <w:szCs w:val="24"/>
              </w:rPr>
              <w:t>Охрана природных территорий (9.1)</w:t>
            </w:r>
          </w:p>
          <w:p w:rsidR="00C87732" w:rsidRPr="002C5544" w:rsidRDefault="00C87732" w:rsidP="007C6684">
            <w:pPr>
              <w:rPr>
                <w:sz w:val="24"/>
                <w:szCs w:val="24"/>
              </w:rPr>
            </w:pPr>
            <w:r w:rsidRPr="002C5544">
              <w:rPr>
                <w:sz w:val="24"/>
                <w:szCs w:val="24"/>
              </w:rPr>
              <w:t>Курортная деятельность (9.2)</w:t>
            </w:r>
          </w:p>
          <w:p w:rsidR="00C87732" w:rsidRPr="002C5544" w:rsidRDefault="00C87732" w:rsidP="007C6684">
            <w:pPr>
              <w:widowControl w:val="0"/>
              <w:jc w:val="both"/>
              <w:rPr>
                <w:sz w:val="24"/>
                <w:szCs w:val="24"/>
              </w:rPr>
            </w:pPr>
          </w:p>
          <w:p w:rsidR="00C87732" w:rsidRPr="002C5544" w:rsidRDefault="00C87732" w:rsidP="007C6684">
            <w:pPr>
              <w:widowControl w:val="0"/>
              <w:jc w:val="both"/>
              <w:rPr>
                <w:sz w:val="24"/>
                <w:szCs w:val="24"/>
              </w:rPr>
            </w:pPr>
          </w:p>
        </w:tc>
        <w:tc>
          <w:tcPr>
            <w:tcW w:w="5812" w:type="dxa"/>
          </w:tcPr>
          <w:p w:rsidR="00C87732" w:rsidRPr="002C5544" w:rsidRDefault="00C87732" w:rsidP="007C6684">
            <w:pPr>
              <w:shd w:val="clear" w:color="auto" w:fill="FFFFFF"/>
              <w:jc w:val="both"/>
              <w:rPr>
                <w:b/>
                <w:sz w:val="24"/>
                <w:szCs w:val="24"/>
              </w:rPr>
            </w:pPr>
            <w:r w:rsidRPr="002C5544">
              <w:rPr>
                <w:sz w:val="24"/>
                <w:szCs w:val="24"/>
              </w:rPr>
              <w:t xml:space="preserve">Минимальная/максимальная площадь земельного участка – </w:t>
            </w:r>
            <w:r w:rsidRPr="002C5544">
              <w:rPr>
                <w:b/>
                <w:sz w:val="24"/>
                <w:szCs w:val="24"/>
              </w:rPr>
              <w:t>500-25</w:t>
            </w:r>
            <w:r w:rsidR="00400439">
              <w:rPr>
                <w:b/>
                <w:sz w:val="24"/>
                <w:szCs w:val="24"/>
              </w:rPr>
              <w:t>0</w:t>
            </w:r>
            <w:r w:rsidRPr="002C5544">
              <w:rPr>
                <w:b/>
                <w:sz w:val="24"/>
                <w:szCs w:val="24"/>
              </w:rPr>
              <w:t>00 кв.м.</w:t>
            </w:r>
          </w:p>
          <w:p w:rsidR="00C87732" w:rsidRPr="002C5544" w:rsidRDefault="00C87732" w:rsidP="007C6684">
            <w:pPr>
              <w:jc w:val="both"/>
              <w:rPr>
                <w:sz w:val="24"/>
                <w:szCs w:val="24"/>
              </w:rPr>
            </w:pPr>
            <w:r w:rsidRPr="002C5544">
              <w:rPr>
                <w:sz w:val="24"/>
                <w:szCs w:val="24"/>
              </w:rPr>
              <w:t>Максимальное количество этажей  – не более 2 этажей.</w:t>
            </w:r>
          </w:p>
          <w:p w:rsidR="00C87732" w:rsidRPr="002C5544" w:rsidRDefault="00C87732" w:rsidP="007C6684">
            <w:pPr>
              <w:overflowPunct w:val="0"/>
              <w:autoSpaceDE w:val="0"/>
              <w:autoSpaceDN w:val="0"/>
              <w:adjustRightInd w:val="0"/>
              <w:ind w:left="34"/>
              <w:jc w:val="both"/>
              <w:textAlignment w:val="baseline"/>
              <w:rPr>
                <w:sz w:val="24"/>
                <w:szCs w:val="24"/>
              </w:rPr>
            </w:pPr>
            <w:r w:rsidRPr="002C5544">
              <w:rPr>
                <w:sz w:val="24"/>
                <w:szCs w:val="24"/>
              </w:rPr>
              <w:t xml:space="preserve">Высота – не более 15 м. </w:t>
            </w:r>
          </w:p>
          <w:p w:rsidR="00C87732" w:rsidRPr="002C5544" w:rsidRDefault="00C87732" w:rsidP="007C6684">
            <w:pPr>
              <w:overflowPunct w:val="0"/>
              <w:autoSpaceDE w:val="0"/>
              <w:autoSpaceDN w:val="0"/>
              <w:adjustRightInd w:val="0"/>
              <w:ind w:left="34"/>
              <w:jc w:val="both"/>
              <w:textAlignment w:val="baseline"/>
              <w:rPr>
                <w:sz w:val="24"/>
                <w:szCs w:val="24"/>
              </w:rPr>
            </w:pPr>
            <w:r w:rsidRPr="002C5544">
              <w:rPr>
                <w:sz w:val="24"/>
                <w:szCs w:val="24"/>
              </w:rPr>
              <w:t>Минимальный отступ строений от красной линии участка 5 м,  от границ участка 3 метра.</w:t>
            </w:r>
          </w:p>
          <w:p w:rsidR="00C87732" w:rsidRPr="002C5544" w:rsidRDefault="00C87732" w:rsidP="007C6684">
            <w:pPr>
              <w:overflowPunct w:val="0"/>
              <w:autoSpaceDE w:val="0"/>
              <w:autoSpaceDN w:val="0"/>
              <w:adjustRightInd w:val="0"/>
              <w:ind w:left="34"/>
              <w:jc w:val="both"/>
              <w:textAlignment w:val="baseline"/>
              <w:rPr>
                <w:sz w:val="24"/>
                <w:szCs w:val="24"/>
              </w:rPr>
            </w:pPr>
            <w:r w:rsidRPr="002C5544">
              <w:rPr>
                <w:sz w:val="24"/>
                <w:szCs w:val="24"/>
              </w:rPr>
              <w:t>Максимальный процент застройки участка – 60.</w:t>
            </w:r>
          </w:p>
          <w:p w:rsidR="00C87732" w:rsidRPr="002C5544" w:rsidRDefault="00C87732" w:rsidP="007C6684">
            <w:pPr>
              <w:overflowPunct w:val="0"/>
              <w:autoSpaceDE w:val="0"/>
              <w:autoSpaceDN w:val="0"/>
              <w:adjustRightInd w:val="0"/>
              <w:ind w:left="34"/>
              <w:jc w:val="both"/>
              <w:textAlignment w:val="baseline"/>
              <w:rPr>
                <w:sz w:val="24"/>
                <w:szCs w:val="24"/>
              </w:rPr>
            </w:pPr>
            <w:r w:rsidRPr="002C5544">
              <w:rPr>
                <w:sz w:val="24"/>
                <w:szCs w:val="24"/>
              </w:rPr>
              <w:t>Озеленение не менее 10%.</w:t>
            </w:r>
          </w:p>
          <w:p w:rsidR="00C87732" w:rsidRPr="002C5544" w:rsidRDefault="00C87732" w:rsidP="007C6684">
            <w:pPr>
              <w:jc w:val="both"/>
              <w:rPr>
                <w:sz w:val="24"/>
                <w:szCs w:val="24"/>
              </w:rPr>
            </w:pPr>
            <w:r w:rsidRPr="002C5544">
              <w:rPr>
                <w:sz w:val="24"/>
                <w:szCs w:val="24"/>
              </w:rPr>
              <w:t>Минимальный отступ строений от красной линии определяется по заданию на проектирование,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p w:rsidR="00C87732" w:rsidRPr="002C5544" w:rsidRDefault="00C87732" w:rsidP="007C6684">
            <w:pPr>
              <w:jc w:val="both"/>
              <w:rPr>
                <w:sz w:val="24"/>
                <w:szCs w:val="24"/>
              </w:rPr>
            </w:pPr>
            <w:r w:rsidRPr="002C5544">
              <w:rPr>
                <w:sz w:val="24"/>
                <w:szCs w:val="24"/>
              </w:rPr>
              <w:t>Шпили, башни, флагштоки – без ограничений.</w:t>
            </w:r>
          </w:p>
        </w:tc>
      </w:tr>
      <w:tr w:rsidR="00C87732" w:rsidRPr="002C5544" w:rsidTr="00922F1D">
        <w:trPr>
          <w:trHeight w:val="552"/>
        </w:trPr>
        <w:tc>
          <w:tcPr>
            <w:tcW w:w="3794" w:type="dxa"/>
          </w:tcPr>
          <w:p w:rsidR="00C87732" w:rsidRPr="002C5544" w:rsidRDefault="00C87732" w:rsidP="007C6684">
            <w:pPr>
              <w:tabs>
                <w:tab w:val="left" w:pos="142"/>
              </w:tabs>
              <w:autoSpaceDE w:val="0"/>
              <w:autoSpaceDN w:val="0"/>
              <w:adjustRightInd w:val="0"/>
              <w:jc w:val="both"/>
              <w:rPr>
                <w:rFonts w:eastAsia="Calibri"/>
                <w:sz w:val="24"/>
                <w:szCs w:val="24"/>
              </w:rPr>
            </w:pPr>
            <w:r w:rsidRPr="002C5544">
              <w:rPr>
                <w:rFonts w:eastAsia="Calibri"/>
                <w:sz w:val="24"/>
                <w:szCs w:val="24"/>
              </w:rPr>
              <w:t>Коммунальное обслуживание (3.1)</w:t>
            </w:r>
          </w:p>
          <w:p w:rsidR="00C87732" w:rsidRPr="002C5544" w:rsidRDefault="00C87732" w:rsidP="007C6684">
            <w:pPr>
              <w:shd w:val="clear" w:color="auto" w:fill="FFFFFF"/>
              <w:jc w:val="both"/>
              <w:rPr>
                <w:sz w:val="24"/>
                <w:szCs w:val="24"/>
              </w:rPr>
            </w:pPr>
            <w:r w:rsidRPr="002C5544">
              <w:rPr>
                <w:rFonts w:eastAsia="Calibri"/>
                <w:sz w:val="24"/>
                <w:szCs w:val="24"/>
              </w:rPr>
              <w:t>Связь (6.8)</w:t>
            </w:r>
          </w:p>
        </w:tc>
        <w:tc>
          <w:tcPr>
            <w:tcW w:w="5812" w:type="dxa"/>
          </w:tcPr>
          <w:p w:rsidR="00C87732" w:rsidRPr="002C5544" w:rsidRDefault="00C87732" w:rsidP="007C6684">
            <w:pPr>
              <w:ind w:firstLine="175"/>
              <w:jc w:val="both"/>
              <w:rPr>
                <w:sz w:val="24"/>
                <w:szCs w:val="24"/>
              </w:rPr>
            </w:pPr>
            <w:r w:rsidRPr="002C5544">
              <w:rPr>
                <w:sz w:val="24"/>
                <w:szCs w:val="24"/>
              </w:rPr>
              <w:t>Минимальная /максимальная площадь земельных участков 20 кв.м. - 1000 кв.м.</w:t>
            </w:r>
          </w:p>
          <w:p w:rsidR="00C87732" w:rsidRPr="002C5544" w:rsidRDefault="00C87732" w:rsidP="007C6684">
            <w:pPr>
              <w:ind w:firstLine="175"/>
              <w:jc w:val="both"/>
              <w:rPr>
                <w:sz w:val="24"/>
                <w:szCs w:val="24"/>
              </w:rPr>
            </w:pPr>
            <w:r w:rsidRPr="002C5544">
              <w:rPr>
                <w:sz w:val="24"/>
                <w:szCs w:val="24"/>
              </w:rPr>
              <w:t>Тепловые  котельные мощностью  до 200 Гкал.</w:t>
            </w:r>
          </w:p>
          <w:p w:rsidR="00C87732" w:rsidRPr="002C5544" w:rsidRDefault="00C87732" w:rsidP="007C6684">
            <w:pPr>
              <w:ind w:firstLine="175"/>
              <w:jc w:val="both"/>
              <w:rPr>
                <w:sz w:val="24"/>
                <w:szCs w:val="24"/>
              </w:rPr>
            </w:pPr>
            <w:r w:rsidRPr="002C5544">
              <w:rPr>
                <w:sz w:val="24"/>
                <w:szCs w:val="24"/>
              </w:rPr>
              <w:t>Максимальное количество этажей  – не более 2 этажей.</w:t>
            </w:r>
          </w:p>
          <w:p w:rsidR="00C87732" w:rsidRPr="002C5544" w:rsidRDefault="00C87732" w:rsidP="007C6684">
            <w:pPr>
              <w:ind w:firstLine="175"/>
              <w:jc w:val="both"/>
              <w:rPr>
                <w:sz w:val="24"/>
                <w:szCs w:val="24"/>
              </w:rPr>
            </w:pPr>
            <w:r w:rsidRPr="002C5544">
              <w:rPr>
                <w:sz w:val="24"/>
                <w:szCs w:val="24"/>
              </w:rPr>
              <w:t xml:space="preserve">Высота – не более 22 м. </w:t>
            </w:r>
          </w:p>
          <w:p w:rsidR="00C87732" w:rsidRPr="002C5544" w:rsidRDefault="00C87732" w:rsidP="007C6684">
            <w:pPr>
              <w:ind w:firstLine="175"/>
              <w:jc w:val="both"/>
              <w:rPr>
                <w:sz w:val="24"/>
                <w:szCs w:val="24"/>
              </w:rPr>
            </w:pPr>
            <w:r w:rsidRPr="002C5544">
              <w:rPr>
                <w:sz w:val="24"/>
                <w:szCs w:val="24"/>
              </w:rPr>
              <w:t>Минимальный отступ строений от красной линии участка или границ участка 1 м.</w:t>
            </w:r>
          </w:p>
          <w:p w:rsidR="00C87732" w:rsidRPr="002C5544" w:rsidRDefault="00C87732" w:rsidP="007C6684">
            <w:pPr>
              <w:tabs>
                <w:tab w:val="left" w:pos="3420"/>
              </w:tabs>
              <w:ind w:firstLine="175"/>
              <w:jc w:val="both"/>
              <w:rPr>
                <w:sz w:val="24"/>
                <w:szCs w:val="24"/>
              </w:rPr>
            </w:pPr>
            <w:r w:rsidRPr="002C5544">
              <w:rPr>
                <w:sz w:val="24"/>
                <w:szCs w:val="24"/>
              </w:rPr>
              <w:t>Максимальный процент застройки - 60%.</w:t>
            </w:r>
          </w:p>
        </w:tc>
      </w:tr>
    </w:tbl>
    <w:p w:rsidR="00C87732" w:rsidRPr="002C5544" w:rsidRDefault="00C87732" w:rsidP="007C6684">
      <w:pPr>
        <w:tabs>
          <w:tab w:val="left" w:pos="2520"/>
        </w:tabs>
        <w:jc w:val="both"/>
        <w:rPr>
          <w:b/>
          <w:sz w:val="24"/>
          <w:szCs w:val="24"/>
        </w:rPr>
      </w:pPr>
    </w:p>
    <w:p w:rsidR="00C87732" w:rsidRPr="002C5544" w:rsidRDefault="00C87732" w:rsidP="007C6684">
      <w:pPr>
        <w:ind w:firstLine="567"/>
        <w:jc w:val="both"/>
        <w:rPr>
          <w:b/>
          <w:sz w:val="24"/>
          <w:szCs w:val="24"/>
        </w:rPr>
      </w:pPr>
      <w:r w:rsidRPr="002C5544">
        <w:rPr>
          <w:b/>
          <w:sz w:val="24"/>
          <w:szCs w:val="24"/>
        </w:rPr>
        <w:t>2. УСЛОВНО РАЗРЕШЕННЫЕ ВИДЫ И ПАРАМЕТРЫ ИСПОЛЬЗОВАНИЯ ЗЕМЕЛЬНЫХ УЧАСТКОВ И ОБЪЕКТОВ КАПИТАЛЬНОГО СТРОИТЕЛЬСТВА</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3794"/>
        <w:gridCol w:w="5812"/>
      </w:tblGrid>
      <w:tr w:rsidR="00C87732" w:rsidRPr="002C5544" w:rsidTr="00922F1D">
        <w:trPr>
          <w:trHeight w:val="552"/>
        </w:trPr>
        <w:tc>
          <w:tcPr>
            <w:tcW w:w="3794" w:type="dxa"/>
            <w:vAlign w:val="center"/>
          </w:tcPr>
          <w:p w:rsidR="00C87732" w:rsidRPr="002C5544" w:rsidRDefault="00C87732" w:rsidP="007C6684">
            <w:pPr>
              <w:tabs>
                <w:tab w:val="left" w:pos="2520"/>
              </w:tabs>
              <w:jc w:val="both"/>
              <w:rPr>
                <w:b/>
                <w:sz w:val="24"/>
                <w:szCs w:val="24"/>
              </w:rPr>
            </w:pPr>
            <w:r w:rsidRPr="002C5544">
              <w:rPr>
                <w:b/>
                <w:sz w:val="24"/>
                <w:szCs w:val="24"/>
              </w:rPr>
              <w:t>ВИДЫ ИСПОЛЬЗОВАНИЯ</w:t>
            </w:r>
          </w:p>
        </w:tc>
        <w:tc>
          <w:tcPr>
            <w:tcW w:w="5812" w:type="dxa"/>
            <w:vAlign w:val="center"/>
          </w:tcPr>
          <w:p w:rsidR="00C87732" w:rsidRPr="002C5544" w:rsidRDefault="00C87732" w:rsidP="007C6684">
            <w:pPr>
              <w:tabs>
                <w:tab w:val="left" w:pos="2520"/>
              </w:tabs>
              <w:jc w:val="both"/>
              <w:rPr>
                <w:b/>
                <w:sz w:val="24"/>
                <w:szCs w:val="24"/>
              </w:rPr>
            </w:pPr>
            <w:r w:rsidRPr="002C5544">
              <w:rPr>
                <w:b/>
                <w:sz w:val="24"/>
                <w:szCs w:val="24"/>
              </w:rPr>
              <w:t>ПРЕДЕЛЬНЫЕ РАЗМЕРЫ ЗЕМЕЛЬНЫХ</w:t>
            </w:r>
          </w:p>
          <w:p w:rsidR="00C87732" w:rsidRPr="002C5544" w:rsidRDefault="00C87732" w:rsidP="007C6684">
            <w:pPr>
              <w:tabs>
                <w:tab w:val="left" w:pos="2520"/>
              </w:tabs>
              <w:jc w:val="both"/>
              <w:rPr>
                <w:b/>
                <w:sz w:val="24"/>
                <w:szCs w:val="24"/>
              </w:rPr>
            </w:pPr>
            <w:r w:rsidRPr="002C5544">
              <w:rPr>
                <w:b/>
                <w:sz w:val="24"/>
                <w:szCs w:val="24"/>
              </w:rPr>
              <w:t>УЧАСТКОВ И ПРЕДЕЛЬНЫЕ ПАРАМЕТРЫ</w:t>
            </w:r>
          </w:p>
          <w:p w:rsidR="00C87732" w:rsidRPr="002C5544" w:rsidRDefault="00C87732" w:rsidP="007C6684">
            <w:pPr>
              <w:tabs>
                <w:tab w:val="left" w:pos="2520"/>
              </w:tabs>
              <w:jc w:val="both"/>
              <w:rPr>
                <w:b/>
                <w:sz w:val="24"/>
                <w:szCs w:val="24"/>
              </w:rPr>
            </w:pPr>
            <w:r w:rsidRPr="002C5544">
              <w:rPr>
                <w:b/>
                <w:sz w:val="24"/>
                <w:szCs w:val="24"/>
              </w:rPr>
              <w:t>РАЗРЕШЕННОГО СТРОИТЕЛЬСТВА</w:t>
            </w:r>
          </w:p>
        </w:tc>
      </w:tr>
      <w:tr w:rsidR="00C87732" w:rsidRPr="002C5544" w:rsidTr="00922F1D">
        <w:tc>
          <w:tcPr>
            <w:tcW w:w="3794" w:type="dxa"/>
          </w:tcPr>
          <w:p w:rsidR="00C87732" w:rsidRPr="002C5544" w:rsidRDefault="00C87732" w:rsidP="007C6684">
            <w:pPr>
              <w:autoSpaceDE w:val="0"/>
              <w:autoSpaceDN w:val="0"/>
              <w:adjustRightInd w:val="0"/>
              <w:jc w:val="both"/>
              <w:rPr>
                <w:sz w:val="24"/>
                <w:szCs w:val="24"/>
              </w:rPr>
            </w:pPr>
            <w:r w:rsidRPr="002C5544">
              <w:rPr>
                <w:sz w:val="24"/>
                <w:szCs w:val="24"/>
              </w:rPr>
              <w:t>Объекты гаражного назначения (2.7.1).</w:t>
            </w:r>
          </w:p>
        </w:tc>
        <w:tc>
          <w:tcPr>
            <w:tcW w:w="5812" w:type="dxa"/>
          </w:tcPr>
          <w:p w:rsidR="00C87732" w:rsidRPr="002C5544" w:rsidRDefault="00C87732" w:rsidP="007C6684">
            <w:pPr>
              <w:shd w:val="clear" w:color="auto" w:fill="FFFFFF"/>
              <w:jc w:val="both"/>
              <w:rPr>
                <w:b/>
                <w:sz w:val="24"/>
                <w:szCs w:val="24"/>
              </w:rPr>
            </w:pPr>
            <w:r w:rsidRPr="002C5544">
              <w:rPr>
                <w:sz w:val="24"/>
                <w:szCs w:val="24"/>
              </w:rPr>
              <w:t xml:space="preserve">Минимальная/максимальная площадь земельного участка – </w:t>
            </w:r>
            <w:r w:rsidRPr="002C5544">
              <w:rPr>
                <w:b/>
                <w:sz w:val="24"/>
                <w:szCs w:val="24"/>
              </w:rPr>
              <w:t>400-10000 кв.м.</w:t>
            </w:r>
          </w:p>
          <w:p w:rsidR="00C87732" w:rsidRPr="002C5544" w:rsidRDefault="00C87732" w:rsidP="007C6684">
            <w:pPr>
              <w:jc w:val="both"/>
              <w:rPr>
                <w:sz w:val="24"/>
                <w:szCs w:val="24"/>
              </w:rPr>
            </w:pPr>
            <w:r w:rsidRPr="002C5544">
              <w:rPr>
                <w:sz w:val="24"/>
                <w:szCs w:val="24"/>
              </w:rPr>
              <w:t>Максимальное количество надземных этажей зданий –1.</w:t>
            </w:r>
          </w:p>
          <w:p w:rsidR="00C87732" w:rsidRPr="002C5544" w:rsidRDefault="00C87732" w:rsidP="007C6684">
            <w:pPr>
              <w:jc w:val="both"/>
              <w:rPr>
                <w:sz w:val="24"/>
                <w:szCs w:val="24"/>
              </w:rPr>
            </w:pPr>
            <w:r w:rsidRPr="002C5544">
              <w:rPr>
                <w:sz w:val="24"/>
                <w:szCs w:val="24"/>
              </w:rPr>
              <w:t>Максимальная высота  этажа –4 м.</w:t>
            </w:r>
          </w:p>
          <w:p w:rsidR="00C87732" w:rsidRPr="002C5544" w:rsidRDefault="00C87732" w:rsidP="007C6684">
            <w:pPr>
              <w:jc w:val="both"/>
              <w:rPr>
                <w:sz w:val="24"/>
                <w:szCs w:val="24"/>
              </w:rPr>
            </w:pPr>
            <w:r w:rsidRPr="002C5544">
              <w:rPr>
                <w:sz w:val="24"/>
                <w:szCs w:val="24"/>
              </w:rPr>
              <w:t>Максимальная высота  здания –6 м.</w:t>
            </w:r>
          </w:p>
          <w:p w:rsidR="00C87732" w:rsidRPr="002C5544" w:rsidRDefault="00C87732" w:rsidP="007C6684">
            <w:pPr>
              <w:jc w:val="both"/>
              <w:rPr>
                <w:sz w:val="24"/>
                <w:szCs w:val="24"/>
              </w:rPr>
            </w:pPr>
            <w:r w:rsidRPr="002C5544">
              <w:rPr>
                <w:sz w:val="24"/>
                <w:szCs w:val="24"/>
              </w:rPr>
              <w:t xml:space="preserve">Максимальный процент  застройки -80%. </w:t>
            </w:r>
          </w:p>
          <w:p w:rsidR="00C87732" w:rsidRPr="002C5544" w:rsidRDefault="00C87732" w:rsidP="007C6684">
            <w:pPr>
              <w:jc w:val="both"/>
              <w:rPr>
                <w:sz w:val="24"/>
                <w:szCs w:val="24"/>
              </w:rPr>
            </w:pPr>
            <w:r w:rsidRPr="002C5544">
              <w:rPr>
                <w:sz w:val="24"/>
                <w:szCs w:val="24"/>
              </w:rPr>
              <w:t>Минимальный отступ строений от красной линии участка или границ участка 1 м.</w:t>
            </w:r>
          </w:p>
        </w:tc>
      </w:tr>
    </w:tbl>
    <w:p w:rsidR="00C87732" w:rsidRPr="002C5544" w:rsidRDefault="00C87732" w:rsidP="007C6684">
      <w:pPr>
        <w:ind w:firstLine="567"/>
        <w:jc w:val="both"/>
        <w:rPr>
          <w:b/>
          <w:sz w:val="24"/>
          <w:szCs w:val="24"/>
        </w:rPr>
      </w:pPr>
    </w:p>
    <w:p w:rsidR="00C87732" w:rsidRPr="002C5544" w:rsidRDefault="00C87732" w:rsidP="007C6684">
      <w:pPr>
        <w:ind w:firstLine="567"/>
        <w:jc w:val="both"/>
        <w:rPr>
          <w:b/>
          <w:sz w:val="24"/>
          <w:szCs w:val="24"/>
        </w:rPr>
      </w:pPr>
      <w:r w:rsidRPr="002C5544">
        <w:rPr>
          <w:b/>
          <w:sz w:val="24"/>
          <w:szCs w:val="24"/>
        </w:rPr>
        <w:t>3. ВСПОМОГАТЕЛЬНЫЕ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94"/>
        <w:gridCol w:w="5812"/>
      </w:tblGrid>
      <w:tr w:rsidR="00C87732" w:rsidRPr="002C5544" w:rsidTr="00922F1D">
        <w:trPr>
          <w:trHeight w:val="552"/>
          <w:tblHeader/>
        </w:trPr>
        <w:tc>
          <w:tcPr>
            <w:tcW w:w="3794" w:type="dxa"/>
            <w:vAlign w:val="center"/>
          </w:tcPr>
          <w:p w:rsidR="00C87732" w:rsidRPr="002C5544" w:rsidRDefault="00C87732" w:rsidP="007C6684">
            <w:pPr>
              <w:tabs>
                <w:tab w:val="left" w:pos="2520"/>
              </w:tabs>
              <w:jc w:val="both"/>
              <w:rPr>
                <w:b/>
                <w:sz w:val="24"/>
                <w:szCs w:val="24"/>
              </w:rPr>
            </w:pPr>
            <w:r w:rsidRPr="002C5544">
              <w:rPr>
                <w:b/>
                <w:sz w:val="24"/>
                <w:szCs w:val="24"/>
              </w:rPr>
              <w:t>ВИДЫ ИСПОЛЬЗОВАНИЯ</w:t>
            </w:r>
          </w:p>
        </w:tc>
        <w:tc>
          <w:tcPr>
            <w:tcW w:w="5812" w:type="dxa"/>
            <w:vAlign w:val="center"/>
          </w:tcPr>
          <w:p w:rsidR="00C87732" w:rsidRPr="002C5544" w:rsidRDefault="00C87732" w:rsidP="007C6684">
            <w:pPr>
              <w:tabs>
                <w:tab w:val="left" w:pos="2520"/>
              </w:tabs>
              <w:jc w:val="both"/>
              <w:rPr>
                <w:b/>
                <w:sz w:val="24"/>
                <w:szCs w:val="24"/>
              </w:rPr>
            </w:pPr>
            <w:r w:rsidRPr="002C5544">
              <w:rPr>
                <w:b/>
                <w:sz w:val="24"/>
                <w:szCs w:val="24"/>
              </w:rPr>
              <w:t>ПРЕДЕЛЬНЫЕ РАЗМЕРЫ ЗЕМЕЛЬНЫХ</w:t>
            </w:r>
          </w:p>
          <w:p w:rsidR="00C87732" w:rsidRPr="002C5544" w:rsidRDefault="00C87732" w:rsidP="007C6684">
            <w:pPr>
              <w:tabs>
                <w:tab w:val="left" w:pos="2520"/>
              </w:tabs>
              <w:jc w:val="both"/>
              <w:rPr>
                <w:b/>
                <w:sz w:val="24"/>
                <w:szCs w:val="24"/>
              </w:rPr>
            </w:pPr>
            <w:r w:rsidRPr="002C5544">
              <w:rPr>
                <w:b/>
                <w:sz w:val="24"/>
                <w:szCs w:val="24"/>
              </w:rPr>
              <w:t>УЧАСТКОВ И ПРЕДЕЛЬНЫЕ ПАРАМЕТРЫ</w:t>
            </w:r>
          </w:p>
          <w:p w:rsidR="00C87732" w:rsidRPr="002C5544" w:rsidRDefault="00C87732" w:rsidP="007C6684">
            <w:pPr>
              <w:tabs>
                <w:tab w:val="left" w:pos="2520"/>
              </w:tabs>
              <w:jc w:val="both"/>
              <w:rPr>
                <w:b/>
                <w:sz w:val="24"/>
                <w:szCs w:val="24"/>
              </w:rPr>
            </w:pPr>
            <w:r w:rsidRPr="002C5544">
              <w:rPr>
                <w:b/>
                <w:sz w:val="24"/>
                <w:szCs w:val="24"/>
              </w:rPr>
              <w:t>РАЗРЕШЕННОГО СТРОИТЕЛЬСТВА</w:t>
            </w:r>
          </w:p>
        </w:tc>
      </w:tr>
      <w:tr w:rsidR="00C87732" w:rsidRPr="002C5544" w:rsidTr="00922F1D">
        <w:tc>
          <w:tcPr>
            <w:tcW w:w="3794" w:type="dxa"/>
          </w:tcPr>
          <w:p w:rsidR="00C87732" w:rsidRPr="002C5544" w:rsidRDefault="00C87732" w:rsidP="007C6684">
            <w:pPr>
              <w:ind w:firstLine="317"/>
              <w:jc w:val="both"/>
              <w:rPr>
                <w:sz w:val="24"/>
                <w:szCs w:val="24"/>
              </w:rPr>
            </w:pPr>
            <w:r w:rsidRPr="002C5544">
              <w:rPr>
                <w:sz w:val="24"/>
                <w:szCs w:val="24"/>
              </w:rPr>
              <w:t>Земельные участки общего пользования (12.0)</w:t>
            </w:r>
          </w:p>
        </w:tc>
        <w:tc>
          <w:tcPr>
            <w:tcW w:w="5812" w:type="dxa"/>
          </w:tcPr>
          <w:p w:rsidR="00C87732" w:rsidRPr="002C5544" w:rsidRDefault="00C87732" w:rsidP="007C6684">
            <w:pPr>
              <w:jc w:val="both"/>
              <w:rPr>
                <w:sz w:val="24"/>
                <w:szCs w:val="24"/>
                <w:highlight w:val="yellow"/>
              </w:rPr>
            </w:pPr>
            <w:r w:rsidRPr="002C5544">
              <w:rPr>
                <w:sz w:val="24"/>
                <w:szCs w:val="24"/>
              </w:rPr>
              <w:t>Регламенты не устанавливаются.</w:t>
            </w:r>
          </w:p>
        </w:tc>
      </w:tr>
    </w:tbl>
    <w:p w:rsidR="00C87732" w:rsidRPr="002C5544" w:rsidRDefault="00C87732" w:rsidP="007C6684">
      <w:pPr>
        <w:tabs>
          <w:tab w:val="left" w:pos="2520"/>
        </w:tabs>
        <w:ind w:firstLine="284"/>
        <w:rPr>
          <w:rFonts w:eastAsia="SimSun"/>
          <w:sz w:val="24"/>
          <w:szCs w:val="24"/>
          <w:lang w:eastAsia="zh-CN"/>
        </w:rPr>
      </w:pPr>
    </w:p>
    <w:p w:rsidR="00C87732" w:rsidRPr="002C5544" w:rsidRDefault="00C87732" w:rsidP="007C6684">
      <w:pPr>
        <w:ind w:firstLine="284"/>
        <w:jc w:val="both"/>
        <w:rPr>
          <w:rFonts w:eastAsia="SimSun"/>
          <w:sz w:val="24"/>
          <w:szCs w:val="24"/>
          <w:u w:val="single"/>
          <w:lang w:eastAsia="zh-CN"/>
        </w:rPr>
      </w:pPr>
      <w:r w:rsidRPr="002C5544">
        <w:rPr>
          <w:rFonts w:eastAsia="SimSun"/>
          <w:sz w:val="24"/>
          <w:szCs w:val="24"/>
          <w:u w:val="single"/>
          <w:lang w:eastAsia="zh-CN"/>
        </w:rPr>
        <w:t>Примечание:</w:t>
      </w:r>
    </w:p>
    <w:p w:rsidR="00C87732" w:rsidRPr="002C5544" w:rsidRDefault="00C87732" w:rsidP="007C6684">
      <w:pPr>
        <w:ind w:firstLine="284"/>
        <w:jc w:val="both"/>
        <w:rPr>
          <w:rFonts w:eastAsia="SimSun"/>
          <w:sz w:val="24"/>
          <w:szCs w:val="24"/>
          <w:lang w:eastAsia="zh-CN"/>
        </w:rPr>
      </w:pPr>
      <w:r w:rsidRPr="002C5544">
        <w:rPr>
          <w:sz w:val="24"/>
          <w:szCs w:val="24"/>
        </w:rPr>
        <w:t>Размещать общественные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 в соответствии со СНиП 2.01.51-90.</w:t>
      </w:r>
    </w:p>
    <w:p w:rsidR="00C87732" w:rsidRPr="002C5544" w:rsidRDefault="00C87732" w:rsidP="007C6684">
      <w:pPr>
        <w:ind w:firstLine="284"/>
        <w:jc w:val="both"/>
        <w:rPr>
          <w:rFonts w:eastAsia="SimSun"/>
          <w:sz w:val="24"/>
          <w:szCs w:val="24"/>
          <w:lang w:eastAsia="zh-CN"/>
        </w:rPr>
      </w:pPr>
      <w:r w:rsidRPr="002C5544">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C87732" w:rsidRPr="002C5544" w:rsidRDefault="00C87732" w:rsidP="007C6684">
      <w:pPr>
        <w:ind w:firstLine="284"/>
        <w:jc w:val="both"/>
        <w:rPr>
          <w:rFonts w:eastAsia="SimSun"/>
          <w:sz w:val="24"/>
          <w:szCs w:val="24"/>
          <w:lang w:eastAsia="zh-CN"/>
        </w:rPr>
      </w:pPr>
      <w:r w:rsidRPr="002C5544">
        <w:rPr>
          <w:rFonts w:eastAsia="SimSun"/>
          <w:sz w:val="24"/>
          <w:szCs w:val="24"/>
          <w:lang w:eastAsia="zh-CN"/>
        </w:rPr>
        <w:t xml:space="preserve">Необходимо предусматривать автостоянки для временного хранения автомобилей в соответствии с табл. 78 Нормативов градостроительного проектирования Краснодарского края.   </w:t>
      </w:r>
    </w:p>
    <w:p w:rsidR="00C87732" w:rsidRPr="002C5544" w:rsidRDefault="00C87732" w:rsidP="007C6684">
      <w:pPr>
        <w:ind w:firstLine="284"/>
        <w:jc w:val="both"/>
        <w:rPr>
          <w:rFonts w:eastAsia="SimSun"/>
          <w:sz w:val="24"/>
          <w:szCs w:val="24"/>
          <w:lang w:eastAsia="zh-CN"/>
        </w:rPr>
      </w:pPr>
      <w:r w:rsidRPr="002C5544">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C87732" w:rsidRPr="002C5544" w:rsidRDefault="00C87732" w:rsidP="007C6684">
      <w:pPr>
        <w:ind w:firstLine="284"/>
        <w:jc w:val="both"/>
        <w:rPr>
          <w:rFonts w:eastAsia="SimSun"/>
          <w:sz w:val="24"/>
          <w:szCs w:val="24"/>
          <w:lang w:eastAsia="zh-CN"/>
        </w:rPr>
      </w:pPr>
      <w:r w:rsidRPr="002C5544">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C87732" w:rsidRPr="002C5544" w:rsidRDefault="00C87732" w:rsidP="007C6684">
      <w:pPr>
        <w:ind w:firstLine="284"/>
        <w:jc w:val="both"/>
        <w:rPr>
          <w:rFonts w:eastAsia="SimSun"/>
          <w:sz w:val="24"/>
          <w:szCs w:val="24"/>
          <w:lang w:eastAsia="zh-CN"/>
        </w:rPr>
      </w:pPr>
      <w:r w:rsidRPr="002C5544">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C87732" w:rsidRPr="002C5544" w:rsidRDefault="00C87732" w:rsidP="007C6684">
      <w:pPr>
        <w:tabs>
          <w:tab w:val="left" w:pos="2520"/>
        </w:tabs>
        <w:rPr>
          <w:b/>
          <w:sz w:val="24"/>
          <w:szCs w:val="24"/>
        </w:rPr>
      </w:pPr>
    </w:p>
    <w:p w:rsidR="00C87732" w:rsidRPr="002C5544" w:rsidRDefault="00C87732" w:rsidP="007C6684">
      <w:pPr>
        <w:ind w:firstLine="709"/>
        <w:jc w:val="both"/>
        <w:outlineLvl w:val="2"/>
        <w:rPr>
          <w:b/>
          <w:sz w:val="24"/>
          <w:szCs w:val="24"/>
        </w:rPr>
      </w:pPr>
      <w:bookmarkStart w:id="131" w:name="_Toc369715039"/>
      <w:bookmarkStart w:id="132" w:name="_Toc364156313"/>
      <w:bookmarkStart w:id="133" w:name="_Toc361147834"/>
      <w:bookmarkStart w:id="134" w:name="_Toc353548216"/>
      <w:bookmarkStart w:id="135" w:name="_Toc349045526"/>
      <w:bookmarkStart w:id="136" w:name="_Toc344077986"/>
      <w:r w:rsidRPr="002C5544">
        <w:rPr>
          <w:b/>
          <w:sz w:val="24"/>
          <w:szCs w:val="24"/>
        </w:rPr>
        <w:t xml:space="preserve">Статья </w:t>
      </w:r>
      <w:r w:rsidR="0037068E">
        <w:rPr>
          <w:b/>
          <w:sz w:val="24"/>
          <w:szCs w:val="24"/>
        </w:rPr>
        <w:t>38</w:t>
      </w:r>
      <w:r w:rsidRPr="002C5544">
        <w:rPr>
          <w:b/>
          <w:sz w:val="24"/>
          <w:szCs w:val="24"/>
        </w:rPr>
        <w:t>. Градостроительные регламенты. Зоны специального назначения.</w:t>
      </w:r>
      <w:bookmarkEnd w:id="131"/>
      <w:bookmarkEnd w:id="132"/>
      <w:bookmarkEnd w:id="133"/>
      <w:bookmarkEnd w:id="134"/>
      <w:bookmarkEnd w:id="135"/>
      <w:bookmarkEnd w:id="136"/>
    </w:p>
    <w:p w:rsidR="00C87732" w:rsidRPr="002C5544" w:rsidRDefault="00C87732" w:rsidP="007C6684">
      <w:pPr>
        <w:jc w:val="center"/>
        <w:rPr>
          <w:b/>
          <w:sz w:val="24"/>
          <w:szCs w:val="24"/>
          <w:u w:val="single"/>
        </w:rPr>
      </w:pPr>
      <w:bookmarkStart w:id="137" w:name="_Toc344077987"/>
      <w:bookmarkStart w:id="138" w:name="_Toc344035160"/>
      <w:bookmarkStart w:id="139" w:name="_Toc361147835"/>
      <w:bookmarkStart w:id="140" w:name="_Toc353548217"/>
      <w:bookmarkStart w:id="141" w:name="_Toc349045527"/>
      <w:bookmarkStart w:id="142" w:name="_Toc344077996"/>
      <w:bookmarkStart w:id="143" w:name="_Toc339439120"/>
      <w:bookmarkEnd w:id="130"/>
      <w:r w:rsidRPr="002C5544">
        <w:rPr>
          <w:b/>
          <w:sz w:val="24"/>
          <w:szCs w:val="24"/>
          <w:u w:val="single"/>
        </w:rPr>
        <w:t>СН – 1. Зона кладбищ</w:t>
      </w:r>
      <w:bookmarkEnd w:id="137"/>
      <w:bookmarkEnd w:id="138"/>
    </w:p>
    <w:p w:rsidR="00C87732" w:rsidRPr="002C5544" w:rsidRDefault="00C87732" w:rsidP="007C6684">
      <w:pPr>
        <w:jc w:val="center"/>
        <w:rPr>
          <w:b/>
          <w:sz w:val="24"/>
          <w:szCs w:val="24"/>
          <w:u w:val="single"/>
        </w:rPr>
      </w:pPr>
    </w:p>
    <w:p w:rsidR="00C87732" w:rsidRPr="002C5544" w:rsidRDefault="00C87732" w:rsidP="007C6684">
      <w:pPr>
        <w:ind w:firstLine="567"/>
        <w:jc w:val="both"/>
        <w:rPr>
          <w:i/>
          <w:iCs/>
          <w:sz w:val="24"/>
          <w:szCs w:val="24"/>
        </w:rPr>
      </w:pPr>
      <w:r w:rsidRPr="002C5544">
        <w:rPr>
          <w:i/>
          <w:iCs/>
          <w:sz w:val="24"/>
          <w:szCs w:val="24"/>
        </w:rPr>
        <w:t>Зона СН-1 выделена для обеспечения правовых условий использования участков кладбищ. Размещение зданий и сооружений разрешается с эксплуатацией источников водоснабжения и очистных сооружений в соответствии с приведенным ниже списком только после получения специальных согласований.</w:t>
      </w:r>
    </w:p>
    <w:p w:rsidR="00C87732" w:rsidRPr="002C5544" w:rsidRDefault="00C87732" w:rsidP="007C6684">
      <w:pPr>
        <w:ind w:firstLine="567"/>
        <w:jc w:val="both"/>
        <w:rPr>
          <w:i/>
          <w:iCs/>
          <w:sz w:val="24"/>
          <w:szCs w:val="24"/>
        </w:rPr>
      </w:pPr>
    </w:p>
    <w:p w:rsidR="00C87732" w:rsidRPr="002C5544" w:rsidRDefault="00C87732" w:rsidP="007C6684">
      <w:pPr>
        <w:numPr>
          <w:ilvl w:val="0"/>
          <w:numId w:val="39"/>
        </w:numPr>
        <w:jc w:val="both"/>
        <w:rPr>
          <w:b/>
          <w:sz w:val="24"/>
          <w:szCs w:val="24"/>
        </w:rPr>
      </w:pPr>
      <w:bookmarkStart w:id="144" w:name="_Toc339439112"/>
      <w:bookmarkStart w:id="145" w:name="_Toc344035161"/>
      <w:bookmarkStart w:id="146" w:name="_Toc344077988"/>
      <w:r w:rsidRPr="002C5544">
        <w:rPr>
          <w:b/>
          <w:sz w:val="24"/>
          <w:szCs w:val="24"/>
        </w:rPr>
        <w:t>ОСНОВНЫЕ ВИДЫ И ПАРАМЕТРЫ РАЗРЕШЕННОГО ИСПОЛЬЗОВАНИЯ</w:t>
      </w:r>
      <w:bookmarkStart w:id="147" w:name="_Toc339439113"/>
      <w:bookmarkStart w:id="148" w:name="_Toc344035162"/>
      <w:bookmarkStart w:id="149" w:name="_Toc344077989"/>
      <w:bookmarkEnd w:id="144"/>
      <w:bookmarkEnd w:id="145"/>
      <w:bookmarkEnd w:id="146"/>
    </w:p>
    <w:p w:rsidR="00C87732" w:rsidRPr="002C5544" w:rsidRDefault="00C87732" w:rsidP="007C6684">
      <w:pPr>
        <w:ind w:left="709" w:hanging="142"/>
        <w:jc w:val="both"/>
        <w:rPr>
          <w:b/>
          <w:sz w:val="24"/>
          <w:szCs w:val="24"/>
        </w:rPr>
      </w:pPr>
      <w:r w:rsidRPr="002C5544">
        <w:rPr>
          <w:b/>
          <w:sz w:val="24"/>
          <w:szCs w:val="24"/>
        </w:rPr>
        <w:t>ЗЕМЕЛЬНЫХ УЧАСТКОВ И ОБЪЕКТОВ КАПИТАЛЬНОГО СТРОИТЕЛЬСТВА</w:t>
      </w:r>
      <w:bookmarkEnd w:id="147"/>
      <w:bookmarkEnd w:id="148"/>
      <w:bookmarkEnd w:id="149"/>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94"/>
        <w:gridCol w:w="5812"/>
      </w:tblGrid>
      <w:tr w:rsidR="00C87732" w:rsidRPr="002C5544" w:rsidTr="00922F1D">
        <w:trPr>
          <w:trHeight w:val="552"/>
          <w:tblHeader/>
        </w:trPr>
        <w:tc>
          <w:tcPr>
            <w:tcW w:w="3794" w:type="dxa"/>
            <w:vAlign w:val="center"/>
          </w:tcPr>
          <w:p w:rsidR="00C87732" w:rsidRPr="002C5544" w:rsidRDefault="00C87732" w:rsidP="007C6684">
            <w:pPr>
              <w:tabs>
                <w:tab w:val="left" w:pos="2520"/>
              </w:tabs>
              <w:jc w:val="both"/>
              <w:rPr>
                <w:b/>
                <w:sz w:val="24"/>
                <w:szCs w:val="24"/>
              </w:rPr>
            </w:pPr>
            <w:r w:rsidRPr="002C5544">
              <w:rPr>
                <w:b/>
                <w:sz w:val="24"/>
                <w:szCs w:val="24"/>
              </w:rPr>
              <w:t>ВИДЫ ИСПОЛЬЗОВАНИЯ</w:t>
            </w:r>
          </w:p>
        </w:tc>
        <w:tc>
          <w:tcPr>
            <w:tcW w:w="5812" w:type="dxa"/>
            <w:vAlign w:val="center"/>
          </w:tcPr>
          <w:p w:rsidR="00C87732" w:rsidRPr="002C5544" w:rsidRDefault="00C87732" w:rsidP="007C6684">
            <w:pPr>
              <w:tabs>
                <w:tab w:val="left" w:pos="2520"/>
              </w:tabs>
              <w:jc w:val="both"/>
              <w:rPr>
                <w:b/>
                <w:sz w:val="24"/>
                <w:szCs w:val="24"/>
              </w:rPr>
            </w:pPr>
            <w:r w:rsidRPr="002C5544">
              <w:rPr>
                <w:b/>
                <w:sz w:val="24"/>
                <w:szCs w:val="24"/>
              </w:rPr>
              <w:t>ПРЕДЕЛЬНЫЕ РАЗМЕРЫ ЗЕМЕЛЬНЫХ</w:t>
            </w:r>
          </w:p>
          <w:p w:rsidR="00C87732" w:rsidRPr="002C5544" w:rsidRDefault="00C87732" w:rsidP="007C6684">
            <w:pPr>
              <w:tabs>
                <w:tab w:val="left" w:pos="2520"/>
              </w:tabs>
              <w:jc w:val="both"/>
              <w:rPr>
                <w:b/>
                <w:sz w:val="24"/>
                <w:szCs w:val="24"/>
              </w:rPr>
            </w:pPr>
            <w:r w:rsidRPr="002C5544">
              <w:rPr>
                <w:b/>
                <w:sz w:val="24"/>
                <w:szCs w:val="24"/>
              </w:rPr>
              <w:t>УЧАСТКОВ И ПРЕДЕЛЬНЫЕ ПАРАМЕТРЫ</w:t>
            </w:r>
          </w:p>
          <w:p w:rsidR="00C87732" w:rsidRPr="002C5544" w:rsidRDefault="00C87732" w:rsidP="007C6684">
            <w:pPr>
              <w:tabs>
                <w:tab w:val="left" w:pos="2520"/>
              </w:tabs>
              <w:jc w:val="both"/>
              <w:rPr>
                <w:b/>
                <w:sz w:val="24"/>
                <w:szCs w:val="24"/>
              </w:rPr>
            </w:pPr>
            <w:r w:rsidRPr="002C5544">
              <w:rPr>
                <w:b/>
                <w:sz w:val="24"/>
                <w:szCs w:val="24"/>
              </w:rPr>
              <w:t>РАЗРЕШЕННОГО СТРОИТЕЛЬСТВА</w:t>
            </w:r>
          </w:p>
        </w:tc>
      </w:tr>
      <w:tr w:rsidR="00C87732" w:rsidRPr="002C5544" w:rsidTr="00922F1D">
        <w:trPr>
          <w:trHeight w:val="213"/>
        </w:trPr>
        <w:tc>
          <w:tcPr>
            <w:tcW w:w="3794" w:type="dxa"/>
          </w:tcPr>
          <w:p w:rsidR="00C87732" w:rsidRPr="002C5544" w:rsidRDefault="00C87732" w:rsidP="007C6684">
            <w:pPr>
              <w:jc w:val="both"/>
              <w:rPr>
                <w:sz w:val="24"/>
                <w:szCs w:val="24"/>
              </w:rPr>
            </w:pPr>
            <w:r w:rsidRPr="002C5544">
              <w:rPr>
                <w:sz w:val="24"/>
                <w:szCs w:val="24"/>
              </w:rPr>
              <w:t>Ритуальная деятельность (12.1)</w:t>
            </w:r>
          </w:p>
        </w:tc>
        <w:tc>
          <w:tcPr>
            <w:tcW w:w="5812" w:type="dxa"/>
          </w:tcPr>
          <w:p w:rsidR="00C87732" w:rsidRPr="002C5544" w:rsidRDefault="00C87732" w:rsidP="007C6684">
            <w:pPr>
              <w:shd w:val="clear" w:color="auto" w:fill="FFFFFF"/>
              <w:jc w:val="both"/>
              <w:rPr>
                <w:sz w:val="24"/>
                <w:szCs w:val="24"/>
              </w:rPr>
            </w:pPr>
            <w:r w:rsidRPr="002C5544">
              <w:rPr>
                <w:sz w:val="24"/>
                <w:szCs w:val="24"/>
              </w:rPr>
              <w:t xml:space="preserve">Минимальная/максимальная площадь земельного участка – </w:t>
            </w:r>
            <w:r w:rsidRPr="002C5544">
              <w:rPr>
                <w:b/>
                <w:sz w:val="24"/>
                <w:szCs w:val="24"/>
              </w:rPr>
              <w:t>50-30000 кв.м.</w:t>
            </w:r>
          </w:p>
          <w:p w:rsidR="00C87732" w:rsidRPr="002C5544" w:rsidRDefault="00C87732" w:rsidP="007C6684">
            <w:pPr>
              <w:jc w:val="both"/>
              <w:rPr>
                <w:sz w:val="24"/>
                <w:szCs w:val="24"/>
              </w:rPr>
            </w:pPr>
            <w:r w:rsidRPr="002C5544">
              <w:rPr>
                <w:sz w:val="24"/>
                <w:szCs w:val="24"/>
              </w:rPr>
              <w:t>Минимальный отступ от границы земельного участка кладбища до жилой застройки – 50 м.</w:t>
            </w:r>
          </w:p>
          <w:p w:rsidR="0099047F" w:rsidRPr="002C5544" w:rsidRDefault="0099047F" w:rsidP="007C6684">
            <w:pPr>
              <w:ind w:firstLine="223"/>
              <w:jc w:val="both"/>
              <w:rPr>
                <w:sz w:val="24"/>
                <w:szCs w:val="24"/>
              </w:rPr>
            </w:pPr>
            <w:r w:rsidRPr="002C5544">
              <w:rPr>
                <w:sz w:val="24"/>
                <w:szCs w:val="24"/>
              </w:rPr>
              <w:t>Минимальные отступы до границы смежного земельного участка:</w:t>
            </w:r>
          </w:p>
          <w:p w:rsidR="0099047F" w:rsidRPr="002C5544" w:rsidRDefault="0099047F" w:rsidP="007C6684">
            <w:pPr>
              <w:ind w:firstLine="223"/>
              <w:jc w:val="both"/>
              <w:rPr>
                <w:sz w:val="24"/>
                <w:szCs w:val="24"/>
              </w:rPr>
            </w:pPr>
            <w:r w:rsidRPr="002C5544">
              <w:rPr>
                <w:sz w:val="24"/>
                <w:szCs w:val="24"/>
              </w:rPr>
              <w:t xml:space="preserve">- от красных линий улиц и проездов – </w:t>
            </w:r>
            <w:r w:rsidRPr="002C5544">
              <w:rPr>
                <w:b/>
                <w:sz w:val="24"/>
                <w:szCs w:val="24"/>
              </w:rPr>
              <w:t>5 м.</w:t>
            </w:r>
            <w:r w:rsidRPr="002C5544">
              <w:rPr>
                <w:sz w:val="24"/>
                <w:szCs w:val="24"/>
              </w:rPr>
              <w:t>;</w:t>
            </w:r>
          </w:p>
          <w:p w:rsidR="0099047F" w:rsidRPr="002C5544" w:rsidRDefault="0099047F" w:rsidP="007C6684">
            <w:pPr>
              <w:ind w:firstLine="223"/>
              <w:jc w:val="both"/>
              <w:rPr>
                <w:sz w:val="24"/>
                <w:szCs w:val="24"/>
              </w:rPr>
            </w:pPr>
            <w:r w:rsidRPr="002C5544">
              <w:rPr>
                <w:sz w:val="24"/>
                <w:szCs w:val="24"/>
              </w:rPr>
              <w:t xml:space="preserve"> </w:t>
            </w:r>
            <w:r w:rsidRPr="002C5544">
              <w:rPr>
                <w:b/>
                <w:sz w:val="24"/>
                <w:szCs w:val="24"/>
              </w:rPr>
              <w:t>-</w:t>
            </w:r>
            <w:r w:rsidRPr="002C5544">
              <w:rPr>
                <w:sz w:val="24"/>
                <w:szCs w:val="24"/>
              </w:rPr>
              <w:t>от зданий, сооружений - 3 м.</w:t>
            </w:r>
          </w:p>
          <w:p w:rsidR="00C87732" w:rsidRPr="002C5544" w:rsidRDefault="00C87732" w:rsidP="007C6684">
            <w:pPr>
              <w:jc w:val="both"/>
              <w:rPr>
                <w:sz w:val="24"/>
                <w:szCs w:val="24"/>
              </w:rPr>
            </w:pPr>
            <w:r w:rsidRPr="002C5544">
              <w:rPr>
                <w:sz w:val="24"/>
                <w:szCs w:val="24"/>
              </w:rPr>
              <w:t>Высота  объектов, связанных  с отправлением  культа – до 17 м.</w:t>
            </w:r>
          </w:p>
          <w:p w:rsidR="00C87732" w:rsidRPr="002C5544" w:rsidRDefault="00C87732" w:rsidP="007C6684">
            <w:pPr>
              <w:jc w:val="both"/>
              <w:rPr>
                <w:sz w:val="24"/>
                <w:szCs w:val="24"/>
              </w:rPr>
            </w:pPr>
            <w:r w:rsidRPr="002C5544">
              <w:rPr>
                <w:sz w:val="24"/>
                <w:szCs w:val="24"/>
              </w:rPr>
              <w:t>Высота этажа объектов,  не связанных  с отправлением  культа – до 6 м.</w:t>
            </w:r>
          </w:p>
          <w:p w:rsidR="00C87732" w:rsidRPr="002C5544" w:rsidRDefault="00C87732" w:rsidP="007C6684">
            <w:pPr>
              <w:jc w:val="both"/>
              <w:rPr>
                <w:sz w:val="24"/>
                <w:szCs w:val="24"/>
              </w:rPr>
            </w:pPr>
            <w:r w:rsidRPr="002C5544">
              <w:rPr>
                <w:sz w:val="24"/>
                <w:szCs w:val="24"/>
              </w:rPr>
              <w:t>Максимальный процент застройки участка – 70.</w:t>
            </w:r>
          </w:p>
          <w:p w:rsidR="00C87732" w:rsidRPr="002C5544" w:rsidRDefault="00C87732" w:rsidP="007C6684">
            <w:pPr>
              <w:jc w:val="both"/>
              <w:rPr>
                <w:sz w:val="24"/>
                <w:szCs w:val="24"/>
              </w:rPr>
            </w:pPr>
            <w:r w:rsidRPr="002C5544">
              <w:rPr>
                <w:sz w:val="24"/>
                <w:szCs w:val="24"/>
              </w:rPr>
              <w:t>Размещение, расширение и реконструкция кладбищ, зданий и сооружений похоронного назначения осуществляется в соответствии с действующими санитарными правилами и нормами.</w:t>
            </w:r>
          </w:p>
        </w:tc>
      </w:tr>
      <w:tr w:rsidR="00C87732" w:rsidRPr="002C5544" w:rsidTr="00922F1D">
        <w:trPr>
          <w:trHeight w:val="213"/>
        </w:trPr>
        <w:tc>
          <w:tcPr>
            <w:tcW w:w="3794" w:type="dxa"/>
          </w:tcPr>
          <w:p w:rsidR="00C87732" w:rsidRPr="002C5544" w:rsidRDefault="00C87732" w:rsidP="007C6684">
            <w:pPr>
              <w:tabs>
                <w:tab w:val="left" w:pos="142"/>
              </w:tabs>
              <w:autoSpaceDE w:val="0"/>
              <w:autoSpaceDN w:val="0"/>
              <w:adjustRightInd w:val="0"/>
              <w:jc w:val="both"/>
              <w:rPr>
                <w:rFonts w:eastAsia="Calibri"/>
                <w:sz w:val="24"/>
                <w:szCs w:val="24"/>
              </w:rPr>
            </w:pPr>
            <w:r w:rsidRPr="002C5544">
              <w:rPr>
                <w:rFonts w:eastAsia="Calibri"/>
                <w:sz w:val="24"/>
                <w:szCs w:val="24"/>
              </w:rPr>
              <w:t>Коммунальное обслуживание (3.1)</w:t>
            </w:r>
          </w:p>
          <w:p w:rsidR="00C87732" w:rsidRPr="002C5544" w:rsidRDefault="00C87732" w:rsidP="007C6684">
            <w:pPr>
              <w:shd w:val="clear" w:color="auto" w:fill="FFFFFF"/>
              <w:jc w:val="both"/>
              <w:rPr>
                <w:sz w:val="24"/>
                <w:szCs w:val="24"/>
              </w:rPr>
            </w:pPr>
          </w:p>
        </w:tc>
        <w:tc>
          <w:tcPr>
            <w:tcW w:w="5812" w:type="dxa"/>
          </w:tcPr>
          <w:p w:rsidR="00C87732" w:rsidRPr="002C5544" w:rsidRDefault="00C87732" w:rsidP="007C6684">
            <w:pPr>
              <w:ind w:firstLine="175"/>
              <w:jc w:val="both"/>
              <w:rPr>
                <w:sz w:val="24"/>
                <w:szCs w:val="24"/>
              </w:rPr>
            </w:pPr>
            <w:r w:rsidRPr="002C5544">
              <w:rPr>
                <w:sz w:val="24"/>
                <w:szCs w:val="24"/>
              </w:rPr>
              <w:t>Минимальная /максимальная площадь земельных участков 20 кв.м. - 1000 кв.м.</w:t>
            </w:r>
          </w:p>
          <w:p w:rsidR="00C87732" w:rsidRPr="002C5544" w:rsidRDefault="00C87732" w:rsidP="007C6684">
            <w:pPr>
              <w:ind w:firstLine="175"/>
              <w:jc w:val="both"/>
              <w:rPr>
                <w:sz w:val="24"/>
                <w:szCs w:val="24"/>
              </w:rPr>
            </w:pPr>
            <w:r w:rsidRPr="002C5544">
              <w:rPr>
                <w:sz w:val="24"/>
                <w:szCs w:val="24"/>
              </w:rPr>
              <w:t>Тепловые  котельные мощностью  до 200 Гкал.</w:t>
            </w:r>
          </w:p>
          <w:p w:rsidR="00C87732" w:rsidRPr="002C5544" w:rsidRDefault="00C87732" w:rsidP="007C6684">
            <w:pPr>
              <w:ind w:firstLine="175"/>
              <w:jc w:val="both"/>
              <w:rPr>
                <w:sz w:val="24"/>
                <w:szCs w:val="24"/>
              </w:rPr>
            </w:pPr>
            <w:r w:rsidRPr="002C5544">
              <w:rPr>
                <w:sz w:val="24"/>
                <w:szCs w:val="24"/>
              </w:rPr>
              <w:t>Максимальное количество этажей  – не более 2 этажей.</w:t>
            </w:r>
          </w:p>
          <w:p w:rsidR="00C87732" w:rsidRPr="002C5544" w:rsidRDefault="00C87732" w:rsidP="007C6684">
            <w:pPr>
              <w:ind w:firstLine="175"/>
              <w:jc w:val="both"/>
              <w:rPr>
                <w:sz w:val="24"/>
                <w:szCs w:val="24"/>
              </w:rPr>
            </w:pPr>
            <w:r w:rsidRPr="002C5544">
              <w:rPr>
                <w:sz w:val="24"/>
                <w:szCs w:val="24"/>
              </w:rPr>
              <w:t xml:space="preserve">Высота – не более 22 м. </w:t>
            </w:r>
          </w:p>
          <w:p w:rsidR="00C87732" w:rsidRPr="002C5544" w:rsidRDefault="00C87732" w:rsidP="007C6684">
            <w:pPr>
              <w:ind w:firstLine="175"/>
              <w:jc w:val="both"/>
              <w:rPr>
                <w:sz w:val="24"/>
                <w:szCs w:val="24"/>
              </w:rPr>
            </w:pPr>
            <w:r w:rsidRPr="002C5544">
              <w:rPr>
                <w:sz w:val="24"/>
                <w:szCs w:val="24"/>
              </w:rPr>
              <w:t>Минимальный отступ строений от красной линии участка или границ участка 1 м.</w:t>
            </w:r>
          </w:p>
          <w:p w:rsidR="00C87732" w:rsidRPr="002C5544" w:rsidRDefault="00C87732" w:rsidP="007C6684">
            <w:pPr>
              <w:tabs>
                <w:tab w:val="left" w:pos="3420"/>
              </w:tabs>
              <w:ind w:firstLine="175"/>
              <w:jc w:val="both"/>
              <w:rPr>
                <w:sz w:val="24"/>
                <w:szCs w:val="24"/>
              </w:rPr>
            </w:pPr>
            <w:r w:rsidRPr="002C5544">
              <w:rPr>
                <w:sz w:val="24"/>
                <w:szCs w:val="24"/>
              </w:rPr>
              <w:t>Максимальный процент застройки - 60%.</w:t>
            </w:r>
          </w:p>
        </w:tc>
      </w:tr>
    </w:tbl>
    <w:p w:rsidR="00C87732" w:rsidRPr="002C5544" w:rsidRDefault="00C87732" w:rsidP="007C6684">
      <w:pPr>
        <w:ind w:firstLine="567"/>
        <w:jc w:val="both"/>
        <w:rPr>
          <w:b/>
          <w:sz w:val="24"/>
          <w:szCs w:val="24"/>
        </w:rPr>
      </w:pPr>
      <w:bookmarkStart w:id="150" w:name="_Toc339439115"/>
      <w:bookmarkStart w:id="151" w:name="_Toc344035164"/>
      <w:bookmarkStart w:id="152" w:name="_Toc344077991"/>
      <w:bookmarkStart w:id="153" w:name="_Toc339439114"/>
      <w:bookmarkStart w:id="154" w:name="_Toc344035163"/>
      <w:bookmarkStart w:id="155" w:name="_Toc344077990"/>
    </w:p>
    <w:p w:rsidR="00C87732" w:rsidRPr="002C5544" w:rsidRDefault="00C87732" w:rsidP="007C6684">
      <w:pPr>
        <w:ind w:firstLine="567"/>
        <w:jc w:val="both"/>
        <w:rPr>
          <w:b/>
          <w:sz w:val="24"/>
          <w:szCs w:val="24"/>
        </w:rPr>
      </w:pPr>
      <w:r w:rsidRPr="002C5544">
        <w:rPr>
          <w:b/>
          <w:sz w:val="24"/>
          <w:szCs w:val="24"/>
        </w:rPr>
        <w:t>2. УСЛОВНО РАЗРЕШЕННЫЕ ВИДЫ И ПАРАМЕТРЫ ИСПОЛЬЗОВАНИЯ</w:t>
      </w:r>
      <w:bookmarkStart w:id="156" w:name="_Toc339439116"/>
      <w:bookmarkStart w:id="157" w:name="_Toc344035165"/>
      <w:bookmarkStart w:id="158" w:name="_Toc344077992"/>
      <w:bookmarkEnd w:id="150"/>
      <w:bookmarkEnd w:id="151"/>
      <w:bookmarkEnd w:id="152"/>
      <w:r w:rsidRPr="002C5544">
        <w:rPr>
          <w:b/>
          <w:sz w:val="24"/>
          <w:szCs w:val="24"/>
        </w:rPr>
        <w:t xml:space="preserve"> ЗЕМЕЛЬНЫХ УЧАСТКОВ И ОБЪЕКТОВ КАПИТАЛЬНОГО СТРОИТЕЛЬСТВА</w:t>
      </w:r>
      <w:bookmarkEnd w:id="156"/>
      <w:bookmarkEnd w:id="157"/>
      <w:bookmarkEnd w:id="158"/>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tblPr>
      <w:tblGrid>
        <w:gridCol w:w="3794"/>
        <w:gridCol w:w="5812"/>
      </w:tblGrid>
      <w:tr w:rsidR="00C87732" w:rsidRPr="002C5544" w:rsidTr="00922F1D">
        <w:trPr>
          <w:trHeight w:val="552"/>
        </w:trPr>
        <w:tc>
          <w:tcPr>
            <w:tcW w:w="3794" w:type="dxa"/>
            <w:vAlign w:val="center"/>
          </w:tcPr>
          <w:p w:rsidR="00C87732" w:rsidRPr="002C5544" w:rsidRDefault="00C87732" w:rsidP="007C6684">
            <w:pPr>
              <w:tabs>
                <w:tab w:val="left" w:pos="2520"/>
              </w:tabs>
              <w:jc w:val="both"/>
              <w:rPr>
                <w:b/>
                <w:sz w:val="24"/>
                <w:szCs w:val="24"/>
              </w:rPr>
            </w:pPr>
            <w:r w:rsidRPr="002C5544">
              <w:rPr>
                <w:b/>
                <w:sz w:val="24"/>
                <w:szCs w:val="24"/>
              </w:rPr>
              <w:t>ВИДЫ ИСПОЛЬЗОВАНИЯ</w:t>
            </w:r>
          </w:p>
        </w:tc>
        <w:tc>
          <w:tcPr>
            <w:tcW w:w="5812" w:type="dxa"/>
            <w:vAlign w:val="center"/>
          </w:tcPr>
          <w:p w:rsidR="00C87732" w:rsidRPr="002C5544" w:rsidRDefault="00C87732" w:rsidP="007C6684">
            <w:pPr>
              <w:tabs>
                <w:tab w:val="left" w:pos="2520"/>
              </w:tabs>
              <w:jc w:val="both"/>
              <w:rPr>
                <w:b/>
                <w:sz w:val="24"/>
                <w:szCs w:val="24"/>
              </w:rPr>
            </w:pPr>
            <w:r w:rsidRPr="002C5544">
              <w:rPr>
                <w:b/>
                <w:sz w:val="24"/>
                <w:szCs w:val="24"/>
              </w:rPr>
              <w:t>ПРЕДЕЛЬНЫЕ РАЗМЕРЫ ЗЕМЕЛЬНЫХ</w:t>
            </w:r>
          </w:p>
          <w:p w:rsidR="00C87732" w:rsidRPr="002C5544" w:rsidRDefault="00C87732" w:rsidP="007C6684">
            <w:pPr>
              <w:tabs>
                <w:tab w:val="left" w:pos="2520"/>
              </w:tabs>
              <w:jc w:val="both"/>
              <w:rPr>
                <w:b/>
                <w:sz w:val="24"/>
                <w:szCs w:val="24"/>
              </w:rPr>
            </w:pPr>
            <w:r w:rsidRPr="002C5544">
              <w:rPr>
                <w:b/>
                <w:sz w:val="24"/>
                <w:szCs w:val="24"/>
              </w:rPr>
              <w:t>УЧАСТКОВ И ПРЕДЕЛЬНЫЕ ПАРАМЕТРЫ</w:t>
            </w:r>
          </w:p>
          <w:p w:rsidR="00C87732" w:rsidRPr="002C5544" w:rsidRDefault="00C87732" w:rsidP="007C6684">
            <w:pPr>
              <w:tabs>
                <w:tab w:val="left" w:pos="2520"/>
              </w:tabs>
              <w:jc w:val="both"/>
              <w:rPr>
                <w:b/>
                <w:sz w:val="24"/>
                <w:szCs w:val="24"/>
              </w:rPr>
            </w:pPr>
            <w:r w:rsidRPr="002C5544">
              <w:rPr>
                <w:b/>
                <w:sz w:val="24"/>
                <w:szCs w:val="24"/>
              </w:rPr>
              <w:t>РАЗРЕШЕННОГО СТРОИТЕЛЬСТВА</w:t>
            </w:r>
          </w:p>
        </w:tc>
      </w:tr>
      <w:tr w:rsidR="00C87732" w:rsidRPr="002C5544" w:rsidTr="00922F1D">
        <w:trPr>
          <w:trHeight w:val="168"/>
        </w:trPr>
        <w:tc>
          <w:tcPr>
            <w:tcW w:w="3794" w:type="dxa"/>
          </w:tcPr>
          <w:p w:rsidR="00C87732" w:rsidRPr="002C5544" w:rsidRDefault="00C87732" w:rsidP="007C6684">
            <w:pPr>
              <w:jc w:val="both"/>
              <w:rPr>
                <w:sz w:val="24"/>
                <w:szCs w:val="24"/>
              </w:rPr>
            </w:pPr>
            <w:r w:rsidRPr="002C5544">
              <w:rPr>
                <w:sz w:val="24"/>
                <w:szCs w:val="24"/>
              </w:rPr>
              <w:t>Не установлены</w:t>
            </w:r>
          </w:p>
        </w:tc>
        <w:tc>
          <w:tcPr>
            <w:tcW w:w="5812" w:type="dxa"/>
          </w:tcPr>
          <w:p w:rsidR="00C87732" w:rsidRPr="002C5544" w:rsidRDefault="00C87732" w:rsidP="007C6684">
            <w:pPr>
              <w:jc w:val="both"/>
              <w:rPr>
                <w:sz w:val="24"/>
                <w:szCs w:val="24"/>
              </w:rPr>
            </w:pPr>
            <w:r w:rsidRPr="002C5544">
              <w:rPr>
                <w:sz w:val="24"/>
                <w:szCs w:val="24"/>
              </w:rPr>
              <w:t>Не установлены</w:t>
            </w:r>
          </w:p>
        </w:tc>
      </w:tr>
    </w:tbl>
    <w:p w:rsidR="00C87732" w:rsidRPr="002C5544" w:rsidRDefault="00C87732" w:rsidP="007C6684">
      <w:pPr>
        <w:ind w:firstLine="567"/>
        <w:jc w:val="both"/>
        <w:rPr>
          <w:b/>
          <w:sz w:val="24"/>
          <w:szCs w:val="24"/>
        </w:rPr>
      </w:pPr>
    </w:p>
    <w:p w:rsidR="00C87732" w:rsidRPr="002C5544" w:rsidRDefault="00C87732" w:rsidP="007C6684">
      <w:pPr>
        <w:ind w:firstLine="567"/>
        <w:jc w:val="both"/>
        <w:rPr>
          <w:b/>
          <w:sz w:val="24"/>
          <w:szCs w:val="24"/>
        </w:rPr>
      </w:pPr>
      <w:r w:rsidRPr="002C5544">
        <w:rPr>
          <w:b/>
          <w:sz w:val="24"/>
          <w:szCs w:val="24"/>
        </w:rPr>
        <w:t>3. ВСПОМОГАТЕЛЬНЫЕ ВИДЫ И ПАРАМЕТРЫ РАЗРЕШЕННОГО ИСПОЛЬЗОВАНИЯ ЗЕМЕЛЬНЫХ УЧАСТКОВ И ОБЪЕКТОВ КАПИТАЛЬНОГО СТРОИТЕЛЬСТВА</w:t>
      </w:r>
      <w:bookmarkEnd w:id="153"/>
      <w:bookmarkEnd w:id="154"/>
      <w:bookmarkEnd w:id="155"/>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94"/>
        <w:gridCol w:w="5812"/>
      </w:tblGrid>
      <w:tr w:rsidR="00C87732" w:rsidRPr="002C5544" w:rsidTr="00922F1D">
        <w:trPr>
          <w:trHeight w:val="552"/>
          <w:tblHeader/>
        </w:trPr>
        <w:tc>
          <w:tcPr>
            <w:tcW w:w="3794" w:type="dxa"/>
            <w:vAlign w:val="center"/>
          </w:tcPr>
          <w:p w:rsidR="00C87732" w:rsidRPr="002C5544" w:rsidRDefault="00C87732" w:rsidP="007C6684">
            <w:pPr>
              <w:tabs>
                <w:tab w:val="left" w:pos="2520"/>
              </w:tabs>
              <w:jc w:val="both"/>
              <w:rPr>
                <w:b/>
                <w:sz w:val="24"/>
                <w:szCs w:val="24"/>
              </w:rPr>
            </w:pPr>
            <w:r w:rsidRPr="002C5544">
              <w:rPr>
                <w:b/>
                <w:sz w:val="24"/>
                <w:szCs w:val="24"/>
              </w:rPr>
              <w:t>ВИДЫ ИСПОЛЬЗОВАНИЯ</w:t>
            </w:r>
          </w:p>
        </w:tc>
        <w:tc>
          <w:tcPr>
            <w:tcW w:w="5812" w:type="dxa"/>
            <w:vAlign w:val="center"/>
          </w:tcPr>
          <w:p w:rsidR="00C87732" w:rsidRPr="002C5544" w:rsidRDefault="00C87732" w:rsidP="007C6684">
            <w:pPr>
              <w:tabs>
                <w:tab w:val="left" w:pos="2520"/>
              </w:tabs>
              <w:jc w:val="both"/>
              <w:rPr>
                <w:b/>
                <w:sz w:val="24"/>
                <w:szCs w:val="24"/>
              </w:rPr>
            </w:pPr>
            <w:r w:rsidRPr="002C5544">
              <w:rPr>
                <w:b/>
                <w:sz w:val="24"/>
                <w:szCs w:val="24"/>
              </w:rPr>
              <w:t>ПРЕДЕЛЬНЫЕ РАЗМЕРЫ ЗЕМЕЛЬНЫХ</w:t>
            </w:r>
          </w:p>
          <w:p w:rsidR="00C87732" w:rsidRPr="002C5544" w:rsidRDefault="00C87732" w:rsidP="007C6684">
            <w:pPr>
              <w:tabs>
                <w:tab w:val="left" w:pos="2520"/>
              </w:tabs>
              <w:jc w:val="both"/>
              <w:rPr>
                <w:b/>
                <w:sz w:val="24"/>
                <w:szCs w:val="24"/>
              </w:rPr>
            </w:pPr>
            <w:r w:rsidRPr="002C5544">
              <w:rPr>
                <w:b/>
                <w:sz w:val="24"/>
                <w:szCs w:val="24"/>
              </w:rPr>
              <w:t>УЧАСТКОВ И ПРЕДЕЛЬНЫЕ ПАРАМЕТРЫ</w:t>
            </w:r>
          </w:p>
          <w:p w:rsidR="00C87732" w:rsidRPr="002C5544" w:rsidRDefault="00C87732" w:rsidP="007C6684">
            <w:pPr>
              <w:tabs>
                <w:tab w:val="left" w:pos="2520"/>
              </w:tabs>
              <w:jc w:val="both"/>
              <w:rPr>
                <w:b/>
                <w:sz w:val="24"/>
                <w:szCs w:val="24"/>
              </w:rPr>
            </w:pPr>
            <w:r w:rsidRPr="002C5544">
              <w:rPr>
                <w:b/>
                <w:sz w:val="24"/>
                <w:szCs w:val="24"/>
              </w:rPr>
              <w:t>РАЗРЕШЕННОГО СТРОИТЕЛЬСТВА</w:t>
            </w:r>
          </w:p>
        </w:tc>
      </w:tr>
      <w:tr w:rsidR="00C87732" w:rsidRPr="002C5544" w:rsidTr="00922F1D">
        <w:trPr>
          <w:trHeight w:val="228"/>
        </w:trPr>
        <w:tc>
          <w:tcPr>
            <w:tcW w:w="3794" w:type="dxa"/>
          </w:tcPr>
          <w:p w:rsidR="00C87732" w:rsidRPr="002C5544" w:rsidRDefault="00C87732" w:rsidP="007C6684">
            <w:pPr>
              <w:jc w:val="both"/>
              <w:rPr>
                <w:sz w:val="24"/>
                <w:szCs w:val="24"/>
              </w:rPr>
            </w:pPr>
            <w:r w:rsidRPr="002C5544">
              <w:rPr>
                <w:sz w:val="24"/>
                <w:szCs w:val="24"/>
              </w:rPr>
              <w:t>Земельные участки общего пользования (12.0)</w:t>
            </w:r>
          </w:p>
        </w:tc>
        <w:tc>
          <w:tcPr>
            <w:tcW w:w="5812" w:type="dxa"/>
          </w:tcPr>
          <w:p w:rsidR="00C87732" w:rsidRPr="002C5544" w:rsidRDefault="00C87732" w:rsidP="007C6684">
            <w:pPr>
              <w:jc w:val="both"/>
              <w:rPr>
                <w:sz w:val="24"/>
                <w:szCs w:val="24"/>
              </w:rPr>
            </w:pPr>
            <w:r w:rsidRPr="002C5544">
              <w:rPr>
                <w:sz w:val="24"/>
                <w:szCs w:val="24"/>
              </w:rPr>
              <w:t>-регламенты не устанавливаются</w:t>
            </w:r>
          </w:p>
        </w:tc>
      </w:tr>
    </w:tbl>
    <w:p w:rsidR="00C87732" w:rsidRPr="002C5544" w:rsidRDefault="00C87732" w:rsidP="007C6684">
      <w:pPr>
        <w:jc w:val="both"/>
        <w:rPr>
          <w:b/>
          <w:sz w:val="24"/>
          <w:szCs w:val="24"/>
          <w:u w:val="single"/>
        </w:rPr>
      </w:pPr>
    </w:p>
    <w:p w:rsidR="00C87732" w:rsidRPr="002C5544" w:rsidRDefault="00C87732" w:rsidP="007C6684">
      <w:pPr>
        <w:ind w:firstLine="284"/>
        <w:jc w:val="both"/>
        <w:rPr>
          <w:sz w:val="24"/>
          <w:szCs w:val="24"/>
        </w:rPr>
      </w:pPr>
      <w:r w:rsidRPr="002C5544">
        <w:rPr>
          <w:rFonts w:eastAsia="SimSun"/>
          <w:color w:val="000000"/>
          <w:sz w:val="24"/>
          <w:szCs w:val="24"/>
          <w:u w:val="single"/>
          <w:lang w:eastAsia="zh-CN"/>
        </w:rPr>
        <w:t>Примечание:</w:t>
      </w:r>
    </w:p>
    <w:p w:rsidR="00C87732" w:rsidRPr="002C5544" w:rsidRDefault="00C87732" w:rsidP="007C6684">
      <w:pPr>
        <w:ind w:firstLine="284"/>
        <w:jc w:val="both"/>
        <w:rPr>
          <w:rFonts w:eastAsia="SimSun"/>
          <w:color w:val="000000"/>
          <w:sz w:val="24"/>
          <w:szCs w:val="24"/>
          <w:lang w:eastAsia="zh-CN"/>
        </w:rPr>
      </w:pPr>
      <w:r w:rsidRPr="002C5544">
        <w:rPr>
          <w:rFonts w:eastAsia="SimSun"/>
          <w:color w:val="000000"/>
          <w:sz w:val="24"/>
          <w:szCs w:val="24"/>
          <w:lang w:eastAsia="zh-CN"/>
        </w:rPr>
        <w:t>Размещение, расширение и реконструкция кладбищ, зданий и сооружений похоронного назначения осуществляются в соответствии с действующими санитарными правилами и нормами.</w:t>
      </w:r>
    </w:p>
    <w:p w:rsidR="00C87732" w:rsidRPr="002C5544" w:rsidRDefault="00C87732" w:rsidP="007C6684">
      <w:pPr>
        <w:ind w:firstLine="284"/>
        <w:jc w:val="both"/>
        <w:rPr>
          <w:rFonts w:eastAsia="SimSun"/>
          <w:color w:val="000000"/>
          <w:sz w:val="24"/>
          <w:szCs w:val="24"/>
          <w:lang w:eastAsia="zh-CN"/>
        </w:rPr>
      </w:pPr>
      <w:r w:rsidRPr="002C5544">
        <w:rPr>
          <w:rFonts w:eastAsia="SimSun"/>
          <w:color w:val="000000"/>
          <w:sz w:val="24"/>
          <w:szCs w:val="24"/>
          <w:lang w:eastAsia="zh-CN"/>
        </w:rPr>
        <w:t>Не разрешается размещать кладбища на территориях:</w:t>
      </w:r>
    </w:p>
    <w:p w:rsidR="00C87732" w:rsidRPr="002C5544" w:rsidRDefault="00C87732" w:rsidP="007C6684">
      <w:pPr>
        <w:ind w:firstLine="284"/>
        <w:jc w:val="both"/>
        <w:rPr>
          <w:rFonts w:eastAsia="SimSun"/>
          <w:color w:val="000000"/>
          <w:sz w:val="24"/>
          <w:szCs w:val="24"/>
          <w:lang w:eastAsia="zh-CN"/>
        </w:rPr>
      </w:pPr>
      <w:r w:rsidRPr="002C5544">
        <w:rPr>
          <w:rFonts w:eastAsia="SimSun"/>
          <w:color w:val="000000"/>
          <w:sz w:val="24"/>
          <w:szCs w:val="24"/>
          <w:lang w:eastAsia="zh-CN"/>
        </w:rPr>
        <w:t>- первого и второго поясов зон санитарной охраны источников централизованного водоснабжения и минеральных источников;</w:t>
      </w:r>
    </w:p>
    <w:p w:rsidR="00C87732" w:rsidRPr="002C5544" w:rsidRDefault="00C87732" w:rsidP="007C6684">
      <w:pPr>
        <w:ind w:firstLine="284"/>
        <w:jc w:val="both"/>
        <w:rPr>
          <w:rFonts w:eastAsia="SimSun"/>
          <w:color w:val="000000"/>
          <w:sz w:val="24"/>
          <w:szCs w:val="24"/>
          <w:lang w:eastAsia="zh-CN"/>
        </w:rPr>
      </w:pPr>
      <w:r w:rsidRPr="002C5544">
        <w:rPr>
          <w:rFonts w:eastAsia="SimSun"/>
          <w:color w:val="000000"/>
          <w:sz w:val="24"/>
          <w:szCs w:val="24"/>
          <w:lang w:eastAsia="zh-CN"/>
        </w:rPr>
        <w:t>- первой зоны санитарной охраны курортов;</w:t>
      </w:r>
    </w:p>
    <w:p w:rsidR="00C87732" w:rsidRPr="002C5544" w:rsidRDefault="00C87732" w:rsidP="007C6684">
      <w:pPr>
        <w:ind w:firstLine="284"/>
        <w:jc w:val="both"/>
        <w:rPr>
          <w:rFonts w:eastAsia="SimSun"/>
          <w:color w:val="000000"/>
          <w:sz w:val="24"/>
          <w:szCs w:val="24"/>
          <w:lang w:eastAsia="zh-CN"/>
        </w:rPr>
      </w:pPr>
      <w:r w:rsidRPr="002C5544">
        <w:rPr>
          <w:rFonts w:eastAsia="SimSun"/>
          <w:color w:val="000000"/>
          <w:sz w:val="24"/>
          <w:szCs w:val="24"/>
          <w:lang w:eastAsia="zh-CN"/>
        </w:rPr>
        <w:t>- с выходом на поверхность закарстованных, сильнотрещиноватых пород и в местах выклинивания водоносных горизонтов;</w:t>
      </w:r>
    </w:p>
    <w:p w:rsidR="00C87732" w:rsidRPr="002C5544" w:rsidRDefault="00C87732" w:rsidP="007C6684">
      <w:pPr>
        <w:ind w:firstLine="284"/>
        <w:jc w:val="both"/>
        <w:rPr>
          <w:rFonts w:eastAsia="SimSun"/>
          <w:color w:val="000000"/>
          <w:sz w:val="24"/>
          <w:szCs w:val="24"/>
          <w:lang w:eastAsia="zh-CN"/>
        </w:rPr>
      </w:pPr>
      <w:r w:rsidRPr="002C5544">
        <w:rPr>
          <w:rFonts w:eastAsia="SimSun"/>
          <w:color w:val="000000"/>
          <w:sz w:val="24"/>
          <w:szCs w:val="24"/>
          <w:lang w:eastAsia="zh-CN"/>
        </w:rPr>
        <w:t>- 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 участках;</w:t>
      </w:r>
    </w:p>
    <w:p w:rsidR="00C87732" w:rsidRPr="002C5544" w:rsidRDefault="00C87732" w:rsidP="007C6684">
      <w:pPr>
        <w:ind w:firstLine="284"/>
        <w:jc w:val="both"/>
        <w:rPr>
          <w:rFonts w:eastAsia="SimSun"/>
          <w:color w:val="000000"/>
          <w:sz w:val="24"/>
          <w:szCs w:val="24"/>
          <w:lang w:eastAsia="zh-CN"/>
        </w:rPr>
      </w:pPr>
      <w:r w:rsidRPr="002C5544">
        <w:rPr>
          <w:rFonts w:eastAsia="SimSun"/>
          <w:color w:val="000000"/>
          <w:sz w:val="24"/>
          <w:szCs w:val="24"/>
          <w:lang w:eastAsia="zh-CN"/>
        </w:rPr>
        <w:t>- по берегам озер, рек и других открытых водоемов, используемых населением для хозяйственно-бытовых нужд, купания и культурно-оздоровительных целей.</w:t>
      </w:r>
    </w:p>
    <w:p w:rsidR="00C87732" w:rsidRPr="002C5544" w:rsidRDefault="00C87732" w:rsidP="007C6684">
      <w:pPr>
        <w:ind w:firstLine="284"/>
        <w:jc w:val="both"/>
        <w:rPr>
          <w:rFonts w:eastAsia="SimSun"/>
          <w:color w:val="000000"/>
          <w:sz w:val="24"/>
          <w:szCs w:val="24"/>
          <w:lang w:eastAsia="zh-CN"/>
        </w:rPr>
      </w:pPr>
      <w:r w:rsidRPr="002C5544">
        <w:rPr>
          <w:rFonts w:eastAsia="SimSun"/>
          <w:color w:val="000000"/>
          <w:sz w:val="24"/>
          <w:szCs w:val="24"/>
          <w:lang w:eastAsia="zh-CN"/>
        </w:rPr>
        <w:t xml:space="preserve"> Выбор земельного участка под размещение кладбища производится на основе санитарно-эпидемиологической оценки следующих факторов:</w:t>
      </w:r>
    </w:p>
    <w:p w:rsidR="00C87732" w:rsidRPr="002C5544" w:rsidRDefault="00C87732" w:rsidP="007C6684">
      <w:pPr>
        <w:ind w:firstLine="284"/>
        <w:jc w:val="both"/>
        <w:rPr>
          <w:rFonts w:eastAsia="SimSun"/>
          <w:color w:val="000000"/>
          <w:sz w:val="24"/>
          <w:szCs w:val="24"/>
          <w:lang w:eastAsia="zh-CN"/>
        </w:rPr>
      </w:pPr>
      <w:r w:rsidRPr="002C5544">
        <w:rPr>
          <w:rFonts w:eastAsia="SimSun"/>
          <w:color w:val="000000"/>
          <w:sz w:val="24"/>
          <w:szCs w:val="24"/>
          <w:lang w:eastAsia="zh-CN"/>
        </w:rPr>
        <w:t>1) санитарно-эпидемиологической обстановки;</w:t>
      </w:r>
    </w:p>
    <w:p w:rsidR="00C87732" w:rsidRPr="002C5544" w:rsidRDefault="00C87732" w:rsidP="007C6684">
      <w:pPr>
        <w:ind w:firstLine="284"/>
        <w:jc w:val="both"/>
        <w:rPr>
          <w:rFonts w:eastAsia="SimSun"/>
          <w:color w:val="000000"/>
          <w:sz w:val="24"/>
          <w:szCs w:val="24"/>
          <w:lang w:eastAsia="zh-CN"/>
        </w:rPr>
      </w:pPr>
      <w:r w:rsidRPr="002C5544">
        <w:rPr>
          <w:rFonts w:eastAsia="SimSun"/>
          <w:color w:val="000000"/>
          <w:sz w:val="24"/>
          <w:szCs w:val="24"/>
          <w:lang w:eastAsia="zh-CN"/>
        </w:rPr>
        <w:t>2) градостроительного назначения и ландшафтного зонирования территории;</w:t>
      </w:r>
    </w:p>
    <w:p w:rsidR="00C87732" w:rsidRPr="002C5544" w:rsidRDefault="00C87732" w:rsidP="007C6684">
      <w:pPr>
        <w:ind w:firstLine="284"/>
        <w:jc w:val="both"/>
        <w:rPr>
          <w:rFonts w:eastAsia="SimSun"/>
          <w:color w:val="000000"/>
          <w:sz w:val="24"/>
          <w:szCs w:val="24"/>
          <w:lang w:eastAsia="zh-CN"/>
        </w:rPr>
      </w:pPr>
      <w:r w:rsidRPr="002C5544">
        <w:rPr>
          <w:rFonts w:eastAsia="SimSun"/>
          <w:color w:val="000000"/>
          <w:sz w:val="24"/>
          <w:szCs w:val="24"/>
          <w:lang w:eastAsia="zh-CN"/>
        </w:rPr>
        <w:t>3) геологических, гидрогеологических и гидрогеохимических данных;</w:t>
      </w:r>
    </w:p>
    <w:p w:rsidR="00C87732" w:rsidRPr="002C5544" w:rsidRDefault="00C87732" w:rsidP="007C6684">
      <w:pPr>
        <w:ind w:firstLine="284"/>
        <w:jc w:val="both"/>
        <w:rPr>
          <w:rFonts w:eastAsia="SimSun"/>
          <w:color w:val="000000"/>
          <w:sz w:val="24"/>
          <w:szCs w:val="24"/>
          <w:lang w:eastAsia="zh-CN"/>
        </w:rPr>
      </w:pPr>
      <w:r w:rsidRPr="002C5544">
        <w:rPr>
          <w:rFonts w:eastAsia="SimSun"/>
          <w:color w:val="000000"/>
          <w:sz w:val="24"/>
          <w:szCs w:val="24"/>
          <w:lang w:eastAsia="zh-CN"/>
        </w:rPr>
        <w:t>4) почвенно-географических и способности почв и почвогрунтов к самоочищению;</w:t>
      </w:r>
    </w:p>
    <w:p w:rsidR="00C87732" w:rsidRPr="002C5544" w:rsidRDefault="00C87732" w:rsidP="007C6684">
      <w:pPr>
        <w:ind w:firstLine="284"/>
        <w:jc w:val="both"/>
        <w:rPr>
          <w:rFonts w:eastAsia="SimSun"/>
          <w:color w:val="000000"/>
          <w:sz w:val="24"/>
          <w:szCs w:val="24"/>
          <w:lang w:eastAsia="zh-CN"/>
        </w:rPr>
      </w:pPr>
      <w:r w:rsidRPr="002C5544">
        <w:rPr>
          <w:rFonts w:eastAsia="SimSun"/>
          <w:color w:val="000000"/>
          <w:sz w:val="24"/>
          <w:szCs w:val="24"/>
          <w:lang w:eastAsia="zh-CN"/>
        </w:rPr>
        <w:t>5) эрозионного потенциала и миграции загрязнений;</w:t>
      </w:r>
    </w:p>
    <w:p w:rsidR="00C87732" w:rsidRPr="002C5544" w:rsidRDefault="00C87732" w:rsidP="007C6684">
      <w:pPr>
        <w:ind w:firstLine="284"/>
        <w:jc w:val="both"/>
        <w:rPr>
          <w:rFonts w:eastAsia="SimSun"/>
          <w:color w:val="000000"/>
          <w:sz w:val="24"/>
          <w:szCs w:val="24"/>
          <w:lang w:eastAsia="zh-CN"/>
        </w:rPr>
      </w:pPr>
      <w:r w:rsidRPr="002C5544">
        <w:rPr>
          <w:rFonts w:eastAsia="SimSun"/>
          <w:color w:val="000000"/>
          <w:sz w:val="24"/>
          <w:szCs w:val="24"/>
          <w:lang w:eastAsia="zh-CN"/>
        </w:rPr>
        <w:t>6) транспортной доступности.</w:t>
      </w:r>
    </w:p>
    <w:p w:rsidR="00C87732" w:rsidRPr="002C5544" w:rsidRDefault="00C87732" w:rsidP="007C6684">
      <w:pPr>
        <w:ind w:firstLine="284"/>
        <w:jc w:val="both"/>
        <w:rPr>
          <w:rFonts w:eastAsia="SimSun"/>
          <w:color w:val="000000"/>
          <w:sz w:val="24"/>
          <w:szCs w:val="24"/>
          <w:lang w:eastAsia="zh-CN"/>
        </w:rPr>
      </w:pPr>
      <w:r w:rsidRPr="002C5544">
        <w:rPr>
          <w:rFonts w:eastAsia="SimSun"/>
          <w:color w:val="000000"/>
          <w:sz w:val="24"/>
          <w:szCs w:val="24"/>
          <w:lang w:eastAsia="zh-CN"/>
        </w:rPr>
        <w:t>Участок, отводимый под кладбище, должен удовлетворять следующим требованиям:</w:t>
      </w:r>
    </w:p>
    <w:p w:rsidR="00C87732" w:rsidRPr="002C5544" w:rsidRDefault="00C87732" w:rsidP="007C6684">
      <w:pPr>
        <w:ind w:firstLine="284"/>
        <w:jc w:val="both"/>
        <w:rPr>
          <w:rFonts w:eastAsia="SimSun"/>
          <w:color w:val="000000"/>
          <w:sz w:val="24"/>
          <w:szCs w:val="24"/>
          <w:lang w:eastAsia="zh-CN"/>
        </w:rPr>
      </w:pPr>
      <w:r w:rsidRPr="002C5544">
        <w:rPr>
          <w:rFonts w:eastAsia="SimSun"/>
          <w:color w:val="000000"/>
          <w:sz w:val="24"/>
          <w:szCs w:val="24"/>
          <w:lang w:eastAsia="zh-CN"/>
        </w:rPr>
        <w:t>- иметь уклон в сторону, противоположную населенному пункту, открытым водоемам,</w:t>
      </w:r>
    </w:p>
    <w:p w:rsidR="00C87732" w:rsidRPr="002C5544" w:rsidRDefault="00C87732" w:rsidP="007C6684">
      <w:pPr>
        <w:ind w:firstLine="284"/>
        <w:jc w:val="both"/>
        <w:rPr>
          <w:rFonts w:eastAsia="SimSun"/>
          <w:color w:val="000000"/>
          <w:sz w:val="24"/>
          <w:szCs w:val="24"/>
          <w:lang w:eastAsia="zh-CN"/>
        </w:rPr>
      </w:pPr>
      <w:r w:rsidRPr="002C5544">
        <w:rPr>
          <w:rFonts w:eastAsia="SimSun"/>
          <w:color w:val="000000"/>
          <w:sz w:val="24"/>
          <w:szCs w:val="24"/>
          <w:lang w:eastAsia="zh-CN"/>
        </w:rPr>
        <w:t>- не затопляться при паводках;</w:t>
      </w:r>
    </w:p>
    <w:p w:rsidR="00C87732" w:rsidRPr="002C5544" w:rsidRDefault="00C87732" w:rsidP="007C6684">
      <w:pPr>
        <w:ind w:firstLine="284"/>
        <w:jc w:val="both"/>
        <w:rPr>
          <w:rFonts w:eastAsia="SimSun"/>
          <w:color w:val="000000"/>
          <w:sz w:val="24"/>
          <w:szCs w:val="24"/>
          <w:lang w:eastAsia="zh-CN"/>
        </w:rPr>
      </w:pPr>
      <w:r w:rsidRPr="002C5544">
        <w:rPr>
          <w:rFonts w:eastAsia="SimSun"/>
          <w:color w:val="000000"/>
          <w:sz w:val="24"/>
          <w:szCs w:val="24"/>
          <w:lang w:eastAsia="zh-CN"/>
        </w:rPr>
        <w:t>- иметь уровень стояния грунтовых вод не менее чем в 2,5 м от поверхности земли при максимальном стоянии грунтовых вод. При уровне выше 2,5 м от поверхности земли участок может быть использован лишь для размещения кладбища для погребения после кремации;</w:t>
      </w:r>
    </w:p>
    <w:p w:rsidR="00C87732" w:rsidRPr="002C5544" w:rsidRDefault="00C87732" w:rsidP="007C6684">
      <w:pPr>
        <w:ind w:firstLine="284"/>
        <w:jc w:val="both"/>
        <w:rPr>
          <w:rFonts w:eastAsia="SimSun"/>
          <w:color w:val="000000"/>
          <w:sz w:val="24"/>
          <w:szCs w:val="24"/>
          <w:lang w:eastAsia="zh-CN"/>
        </w:rPr>
      </w:pPr>
      <w:r w:rsidRPr="002C5544">
        <w:rPr>
          <w:rFonts w:eastAsia="SimSun"/>
          <w:color w:val="000000"/>
          <w:sz w:val="24"/>
          <w:szCs w:val="24"/>
          <w:lang w:eastAsia="zh-CN"/>
        </w:rPr>
        <w:t>- иметь сухую, пористую почву (супесчаную, песчаную) на глубине 1,5 м и ниже с влажностью почвы в пределах 6 - 18 процентов;</w:t>
      </w:r>
    </w:p>
    <w:p w:rsidR="00C87732" w:rsidRPr="002C5544" w:rsidRDefault="00C87732" w:rsidP="007C6684">
      <w:pPr>
        <w:ind w:firstLine="284"/>
        <w:jc w:val="both"/>
        <w:rPr>
          <w:rFonts w:eastAsia="SimSun"/>
          <w:color w:val="000000"/>
          <w:sz w:val="24"/>
          <w:szCs w:val="24"/>
          <w:lang w:eastAsia="zh-CN"/>
        </w:rPr>
      </w:pPr>
      <w:r w:rsidRPr="002C5544">
        <w:rPr>
          <w:rFonts w:eastAsia="SimSun"/>
          <w:color w:val="000000"/>
          <w:sz w:val="24"/>
          <w:szCs w:val="24"/>
          <w:lang w:eastAsia="zh-CN"/>
        </w:rPr>
        <w:t>располагаться с подветренной стороны по отношению к жилой территории.</w:t>
      </w:r>
    </w:p>
    <w:p w:rsidR="00C87732" w:rsidRPr="002C5544" w:rsidRDefault="00C87732" w:rsidP="007C6684">
      <w:pPr>
        <w:ind w:firstLine="284"/>
        <w:jc w:val="both"/>
        <w:rPr>
          <w:rFonts w:eastAsia="SimSun"/>
          <w:color w:val="000000"/>
          <w:sz w:val="24"/>
          <w:szCs w:val="24"/>
          <w:lang w:eastAsia="zh-CN"/>
        </w:rPr>
      </w:pPr>
      <w:r w:rsidRPr="002C5544">
        <w:rPr>
          <w:rFonts w:eastAsia="SimSun"/>
          <w:color w:val="000000"/>
          <w:sz w:val="24"/>
          <w:szCs w:val="24"/>
          <w:lang w:eastAsia="zh-CN"/>
        </w:rPr>
        <w:t>Устройство кладбища осуществляется в соответствии с утвержденным проектом.</w:t>
      </w:r>
    </w:p>
    <w:p w:rsidR="00C87732" w:rsidRPr="002C5544" w:rsidRDefault="00C87732" w:rsidP="007C6684">
      <w:pPr>
        <w:ind w:firstLine="284"/>
        <w:jc w:val="both"/>
        <w:rPr>
          <w:rFonts w:eastAsia="SimSun"/>
          <w:color w:val="000000"/>
          <w:sz w:val="24"/>
          <w:szCs w:val="24"/>
          <w:lang w:eastAsia="zh-CN"/>
        </w:rPr>
      </w:pPr>
      <w:r w:rsidRPr="002C5544">
        <w:rPr>
          <w:rFonts w:eastAsia="SimSun"/>
          <w:color w:val="000000"/>
          <w:sz w:val="24"/>
          <w:szCs w:val="24"/>
          <w:lang w:eastAsia="zh-CN"/>
        </w:rPr>
        <w:t xml:space="preserve">Размер земельного участка для кладбища определяется с учетом количества жителей конкретного поселения, но не может превышать 40 гектаров. </w:t>
      </w:r>
    </w:p>
    <w:p w:rsidR="00C87732" w:rsidRPr="002C5544" w:rsidRDefault="00C87732" w:rsidP="007C6684">
      <w:pPr>
        <w:ind w:firstLine="284"/>
        <w:jc w:val="both"/>
        <w:rPr>
          <w:rFonts w:eastAsia="SimSun"/>
          <w:color w:val="000000"/>
          <w:sz w:val="24"/>
          <w:szCs w:val="24"/>
          <w:lang w:eastAsia="zh-CN"/>
        </w:rPr>
      </w:pPr>
      <w:r w:rsidRPr="002C5544">
        <w:rPr>
          <w:rFonts w:eastAsia="SimSun"/>
          <w:color w:val="000000"/>
          <w:sz w:val="24"/>
          <w:szCs w:val="24"/>
          <w:lang w:eastAsia="zh-CN"/>
        </w:rPr>
        <w:t>Размер участка земли на территориях кладбищ для погребения умершего устанавливается органом местного самоуправления таким образом, чтобы гарантировать погребение на этом же участке земли умершего супруга или близкого родственника.</w:t>
      </w:r>
    </w:p>
    <w:p w:rsidR="00C87732" w:rsidRPr="002C5544" w:rsidRDefault="00C87732" w:rsidP="007C6684">
      <w:pPr>
        <w:ind w:firstLine="284"/>
        <w:jc w:val="both"/>
        <w:rPr>
          <w:rFonts w:eastAsia="SimSun"/>
          <w:color w:val="000000"/>
          <w:sz w:val="24"/>
          <w:szCs w:val="24"/>
          <w:lang w:eastAsia="zh-CN"/>
        </w:rPr>
      </w:pPr>
      <w:r w:rsidRPr="002C5544">
        <w:rPr>
          <w:rFonts w:eastAsia="SimSun"/>
          <w:color w:val="000000"/>
          <w:sz w:val="24"/>
          <w:szCs w:val="24"/>
          <w:lang w:eastAsia="zh-CN"/>
        </w:rPr>
        <w:t>Вновь создаваемые места погребения должны размещаться на расстоянии не менее 300 м от границ селитебной территории.</w:t>
      </w:r>
    </w:p>
    <w:p w:rsidR="00C87732" w:rsidRPr="002C5544" w:rsidRDefault="00C87732" w:rsidP="007C6684">
      <w:pPr>
        <w:ind w:firstLine="284"/>
        <w:jc w:val="both"/>
        <w:rPr>
          <w:rFonts w:eastAsia="SimSun"/>
          <w:color w:val="000000"/>
          <w:sz w:val="24"/>
          <w:szCs w:val="24"/>
          <w:lang w:eastAsia="zh-CN"/>
        </w:rPr>
      </w:pPr>
      <w:r w:rsidRPr="002C5544">
        <w:rPr>
          <w:rFonts w:eastAsia="SimSun"/>
          <w:color w:val="000000"/>
          <w:sz w:val="24"/>
          <w:szCs w:val="24"/>
          <w:lang w:eastAsia="zh-CN"/>
        </w:rPr>
        <w:t>Кладбища с погребением путем предания тела (останков) умершего земле (захоронение в могилу, склеп) размещают на расстоянии:</w:t>
      </w:r>
    </w:p>
    <w:p w:rsidR="00C87732" w:rsidRPr="002C5544" w:rsidRDefault="00C87732" w:rsidP="007C6684">
      <w:pPr>
        <w:ind w:firstLine="284"/>
        <w:jc w:val="both"/>
        <w:rPr>
          <w:rFonts w:eastAsia="SimSun"/>
          <w:color w:val="000000"/>
          <w:sz w:val="24"/>
          <w:szCs w:val="24"/>
          <w:lang w:eastAsia="zh-CN"/>
        </w:rPr>
      </w:pPr>
      <w:r w:rsidRPr="002C5544">
        <w:rPr>
          <w:rFonts w:eastAsia="SimSun"/>
          <w:color w:val="000000"/>
          <w:sz w:val="24"/>
          <w:szCs w:val="24"/>
          <w:lang w:eastAsia="zh-CN"/>
        </w:rPr>
        <w:t>1) от жилых, общественных зданий, спортивно-оздоровительных и санаторно-курортных зон:</w:t>
      </w:r>
    </w:p>
    <w:p w:rsidR="00C87732" w:rsidRPr="002C5544" w:rsidRDefault="00C87732" w:rsidP="007C6684">
      <w:pPr>
        <w:ind w:firstLine="284"/>
        <w:jc w:val="both"/>
        <w:rPr>
          <w:rFonts w:eastAsia="SimSun"/>
          <w:color w:val="000000"/>
          <w:sz w:val="24"/>
          <w:szCs w:val="24"/>
          <w:lang w:eastAsia="zh-CN"/>
        </w:rPr>
      </w:pPr>
      <w:r w:rsidRPr="002C5544">
        <w:rPr>
          <w:rFonts w:eastAsia="SimSun"/>
          <w:color w:val="000000"/>
          <w:sz w:val="24"/>
          <w:szCs w:val="24"/>
          <w:lang w:eastAsia="zh-CN"/>
        </w:rPr>
        <w:t>- 50 м - для сельских, закрытых кладбищ и мемориальных комплексов, кладбищ с погребением после кремации;</w:t>
      </w:r>
    </w:p>
    <w:p w:rsidR="00C87732" w:rsidRPr="002C5544" w:rsidRDefault="00C87732" w:rsidP="007C6684">
      <w:pPr>
        <w:ind w:firstLine="284"/>
        <w:jc w:val="both"/>
        <w:rPr>
          <w:rFonts w:eastAsia="SimSun"/>
          <w:color w:val="000000"/>
          <w:sz w:val="24"/>
          <w:szCs w:val="24"/>
          <w:lang w:eastAsia="zh-CN"/>
        </w:rPr>
      </w:pPr>
      <w:r w:rsidRPr="002C5544">
        <w:rPr>
          <w:rFonts w:eastAsia="SimSun"/>
          <w:color w:val="000000"/>
          <w:sz w:val="24"/>
          <w:szCs w:val="24"/>
          <w:lang w:eastAsia="zh-CN"/>
        </w:rPr>
        <w:t>- 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водоисточника и времени фильтрации;</w:t>
      </w:r>
    </w:p>
    <w:p w:rsidR="00C87732" w:rsidRPr="002C5544" w:rsidRDefault="00C87732" w:rsidP="007C6684">
      <w:pPr>
        <w:ind w:firstLine="284"/>
        <w:jc w:val="both"/>
        <w:rPr>
          <w:rFonts w:eastAsia="SimSun"/>
          <w:color w:val="000000"/>
          <w:sz w:val="24"/>
          <w:szCs w:val="24"/>
          <w:lang w:eastAsia="zh-CN"/>
        </w:rPr>
      </w:pPr>
      <w:r w:rsidRPr="002C5544">
        <w:rPr>
          <w:rFonts w:eastAsia="SimSun"/>
          <w:color w:val="000000"/>
          <w:sz w:val="24"/>
          <w:szCs w:val="24"/>
          <w:lang w:eastAsia="zh-CN"/>
        </w:rPr>
        <w:t>- 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C87732" w:rsidRPr="002C5544" w:rsidRDefault="00C87732" w:rsidP="007C6684">
      <w:pPr>
        <w:ind w:firstLine="284"/>
        <w:jc w:val="both"/>
        <w:rPr>
          <w:rFonts w:eastAsia="SimSun"/>
          <w:color w:val="000000"/>
          <w:sz w:val="24"/>
          <w:szCs w:val="24"/>
          <w:lang w:eastAsia="zh-CN"/>
        </w:rPr>
      </w:pPr>
      <w:r w:rsidRPr="002C5544">
        <w:rPr>
          <w:rFonts w:eastAsia="SimSun"/>
          <w:color w:val="000000"/>
          <w:sz w:val="24"/>
          <w:szCs w:val="24"/>
          <w:lang w:eastAsia="zh-CN"/>
        </w:rPr>
        <w:t>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rsidR="00C87732" w:rsidRPr="002C5544" w:rsidRDefault="00C87732" w:rsidP="007C6684">
      <w:pPr>
        <w:ind w:firstLine="284"/>
        <w:jc w:val="both"/>
        <w:rPr>
          <w:rFonts w:eastAsia="SimSun"/>
          <w:color w:val="000000"/>
          <w:sz w:val="24"/>
          <w:szCs w:val="24"/>
          <w:lang w:eastAsia="zh-CN"/>
        </w:rPr>
      </w:pPr>
      <w:r w:rsidRPr="002C5544">
        <w:rPr>
          <w:rFonts w:eastAsia="SimSun"/>
          <w:color w:val="000000"/>
          <w:sz w:val="24"/>
          <w:szCs w:val="24"/>
          <w:lang w:eastAsia="zh-CN"/>
        </w:rPr>
        <w:t>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C87732" w:rsidRPr="002C5544" w:rsidRDefault="00C87732" w:rsidP="007C6684">
      <w:pPr>
        <w:ind w:firstLine="284"/>
        <w:jc w:val="both"/>
        <w:rPr>
          <w:rFonts w:eastAsia="SimSun"/>
          <w:color w:val="000000"/>
          <w:sz w:val="24"/>
          <w:szCs w:val="24"/>
          <w:lang w:eastAsia="zh-CN"/>
        </w:rPr>
      </w:pPr>
      <w:r w:rsidRPr="002C5544">
        <w:rPr>
          <w:rFonts w:eastAsia="SimSun"/>
          <w:color w:val="000000"/>
          <w:sz w:val="24"/>
          <w:szCs w:val="24"/>
          <w:lang w:eastAsia="zh-CN"/>
        </w:rPr>
        <w:t>На участках кладбищ, крематориев,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rsidR="00C87732" w:rsidRPr="002C5544" w:rsidRDefault="00C87732" w:rsidP="007C6684">
      <w:pPr>
        <w:ind w:firstLine="284"/>
        <w:jc w:val="both"/>
        <w:rPr>
          <w:rFonts w:eastAsia="SimSun"/>
          <w:color w:val="000000"/>
          <w:sz w:val="24"/>
          <w:szCs w:val="24"/>
          <w:lang w:eastAsia="zh-CN"/>
        </w:rPr>
      </w:pPr>
      <w:r w:rsidRPr="002C5544">
        <w:rPr>
          <w:rFonts w:eastAsia="SimSun"/>
          <w:color w:val="000000"/>
          <w:sz w:val="24"/>
          <w:szCs w:val="24"/>
          <w:lang w:eastAsia="zh-CN"/>
        </w:rPr>
        <w:t>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w:t>
      </w:r>
    </w:p>
    <w:p w:rsidR="00C87732" w:rsidRPr="002C5544" w:rsidRDefault="00C87732" w:rsidP="007C6684">
      <w:pPr>
        <w:ind w:firstLine="284"/>
        <w:jc w:val="both"/>
        <w:rPr>
          <w:rFonts w:eastAsia="SimSun"/>
          <w:color w:val="000000"/>
          <w:sz w:val="24"/>
          <w:szCs w:val="24"/>
          <w:lang w:eastAsia="zh-CN"/>
        </w:rPr>
      </w:pPr>
      <w:r w:rsidRPr="002C5544">
        <w:rPr>
          <w:rFonts w:eastAsia="SimSun"/>
          <w:color w:val="000000"/>
          <w:sz w:val="24"/>
          <w:szCs w:val="24"/>
          <w:lang w:eastAsia="zh-CN"/>
        </w:rPr>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C87732" w:rsidRPr="002C5544" w:rsidRDefault="00C87732" w:rsidP="007C6684">
      <w:pPr>
        <w:ind w:firstLine="284"/>
        <w:jc w:val="both"/>
        <w:rPr>
          <w:rFonts w:eastAsia="SimSun"/>
          <w:color w:val="000000"/>
          <w:sz w:val="24"/>
          <w:szCs w:val="24"/>
          <w:lang w:eastAsia="zh-CN"/>
        </w:rPr>
      </w:pPr>
      <w:r w:rsidRPr="002C5544">
        <w:rPr>
          <w:rFonts w:eastAsia="SimSun"/>
          <w:color w:val="000000"/>
          <w:sz w:val="24"/>
          <w:szCs w:val="24"/>
          <w:lang w:eastAsia="zh-CN"/>
        </w:rPr>
        <w:t>Размер санитарно-защитных зон после переноса кладбищ, а также закрытых кладбищ для новых погребений остается неизменным.</w:t>
      </w:r>
    </w:p>
    <w:p w:rsidR="00C87732" w:rsidRPr="002C5544" w:rsidRDefault="00C87732" w:rsidP="007C6684">
      <w:pPr>
        <w:ind w:firstLine="284"/>
        <w:jc w:val="both"/>
        <w:rPr>
          <w:rFonts w:eastAsia="SimSun"/>
          <w:color w:val="000000"/>
          <w:sz w:val="24"/>
          <w:szCs w:val="24"/>
          <w:lang w:eastAsia="zh-CN"/>
        </w:rPr>
      </w:pPr>
      <w:r w:rsidRPr="002C5544">
        <w:rPr>
          <w:rFonts w:eastAsia="SimSun"/>
          <w:color w:val="000000"/>
          <w:sz w:val="24"/>
          <w:szCs w:val="24"/>
          <w:lang w:eastAsia="zh-CN"/>
        </w:rPr>
        <w:t>Похоронные бюро, бюро-магазины похоронного обслуживания следует размещать в первых этажах организаций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 м до жилой застройки,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rsidR="00C87732" w:rsidRPr="002C5544" w:rsidRDefault="00C87732" w:rsidP="007C6684">
      <w:pPr>
        <w:ind w:firstLine="284"/>
        <w:jc w:val="both"/>
        <w:rPr>
          <w:rFonts w:eastAsia="SimSun"/>
          <w:color w:val="000000"/>
          <w:sz w:val="24"/>
          <w:szCs w:val="24"/>
          <w:lang w:eastAsia="zh-CN"/>
        </w:rPr>
      </w:pPr>
      <w:r w:rsidRPr="002C5544">
        <w:rPr>
          <w:rFonts w:eastAsia="SimSun"/>
          <w:color w:val="000000"/>
          <w:sz w:val="24"/>
          <w:szCs w:val="24"/>
          <w:lang w:eastAsia="zh-CN"/>
        </w:rPr>
        <w:t>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 территории пригородных зон.</w:t>
      </w:r>
    </w:p>
    <w:p w:rsidR="00C87732" w:rsidRPr="002C5544" w:rsidRDefault="00C87732" w:rsidP="007C6684">
      <w:pPr>
        <w:ind w:firstLine="284"/>
        <w:jc w:val="both"/>
        <w:rPr>
          <w:rFonts w:eastAsia="SimSun"/>
          <w:color w:val="000000"/>
          <w:sz w:val="24"/>
          <w:szCs w:val="24"/>
          <w:lang w:eastAsia="zh-CN"/>
        </w:rPr>
      </w:pPr>
      <w:r w:rsidRPr="002C5544">
        <w:rPr>
          <w:rFonts w:eastAsia="SimSun"/>
          <w:color w:val="000000"/>
          <w:sz w:val="24"/>
          <w:szCs w:val="24"/>
          <w:lang w:eastAsia="zh-CN"/>
        </w:rPr>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rsidR="00C87732" w:rsidRPr="002C5544" w:rsidRDefault="00C87732" w:rsidP="007C6684">
      <w:pPr>
        <w:ind w:firstLine="284"/>
        <w:jc w:val="both"/>
        <w:rPr>
          <w:rFonts w:eastAsia="SimSun"/>
          <w:sz w:val="24"/>
          <w:szCs w:val="24"/>
          <w:lang w:eastAsia="zh-CN"/>
        </w:rPr>
      </w:pPr>
      <w:r w:rsidRPr="002C5544">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C87732" w:rsidRPr="002C5544" w:rsidRDefault="00C87732" w:rsidP="007C6684">
      <w:pPr>
        <w:ind w:firstLine="284"/>
        <w:jc w:val="both"/>
        <w:rPr>
          <w:rFonts w:eastAsia="SimSun"/>
          <w:sz w:val="24"/>
          <w:szCs w:val="24"/>
          <w:lang w:eastAsia="zh-CN"/>
        </w:rPr>
      </w:pPr>
      <w:r w:rsidRPr="002C5544">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C87732" w:rsidRPr="002C5544" w:rsidRDefault="00C87732" w:rsidP="007C6684">
      <w:pPr>
        <w:ind w:firstLine="284"/>
        <w:jc w:val="both"/>
        <w:rPr>
          <w:rFonts w:eastAsia="SimSun"/>
          <w:sz w:val="24"/>
          <w:szCs w:val="24"/>
          <w:lang w:eastAsia="zh-CN"/>
        </w:rPr>
      </w:pPr>
    </w:p>
    <w:p w:rsidR="00C87732" w:rsidRPr="002C5544" w:rsidRDefault="00C87732" w:rsidP="007C6684">
      <w:pPr>
        <w:ind w:firstLine="709"/>
        <w:jc w:val="both"/>
        <w:outlineLvl w:val="2"/>
        <w:rPr>
          <w:b/>
          <w:sz w:val="24"/>
          <w:szCs w:val="24"/>
        </w:rPr>
      </w:pPr>
      <w:bookmarkStart w:id="159" w:name="_Toc369715040"/>
      <w:bookmarkStart w:id="160" w:name="_Toc364156314"/>
      <w:r w:rsidRPr="002C5544">
        <w:rPr>
          <w:b/>
          <w:sz w:val="24"/>
          <w:szCs w:val="24"/>
        </w:rPr>
        <w:t xml:space="preserve">Статья </w:t>
      </w:r>
      <w:r w:rsidR="0037068E">
        <w:rPr>
          <w:b/>
          <w:sz w:val="24"/>
          <w:szCs w:val="24"/>
        </w:rPr>
        <w:t>39</w:t>
      </w:r>
      <w:r w:rsidRPr="002C5544">
        <w:rPr>
          <w:b/>
          <w:sz w:val="24"/>
          <w:szCs w:val="24"/>
        </w:rPr>
        <w:t>. Градостроительные регламенты. Иные виды территориальных зон.</w:t>
      </w:r>
      <w:bookmarkEnd w:id="139"/>
      <w:bookmarkEnd w:id="140"/>
      <w:bookmarkEnd w:id="141"/>
      <w:bookmarkEnd w:id="142"/>
      <w:bookmarkEnd w:id="159"/>
      <w:bookmarkEnd w:id="160"/>
    </w:p>
    <w:bookmarkEnd w:id="143"/>
    <w:p w:rsidR="00C87732" w:rsidRPr="002C5544" w:rsidRDefault="00C87732" w:rsidP="007C6684">
      <w:pPr>
        <w:rPr>
          <w:b/>
          <w:bCs/>
          <w:sz w:val="24"/>
          <w:szCs w:val="24"/>
        </w:rPr>
      </w:pPr>
    </w:p>
    <w:p w:rsidR="00C87732" w:rsidRPr="002C5544" w:rsidRDefault="00C87732" w:rsidP="007C6684">
      <w:pPr>
        <w:jc w:val="center"/>
        <w:rPr>
          <w:b/>
          <w:sz w:val="24"/>
          <w:szCs w:val="24"/>
          <w:u w:val="single"/>
        </w:rPr>
      </w:pPr>
      <w:r w:rsidRPr="002C5544">
        <w:rPr>
          <w:b/>
          <w:sz w:val="24"/>
          <w:szCs w:val="24"/>
          <w:u w:val="single"/>
        </w:rPr>
        <w:t>ИВ – 1. Зона озеленения специального назначения</w:t>
      </w:r>
    </w:p>
    <w:p w:rsidR="00C87732" w:rsidRPr="002C5544" w:rsidRDefault="00C87732" w:rsidP="007C6684">
      <w:pPr>
        <w:jc w:val="both"/>
        <w:rPr>
          <w:b/>
          <w:sz w:val="24"/>
          <w:szCs w:val="24"/>
        </w:rPr>
      </w:pPr>
    </w:p>
    <w:p w:rsidR="00C87732" w:rsidRPr="002C5544" w:rsidRDefault="00C87732" w:rsidP="007C6684">
      <w:pPr>
        <w:ind w:firstLine="567"/>
        <w:jc w:val="both"/>
        <w:rPr>
          <w:i/>
          <w:iCs/>
          <w:sz w:val="24"/>
          <w:szCs w:val="24"/>
        </w:rPr>
      </w:pPr>
      <w:bookmarkStart w:id="161" w:name="_Toc339439121"/>
      <w:bookmarkStart w:id="162" w:name="_Toc344035171"/>
      <w:bookmarkStart w:id="163" w:name="_Toc344077998"/>
      <w:r w:rsidRPr="002C5544">
        <w:rPr>
          <w:i/>
          <w:iCs/>
          <w:sz w:val="24"/>
          <w:szCs w:val="24"/>
        </w:rPr>
        <w:t>Зона ИВ-1 предназначена для организации и благоустройства санитарно-защитных зон и озеленения водных объектов. При утверждении проектов санитарно-защитных зон предприятий и объектов в Карту градостроительного зонирования вносятся соответствующие изменения.</w:t>
      </w:r>
    </w:p>
    <w:p w:rsidR="00C87732" w:rsidRPr="002C5544" w:rsidRDefault="00C87732" w:rsidP="007C6684">
      <w:pPr>
        <w:ind w:firstLine="567"/>
        <w:jc w:val="both"/>
        <w:rPr>
          <w:b/>
          <w:sz w:val="24"/>
          <w:szCs w:val="24"/>
        </w:rPr>
      </w:pPr>
    </w:p>
    <w:p w:rsidR="00C87732" w:rsidRPr="002C5544" w:rsidRDefault="00C87732" w:rsidP="007C6684">
      <w:pPr>
        <w:ind w:firstLine="567"/>
        <w:jc w:val="both"/>
        <w:rPr>
          <w:b/>
          <w:sz w:val="24"/>
          <w:szCs w:val="24"/>
        </w:rPr>
      </w:pPr>
      <w:r w:rsidRPr="002C5544">
        <w:rPr>
          <w:b/>
          <w:sz w:val="24"/>
          <w:szCs w:val="24"/>
        </w:rPr>
        <w:t>1. ОСНОВНЫЕ ВИДЫ И ПАРАМЕТРЫ РАЗРЕШЕННОГО ИСПОЛЬЗОВАНИЯ</w:t>
      </w:r>
      <w:bookmarkStart w:id="164" w:name="_Toc339439122"/>
      <w:bookmarkStart w:id="165" w:name="_Toc344035172"/>
      <w:bookmarkStart w:id="166" w:name="_Toc344077999"/>
      <w:bookmarkEnd w:id="161"/>
      <w:bookmarkEnd w:id="162"/>
      <w:bookmarkEnd w:id="163"/>
      <w:r w:rsidRPr="002C5544">
        <w:rPr>
          <w:b/>
          <w:sz w:val="24"/>
          <w:szCs w:val="24"/>
        </w:rPr>
        <w:t xml:space="preserve"> ЗЕМЕЛЬНЫХ УЧАСТКОВ И ОБЪЕКТОВ КАПИТАЛЬНОГО СТРОИТЕЛЬСТВА</w:t>
      </w:r>
      <w:bookmarkEnd w:id="164"/>
      <w:bookmarkEnd w:id="165"/>
      <w:bookmarkEnd w:id="166"/>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94"/>
        <w:gridCol w:w="5812"/>
      </w:tblGrid>
      <w:tr w:rsidR="00C87732" w:rsidRPr="002C5544" w:rsidTr="00922F1D">
        <w:trPr>
          <w:trHeight w:val="552"/>
          <w:tblHeader/>
        </w:trPr>
        <w:tc>
          <w:tcPr>
            <w:tcW w:w="3794" w:type="dxa"/>
            <w:vAlign w:val="center"/>
          </w:tcPr>
          <w:p w:rsidR="00C87732" w:rsidRPr="002C5544" w:rsidRDefault="00C87732" w:rsidP="007C6684">
            <w:pPr>
              <w:tabs>
                <w:tab w:val="left" w:pos="2520"/>
              </w:tabs>
              <w:jc w:val="both"/>
              <w:rPr>
                <w:b/>
                <w:sz w:val="24"/>
                <w:szCs w:val="24"/>
              </w:rPr>
            </w:pPr>
            <w:r w:rsidRPr="002C5544">
              <w:rPr>
                <w:b/>
                <w:sz w:val="24"/>
                <w:szCs w:val="24"/>
              </w:rPr>
              <w:t>ВИДЫ ИСПОЛЬЗОВАНИЯ</w:t>
            </w:r>
          </w:p>
        </w:tc>
        <w:tc>
          <w:tcPr>
            <w:tcW w:w="5812" w:type="dxa"/>
            <w:vAlign w:val="center"/>
          </w:tcPr>
          <w:p w:rsidR="00C87732" w:rsidRPr="002C5544" w:rsidRDefault="00C87732" w:rsidP="007C6684">
            <w:pPr>
              <w:tabs>
                <w:tab w:val="left" w:pos="2520"/>
              </w:tabs>
              <w:jc w:val="both"/>
              <w:rPr>
                <w:b/>
                <w:sz w:val="24"/>
                <w:szCs w:val="24"/>
              </w:rPr>
            </w:pPr>
            <w:r w:rsidRPr="002C5544">
              <w:rPr>
                <w:b/>
                <w:sz w:val="24"/>
                <w:szCs w:val="24"/>
              </w:rPr>
              <w:t>ПРЕДЕЛЬНЫЕ РАЗМЕРЫ ЗЕМЕЛЬНЫХ</w:t>
            </w:r>
          </w:p>
          <w:p w:rsidR="00C87732" w:rsidRPr="002C5544" w:rsidRDefault="00C87732" w:rsidP="007C6684">
            <w:pPr>
              <w:tabs>
                <w:tab w:val="left" w:pos="2520"/>
              </w:tabs>
              <w:jc w:val="both"/>
              <w:rPr>
                <w:b/>
                <w:sz w:val="24"/>
                <w:szCs w:val="24"/>
              </w:rPr>
            </w:pPr>
            <w:r w:rsidRPr="002C5544">
              <w:rPr>
                <w:b/>
                <w:sz w:val="24"/>
                <w:szCs w:val="24"/>
              </w:rPr>
              <w:t>УЧАСТКОВ И ПРЕДЕЛЬНЫЕ ПАРАМЕТРЫ</w:t>
            </w:r>
          </w:p>
          <w:p w:rsidR="00C87732" w:rsidRPr="002C5544" w:rsidRDefault="00C87732" w:rsidP="007C6684">
            <w:pPr>
              <w:tabs>
                <w:tab w:val="left" w:pos="2520"/>
              </w:tabs>
              <w:jc w:val="both"/>
              <w:rPr>
                <w:b/>
                <w:sz w:val="24"/>
                <w:szCs w:val="24"/>
              </w:rPr>
            </w:pPr>
            <w:r w:rsidRPr="002C5544">
              <w:rPr>
                <w:b/>
                <w:sz w:val="24"/>
                <w:szCs w:val="24"/>
              </w:rPr>
              <w:t>РАЗРЕШЕННОГО СТРОИТЕЛЬСТВА</w:t>
            </w:r>
          </w:p>
        </w:tc>
      </w:tr>
      <w:tr w:rsidR="00C87732" w:rsidRPr="002C5544" w:rsidTr="00922F1D">
        <w:trPr>
          <w:trHeight w:val="226"/>
        </w:trPr>
        <w:tc>
          <w:tcPr>
            <w:tcW w:w="3794" w:type="dxa"/>
          </w:tcPr>
          <w:p w:rsidR="00C87732" w:rsidRPr="002C5544" w:rsidRDefault="00C87732" w:rsidP="007C6684">
            <w:pPr>
              <w:jc w:val="both"/>
              <w:rPr>
                <w:sz w:val="24"/>
                <w:szCs w:val="24"/>
              </w:rPr>
            </w:pPr>
            <w:r w:rsidRPr="002C5544">
              <w:rPr>
                <w:rFonts w:eastAsia="SimSun"/>
                <w:sz w:val="24"/>
                <w:szCs w:val="24"/>
                <w:lang w:eastAsia="zh-CN"/>
              </w:rPr>
              <w:t>Охрана природных территорий (9.1)</w:t>
            </w:r>
          </w:p>
        </w:tc>
        <w:tc>
          <w:tcPr>
            <w:tcW w:w="5812" w:type="dxa"/>
          </w:tcPr>
          <w:p w:rsidR="00C87732" w:rsidRPr="002C5544" w:rsidRDefault="00C87732" w:rsidP="007C6684">
            <w:pPr>
              <w:jc w:val="both"/>
              <w:rPr>
                <w:sz w:val="24"/>
                <w:szCs w:val="24"/>
                <w:highlight w:val="yellow"/>
              </w:rPr>
            </w:pPr>
            <w:r w:rsidRPr="002C5544">
              <w:rPr>
                <w:sz w:val="24"/>
                <w:szCs w:val="24"/>
              </w:rPr>
              <w:t>Регламенты не устанавливаются.</w:t>
            </w:r>
          </w:p>
        </w:tc>
      </w:tr>
      <w:tr w:rsidR="00C87732" w:rsidRPr="002C5544" w:rsidTr="00922F1D">
        <w:trPr>
          <w:trHeight w:val="552"/>
        </w:trPr>
        <w:tc>
          <w:tcPr>
            <w:tcW w:w="3794" w:type="dxa"/>
          </w:tcPr>
          <w:p w:rsidR="00C87732" w:rsidRPr="002C5544" w:rsidRDefault="00C87732" w:rsidP="007C6684">
            <w:pPr>
              <w:tabs>
                <w:tab w:val="left" w:pos="142"/>
              </w:tabs>
              <w:autoSpaceDE w:val="0"/>
              <w:autoSpaceDN w:val="0"/>
              <w:adjustRightInd w:val="0"/>
              <w:jc w:val="both"/>
              <w:rPr>
                <w:rFonts w:eastAsia="Calibri"/>
                <w:sz w:val="24"/>
                <w:szCs w:val="24"/>
              </w:rPr>
            </w:pPr>
            <w:r w:rsidRPr="002C5544">
              <w:rPr>
                <w:rFonts w:eastAsia="Calibri"/>
                <w:sz w:val="24"/>
                <w:szCs w:val="24"/>
              </w:rPr>
              <w:t>Коммунальное обслуживание (3.1)</w:t>
            </w:r>
          </w:p>
          <w:p w:rsidR="00C87732" w:rsidRPr="002C5544" w:rsidRDefault="00C87732" w:rsidP="007C6684">
            <w:pPr>
              <w:shd w:val="clear" w:color="auto" w:fill="FFFFFF"/>
              <w:jc w:val="both"/>
              <w:rPr>
                <w:rFonts w:eastAsia="Calibri"/>
                <w:sz w:val="24"/>
                <w:szCs w:val="24"/>
              </w:rPr>
            </w:pPr>
            <w:r w:rsidRPr="002C5544">
              <w:rPr>
                <w:rFonts w:eastAsia="Calibri"/>
                <w:sz w:val="24"/>
                <w:szCs w:val="24"/>
              </w:rPr>
              <w:t>Связь (6.8)</w:t>
            </w:r>
          </w:p>
          <w:p w:rsidR="00C87732" w:rsidRPr="002C5544" w:rsidRDefault="00C87732" w:rsidP="007C6684">
            <w:pPr>
              <w:shd w:val="clear" w:color="auto" w:fill="FFFFFF"/>
              <w:jc w:val="both"/>
              <w:rPr>
                <w:sz w:val="24"/>
                <w:szCs w:val="24"/>
              </w:rPr>
            </w:pPr>
          </w:p>
        </w:tc>
        <w:tc>
          <w:tcPr>
            <w:tcW w:w="5812" w:type="dxa"/>
          </w:tcPr>
          <w:p w:rsidR="00C87732" w:rsidRPr="002C5544" w:rsidRDefault="00C87732" w:rsidP="007C6684">
            <w:pPr>
              <w:ind w:firstLine="34"/>
              <w:jc w:val="both"/>
              <w:rPr>
                <w:sz w:val="24"/>
                <w:szCs w:val="24"/>
              </w:rPr>
            </w:pPr>
            <w:r w:rsidRPr="002C5544">
              <w:rPr>
                <w:sz w:val="24"/>
                <w:szCs w:val="24"/>
              </w:rPr>
              <w:t>Минимальная /максимальная площадь земельных участков 20 кв.м. - 1000 кв.м.</w:t>
            </w:r>
          </w:p>
          <w:p w:rsidR="00C87732" w:rsidRPr="002C5544" w:rsidRDefault="00C87732" w:rsidP="007C6684">
            <w:pPr>
              <w:ind w:firstLine="34"/>
              <w:jc w:val="both"/>
              <w:rPr>
                <w:sz w:val="24"/>
                <w:szCs w:val="24"/>
              </w:rPr>
            </w:pPr>
            <w:r w:rsidRPr="002C5544">
              <w:rPr>
                <w:sz w:val="24"/>
                <w:szCs w:val="24"/>
              </w:rPr>
              <w:t>Тепловые  котельные мощностью  до 200 Гкал.</w:t>
            </w:r>
          </w:p>
          <w:p w:rsidR="00C87732" w:rsidRPr="002C5544" w:rsidRDefault="00C87732" w:rsidP="007C6684">
            <w:pPr>
              <w:ind w:firstLine="34"/>
              <w:jc w:val="both"/>
              <w:rPr>
                <w:sz w:val="24"/>
                <w:szCs w:val="24"/>
              </w:rPr>
            </w:pPr>
            <w:r w:rsidRPr="002C5544">
              <w:rPr>
                <w:sz w:val="24"/>
                <w:szCs w:val="24"/>
              </w:rPr>
              <w:t>Максимальное количество этажей  – не более 2 этажей.</w:t>
            </w:r>
          </w:p>
          <w:p w:rsidR="00C87732" w:rsidRPr="002C5544" w:rsidRDefault="00C87732" w:rsidP="007C6684">
            <w:pPr>
              <w:ind w:firstLine="34"/>
              <w:jc w:val="both"/>
              <w:rPr>
                <w:sz w:val="24"/>
                <w:szCs w:val="24"/>
              </w:rPr>
            </w:pPr>
            <w:r w:rsidRPr="002C5544">
              <w:rPr>
                <w:sz w:val="24"/>
                <w:szCs w:val="24"/>
              </w:rPr>
              <w:t xml:space="preserve">Высота – не более 22 м., за исключением объектов сотовой, радиорелейной, спутниковой связи.  </w:t>
            </w:r>
          </w:p>
          <w:p w:rsidR="00C87732" w:rsidRPr="002C5544" w:rsidRDefault="00C87732" w:rsidP="007C6684">
            <w:pPr>
              <w:ind w:firstLine="34"/>
              <w:jc w:val="both"/>
              <w:rPr>
                <w:sz w:val="24"/>
                <w:szCs w:val="24"/>
              </w:rPr>
            </w:pPr>
            <w:r w:rsidRPr="002C5544">
              <w:rPr>
                <w:sz w:val="24"/>
                <w:szCs w:val="24"/>
              </w:rPr>
              <w:t>Минимальный отступ строений от красной линии участка или границы участка - 5 м.</w:t>
            </w:r>
          </w:p>
          <w:p w:rsidR="00C87732" w:rsidRPr="002C5544" w:rsidRDefault="00C87732" w:rsidP="007C6684">
            <w:pPr>
              <w:ind w:firstLine="34"/>
              <w:jc w:val="both"/>
              <w:rPr>
                <w:sz w:val="24"/>
                <w:szCs w:val="24"/>
              </w:rPr>
            </w:pPr>
            <w:r w:rsidRPr="002C5544">
              <w:rPr>
                <w:sz w:val="24"/>
                <w:szCs w:val="24"/>
              </w:rPr>
              <w:t>Процент застройки участка -60%.</w:t>
            </w:r>
          </w:p>
        </w:tc>
      </w:tr>
      <w:tr w:rsidR="00FA37DD" w:rsidRPr="002C5544" w:rsidTr="00922F1D">
        <w:trPr>
          <w:trHeight w:val="552"/>
        </w:trPr>
        <w:tc>
          <w:tcPr>
            <w:tcW w:w="3794" w:type="dxa"/>
          </w:tcPr>
          <w:p w:rsidR="00FA37DD" w:rsidRPr="002C5544" w:rsidRDefault="00FA37DD" w:rsidP="007C6684">
            <w:pPr>
              <w:tabs>
                <w:tab w:val="left" w:pos="142"/>
              </w:tabs>
              <w:autoSpaceDE w:val="0"/>
              <w:autoSpaceDN w:val="0"/>
              <w:adjustRightInd w:val="0"/>
              <w:jc w:val="both"/>
              <w:rPr>
                <w:rFonts w:eastAsia="Calibri"/>
                <w:sz w:val="24"/>
                <w:szCs w:val="24"/>
              </w:rPr>
            </w:pPr>
            <w:r w:rsidRPr="002C5544">
              <w:rPr>
                <w:sz w:val="24"/>
                <w:szCs w:val="24"/>
              </w:rPr>
              <w:t>Гидротехнические сооружения (11.3)</w:t>
            </w:r>
          </w:p>
        </w:tc>
        <w:tc>
          <w:tcPr>
            <w:tcW w:w="5812" w:type="dxa"/>
          </w:tcPr>
          <w:p w:rsidR="00FA37DD" w:rsidRPr="002C5544" w:rsidRDefault="00FA37DD" w:rsidP="007C6684">
            <w:pPr>
              <w:ind w:firstLine="34"/>
              <w:jc w:val="both"/>
              <w:rPr>
                <w:sz w:val="24"/>
                <w:szCs w:val="24"/>
              </w:rPr>
            </w:pPr>
            <w:r w:rsidRPr="002C5544">
              <w:rPr>
                <w:sz w:val="24"/>
                <w:szCs w:val="24"/>
              </w:rPr>
              <w:t xml:space="preserve">Минимальная /максимальная площадь земельных участков </w:t>
            </w:r>
            <w:r>
              <w:rPr>
                <w:sz w:val="24"/>
                <w:szCs w:val="24"/>
              </w:rPr>
              <w:t>100</w:t>
            </w:r>
            <w:r w:rsidRPr="002C5544">
              <w:rPr>
                <w:sz w:val="24"/>
                <w:szCs w:val="24"/>
              </w:rPr>
              <w:t xml:space="preserve"> кв.м. - </w:t>
            </w:r>
            <w:r w:rsidR="00D9587C">
              <w:rPr>
                <w:sz w:val="24"/>
                <w:szCs w:val="24"/>
              </w:rPr>
              <w:t>10</w:t>
            </w:r>
            <w:r w:rsidRPr="002C5544">
              <w:rPr>
                <w:sz w:val="24"/>
                <w:szCs w:val="24"/>
              </w:rPr>
              <w:t>000 кв.м.</w:t>
            </w:r>
          </w:p>
          <w:p w:rsidR="00FA37DD" w:rsidRPr="002C5544" w:rsidRDefault="00FA37DD" w:rsidP="007C6684">
            <w:pPr>
              <w:ind w:firstLine="34"/>
              <w:jc w:val="both"/>
              <w:rPr>
                <w:sz w:val="24"/>
                <w:szCs w:val="24"/>
              </w:rPr>
            </w:pPr>
            <w:r w:rsidRPr="002C5544">
              <w:rPr>
                <w:sz w:val="24"/>
                <w:szCs w:val="24"/>
              </w:rPr>
              <w:t xml:space="preserve">Максимальное количество этажей  – </w:t>
            </w:r>
            <w:r>
              <w:rPr>
                <w:sz w:val="24"/>
                <w:szCs w:val="24"/>
              </w:rPr>
              <w:t>1 этаж</w:t>
            </w:r>
            <w:r w:rsidRPr="002C5544">
              <w:rPr>
                <w:sz w:val="24"/>
                <w:szCs w:val="24"/>
              </w:rPr>
              <w:t>.</w:t>
            </w:r>
          </w:p>
          <w:p w:rsidR="00FA37DD" w:rsidRPr="002C5544" w:rsidRDefault="00FA37DD" w:rsidP="007C6684">
            <w:pPr>
              <w:ind w:firstLine="34"/>
              <w:jc w:val="both"/>
              <w:rPr>
                <w:sz w:val="24"/>
                <w:szCs w:val="24"/>
              </w:rPr>
            </w:pPr>
            <w:r w:rsidRPr="002C5544">
              <w:rPr>
                <w:sz w:val="24"/>
                <w:szCs w:val="24"/>
              </w:rPr>
              <w:t xml:space="preserve">Минимальный отступ строений от красной линии участка или границы участка - </w:t>
            </w:r>
            <w:r>
              <w:rPr>
                <w:sz w:val="24"/>
                <w:szCs w:val="24"/>
              </w:rPr>
              <w:t>3</w:t>
            </w:r>
            <w:r w:rsidRPr="002C5544">
              <w:rPr>
                <w:sz w:val="24"/>
                <w:szCs w:val="24"/>
              </w:rPr>
              <w:t xml:space="preserve"> м.</w:t>
            </w:r>
          </w:p>
          <w:p w:rsidR="00FA37DD" w:rsidRPr="002C5544" w:rsidRDefault="00FA37DD" w:rsidP="007C6684">
            <w:pPr>
              <w:ind w:firstLine="34"/>
              <w:jc w:val="both"/>
              <w:rPr>
                <w:sz w:val="24"/>
                <w:szCs w:val="24"/>
              </w:rPr>
            </w:pPr>
            <w:r w:rsidRPr="002C5544">
              <w:rPr>
                <w:sz w:val="24"/>
                <w:szCs w:val="24"/>
              </w:rPr>
              <w:t>Процент застройки участка -</w:t>
            </w:r>
            <w:r>
              <w:rPr>
                <w:sz w:val="24"/>
                <w:szCs w:val="24"/>
              </w:rPr>
              <w:t>8</w:t>
            </w:r>
            <w:r w:rsidRPr="002C5544">
              <w:rPr>
                <w:sz w:val="24"/>
                <w:szCs w:val="24"/>
              </w:rPr>
              <w:t>0%.</w:t>
            </w:r>
          </w:p>
        </w:tc>
      </w:tr>
    </w:tbl>
    <w:p w:rsidR="00C87732" w:rsidRPr="002C5544" w:rsidRDefault="00C87732" w:rsidP="007C6684">
      <w:pPr>
        <w:tabs>
          <w:tab w:val="left" w:pos="2520"/>
        </w:tabs>
        <w:jc w:val="both"/>
        <w:rPr>
          <w:b/>
          <w:sz w:val="24"/>
          <w:szCs w:val="24"/>
        </w:rPr>
      </w:pPr>
    </w:p>
    <w:p w:rsidR="00C87732" w:rsidRPr="002C5544" w:rsidRDefault="00C87732" w:rsidP="007C6684">
      <w:pPr>
        <w:ind w:firstLine="567"/>
        <w:jc w:val="both"/>
        <w:rPr>
          <w:b/>
          <w:sz w:val="24"/>
          <w:szCs w:val="24"/>
        </w:rPr>
      </w:pPr>
      <w:bookmarkStart w:id="167" w:name="_Toc339439124"/>
      <w:bookmarkStart w:id="168" w:name="_Toc344035174"/>
      <w:bookmarkStart w:id="169" w:name="_Toc344078001"/>
      <w:bookmarkStart w:id="170" w:name="_Toc339439123"/>
      <w:bookmarkStart w:id="171" w:name="_Toc344035173"/>
      <w:bookmarkStart w:id="172" w:name="_Toc344078000"/>
      <w:r w:rsidRPr="002C5544">
        <w:rPr>
          <w:b/>
          <w:sz w:val="24"/>
          <w:szCs w:val="24"/>
        </w:rPr>
        <w:t>2. УСЛОВНО РАЗРЕШЕННЫЕ ВИДЫ И ПАРАМЕТРЫ ИСПОЛЬЗОВАНИЯ</w:t>
      </w:r>
      <w:bookmarkStart w:id="173" w:name="_Toc339439125"/>
      <w:bookmarkStart w:id="174" w:name="_Toc344035175"/>
      <w:bookmarkStart w:id="175" w:name="_Toc344078002"/>
      <w:bookmarkEnd w:id="167"/>
      <w:bookmarkEnd w:id="168"/>
      <w:bookmarkEnd w:id="169"/>
      <w:r w:rsidRPr="002C5544">
        <w:rPr>
          <w:b/>
          <w:sz w:val="24"/>
          <w:szCs w:val="24"/>
        </w:rPr>
        <w:t xml:space="preserve"> ЗЕМЕЛЬНЫХ УЧАСТКОВ И ОБЪЕКТОВ КАПИТАЛЬНОГО СТРОИТЕЛЬСТВА</w:t>
      </w:r>
      <w:bookmarkEnd w:id="173"/>
      <w:bookmarkEnd w:id="174"/>
      <w:bookmarkEnd w:id="175"/>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3794"/>
        <w:gridCol w:w="5812"/>
      </w:tblGrid>
      <w:tr w:rsidR="00C87732" w:rsidRPr="002C5544" w:rsidTr="00922F1D">
        <w:trPr>
          <w:trHeight w:val="552"/>
        </w:trPr>
        <w:tc>
          <w:tcPr>
            <w:tcW w:w="3794" w:type="dxa"/>
            <w:vAlign w:val="center"/>
          </w:tcPr>
          <w:p w:rsidR="00C87732" w:rsidRPr="002C5544" w:rsidRDefault="00C87732" w:rsidP="007C6684">
            <w:pPr>
              <w:tabs>
                <w:tab w:val="left" w:pos="2520"/>
              </w:tabs>
              <w:jc w:val="both"/>
              <w:rPr>
                <w:b/>
                <w:sz w:val="24"/>
                <w:szCs w:val="24"/>
              </w:rPr>
            </w:pPr>
            <w:r w:rsidRPr="002C5544">
              <w:rPr>
                <w:b/>
                <w:sz w:val="24"/>
                <w:szCs w:val="24"/>
              </w:rPr>
              <w:t>ВИДЫ ИСПОЛЬЗОВАНИЯ</w:t>
            </w:r>
          </w:p>
        </w:tc>
        <w:tc>
          <w:tcPr>
            <w:tcW w:w="5812" w:type="dxa"/>
            <w:vAlign w:val="center"/>
          </w:tcPr>
          <w:p w:rsidR="00C87732" w:rsidRPr="002C5544" w:rsidRDefault="00C87732" w:rsidP="007C6684">
            <w:pPr>
              <w:tabs>
                <w:tab w:val="left" w:pos="2520"/>
              </w:tabs>
              <w:jc w:val="both"/>
              <w:rPr>
                <w:b/>
                <w:sz w:val="24"/>
                <w:szCs w:val="24"/>
              </w:rPr>
            </w:pPr>
            <w:r w:rsidRPr="002C5544">
              <w:rPr>
                <w:b/>
                <w:sz w:val="24"/>
                <w:szCs w:val="24"/>
              </w:rPr>
              <w:t>ПРЕДЕЛЬНЫЕ РАЗМЕРЫ ЗЕМЕЛЬНЫХ</w:t>
            </w:r>
          </w:p>
          <w:p w:rsidR="00C87732" w:rsidRPr="002C5544" w:rsidRDefault="00C87732" w:rsidP="007C6684">
            <w:pPr>
              <w:tabs>
                <w:tab w:val="left" w:pos="2520"/>
              </w:tabs>
              <w:jc w:val="both"/>
              <w:rPr>
                <w:b/>
                <w:sz w:val="24"/>
                <w:szCs w:val="24"/>
              </w:rPr>
            </w:pPr>
            <w:r w:rsidRPr="002C5544">
              <w:rPr>
                <w:b/>
                <w:sz w:val="24"/>
                <w:szCs w:val="24"/>
              </w:rPr>
              <w:t>УЧАСТКОВ И ПРЕДЕЛЬНЫЕ ПАРАМЕТРЫ</w:t>
            </w:r>
          </w:p>
          <w:p w:rsidR="00C87732" w:rsidRPr="002C5544" w:rsidRDefault="00C87732" w:rsidP="007C6684">
            <w:pPr>
              <w:tabs>
                <w:tab w:val="left" w:pos="2520"/>
              </w:tabs>
              <w:jc w:val="both"/>
              <w:rPr>
                <w:b/>
                <w:sz w:val="24"/>
                <w:szCs w:val="24"/>
              </w:rPr>
            </w:pPr>
            <w:r w:rsidRPr="002C5544">
              <w:rPr>
                <w:b/>
                <w:sz w:val="24"/>
                <w:szCs w:val="24"/>
              </w:rPr>
              <w:t>РАЗРЕШЕННОГО СТРОИТЕЛЬСТВА</w:t>
            </w:r>
          </w:p>
        </w:tc>
      </w:tr>
      <w:tr w:rsidR="00C87732" w:rsidRPr="002C5544" w:rsidTr="00922F1D">
        <w:trPr>
          <w:trHeight w:val="206"/>
        </w:trPr>
        <w:tc>
          <w:tcPr>
            <w:tcW w:w="3794" w:type="dxa"/>
          </w:tcPr>
          <w:p w:rsidR="00C87732" w:rsidRPr="002C5544" w:rsidRDefault="00C87732" w:rsidP="007C6684">
            <w:pPr>
              <w:autoSpaceDE w:val="0"/>
              <w:autoSpaceDN w:val="0"/>
              <w:adjustRightInd w:val="0"/>
              <w:jc w:val="both"/>
              <w:rPr>
                <w:sz w:val="24"/>
                <w:szCs w:val="24"/>
              </w:rPr>
            </w:pPr>
            <w:r w:rsidRPr="002C5544">
              <w:rPr>
                <w:sz w:val="24"/>
                <w:szCs w:val="24"/>
              </w:rPr>
              <w:t>Обслуживание автотранспорта (4.9);</w:t>
            </w:r>
          </w:p>
          <w:p w:rsidR="00C87732" w:rsidRPr="002C5544" w:rsidRDefault="00C87732" w:rsidP="007C6684">
            <w:pPr>
              <w:autoSpaceDE w:val="0"/>
              <w:autoSpaceDN w:val="0"/>
              <w:adjustRightInd w:val="0"/>
              <w:jc w:val="both"/>
              <w:rPr>
                <w:sz w:val="24"/>
                <w:szCs w:val="24"/>
              </w:rPr>
            </w:pPr>
            <w:r w:rsidRPr="002C5544">
              <w:rPr>
                <w:sz w:val="24"/>
                <w:szCs w:val="24"/>
              </w:rPr>
              <w:t>Объекты придорожного сервиса (4.9.1);</w:t>
            </w:r>
          </w:p>
          <w:p w:rsidR="00C87732" w:rsidRPr="002C5544" w:rsidRDefault="00C87732" w:rsidP="007C6684">
            <w:pPr>
              <w:autoSpaceDE w:val="0"/>
              <w:autoSpaceDN w:val="0"/>
              <w:adjustRightInd w:val="0"/>
              <w:jc w:val="both"/>
              <w:rPr>
                <w:sz w:val="24"/>
                <w:szCs w:val="24"/>
              </w:rPr>
            </w:pPr>
            <w:r w:rsidRPr="002C5544">
              <w:rPr>
                <w:sz w:val="24"/>
                <w:szCs w:val="24"/>
              </w:rPr>
              <w:t>- магазины (4.4);</w:t>
            </w:r>
          </w:p>
          <w:p w:rsidR="00C87732" w:rsidRPr="002C5544" w:rsidRDefault="00C87732" w:rsidP="007C6684">
            <w:pPr>
              <w:autoSpaceDE w:val="0"/>
              <w:autoSpaceDN w:val="0"/>
              <w:adjustRightInd w:val="0"/>
              <w:jc w:val="both"/>
              <w:rPr>
                <w:sz w:val="24"/>
                <w:szCs w:val="24"/>
              </w:rPr>
            </w:pPr>
            <w:r w:rsidRPr="002C5544">
              <w:rPr>
                <w:sz w:val="24"/>
                <w:szCs w:val="24"/>
              </w:rPr>
              <w:t>- общественное питание (4.6);</w:t>
            </w:r>
          </w:p>
          <w:p w:rsidR="00C87732" w:rsidRPr="002C5544" w:rsidRDefault="00C87732" w:rsidP="007C6684">
            <w:pPr>
              <w:autoSpaceDE w:val="0"/>
              <w:autoSpaceDN w:val="0"/>
              <w:adjustRightInd w:val="0"/>
              <w:jc w:val="both"/>
              <w:rPr>
                <w:sz w:val="24"/>
                <w:szCs w:val="24"/>
              </w:rPr>
            </w:pPr>
            <w:r w:rsidRPr="002C5544">
              <w:rPr>
                <w:sz w:val="24"/>
                <w:szCs w:val="24"/>
              </w:rPr>
              <w:t>- гостиничное обслуживание (4.7);</w:t>
            </w:r>
          </w:p>
          <w:p w:rsidR="00C87732" w:rsidRPr="002C5544" w:rsidRDefault="00C87732" w:rsidP="007C6684">
            <w:pPr>
              <w:autoSpaceDE w:val="0"/>
              <w:autoSpaceDN w:val="0"/>
              <w:adjustRightInd w:val="0"/>
              <w:jc w:val="both"/>
              <w:rPr>
                <w:sz w:val="24"/>
                <w:szCs w:val="24"/>
              </w:rPr>
            </w:pPr>
            <w:r w:rsidRPr="002C5544">
              <w:rPr>
                <w:sz w:val="24"/>
                <w:szCs w:val="24"/>
              </w:rPr>
              <w:t>Автомобильный транспорт (7.2)</w:t>
            </w:r>
          </w:p>
          <w:p w:rsidR="00C87732" w:rsidRPr="002C5544" w:rsidRDefault="00C87732" w:rsidP="007C6684">
            <w:pPr>
              <w:jc w:val="both"/>
              <w:rPr>
                <w:sz w:val="24"/>
                <w:szCs w:val="24"/>
              </w:rPr>
            </w:pPr>
            <w:r w:rsidRPr="002C5544">
              <w:rPr>
                <w:sz w:val="24"/>
                <w:szCs w:val="24"/>
              </w:rPr>
              <w:t>Обеспечение внутреннего правопорядка (8.3)</w:t>
            </w:r>
          </w:p>
        </w:tc>
        <w:tc>
          <w:tcPr>
            <w:tcW w:w="5812" w:type="dxa"/>
          </w:tcPr>
          <w:p w:rsidR="00C87732" w:rsidRPr="002C5544" w:rsidRDefault="00C87732" w:rsidP="007C6684">
            <w:pPr>
              <w:jc w:val="both"/>
              <w:rPr>
                <w:sz w:val="24"/>
                <w:szCs w:val="24"/>
              </w:rPr>
            </w:pPr>
            <w:r w:rsidRPr="002C5544">
              <w:rPr>
                <w:sz w:val="24"/>
                <w:szCs w:val="24"/>
              </w:rPr>
              <w:t>В санитарно-защитных зонах производственных предприятий:</w:t>
            </w:r>
          </w:p>
          <w:p w:rsidR="00C87732" w:rsidRPr="002C5544" w:rsidRDefault="00C87732" w:rsidP="007C6684">
            <w:pPr>
              <w:jc w:val="both"/>
              <w:rPr>
                <w:sz w:val="24"/>
                <w:szCs w:val="24"/>
              </w:rPr>
            </w:pPr>
            <w:r w:rsidRPr="002C5544">
              <w:rPr>
                <w:sz w:val="24"/>
                <w:szCs w:val="24"/>
              </w:rPr>
              <w:t xml:space="preserve">Минимальный/максимальный размер  земельного участка – </w:t>
            </w:r>
            <w:r w:rsidRPr="002C5544">
              <w:rPr>
                <w:b/>
                <w:sz w:val="24"/>
                <w:szCs w:val="24"/>
              </w:rPr>
              <w:t>200-1000 м2.</w:t>
            </w:r>
          </w:p>
          <w:p w:rsidR="00C87732" w:rsidRPr="002C5544" w:rsidRDefault="00C87732" w:rsidP="007C6684">
            <w:pPr>
              <w:jc w:val="both"/>
              <w:rPr>
                <w:sz w:val="24"/>
                <w:szCs w:val="24"/>
              </w:rPr>
            </w:pPr>
            <w:r w:rsidRPr="002C5544">
              <w:rPr>
                <w:sz w:val="24"/>
                <w:szCs w:val="24"/>
              </w:rPr>
              <w:t>Максимальное количество этажей –2.</w:t>
            </w:r>
          </w:p>
          <w:p w:rsidR="00C87732" w:rsidRPr="002C5544" w:rsidRDefault="00C87732" w:rsidP="007C6684">
            <w:pPr>
              <w:jc w:val="both"/>
              <w:rPr>
                <w:sz w:val="24"/>
                <w:szCs w:val="24"/>
              </w:rPr>
            </w:pPr>
            <w:r w:rsidRPr="002C5544">
              <w:rPr>
                <w:sz w:val="24"/>
                <w:szCs w:val="24"/>
              </w:rPr>
              <w:t>Высота этажа до 4м.</w:t>
            </w:r>
          </w:p>
          <w:p w:rsidR="00C87732" w:rsidRPr="002C5544" w:rsidRDefault="00C87732" w:rsidP="007C6684">
            <w:pPr>
              <w:pStyle w:val="aa"/>
              <w:jc w:val="left"/>
              <w:rPr>
                <w:rFonts w:ascii="Times New Roman" w:hAnsi="Times New Roman"/>
              </w:rPr>
            </w:pPr>
            <w:r w:rsidRPr="002C5544">
              <w:rPr>
                <w:rFonts w:ascii="Times New Roman" w:hAnsi="Times New Roman"/>
              </w:rPr>
              <w:t>Минимальный отступ строений от красной линии участка – 10 метров, от границ участка 5 метров.</w:t>
            </w:r>
          </w:p>
          <w:p w:rsidR="00C87732" w:rsidRPr="002C5544" w:rsidRDefault="00C87732" w:rsidP="007C6684">
            <w:pPr>
              <w:jc w:val="both"/>
              <w:rPr>
                <w:sz w:val="24"/>
                <w:szCs w:val="24"/>
              </w:rPr>
            </w:pPr>
            <w:r w:rsidRPr="002C5544">
              <w:rPr>
                <w:sz w:val="24"/>
                <w:szCs w:val="24"/>
              </w:rPr>
              <w:t>Максимальный процент застройки участка – 80.</w:t>
            </w:r>
          </w:p>
          <w:p w:rsidR="00C87732" w:rsidRPr="002C5544" w:rsidRDefault="00C87732" w:rsidP="007C6684">
            <w:pPr>
              <w:jc w:val="both"/>
              <w:rPr>
                <w:sz w:val="24"/>
                <w:szCs w:val="24"/>
              </w:rPr>
            </w:pPr>
          </w:p>
        </w:tc>
      </w:tr>
    </w:tbl>
    <w:p w:rsidR="00C87732" w:rsidRPr="002C5544" w:rsidRDefault="00C87732" w:rsidP="007C6684">
      <w:pPr>
        <w:ind w:firstLine="567"/>
        <w:jc w:val="both"/>
        <w:rPr>
          <w:b/>
          <w:sz w:val="24"/>
          <w:szCs w:val="24"/>
        </w:rPr>
      </w:pPr>
    </w:p>
    <w:p w:rsidR="00C87732" w:rsidRPr="002C5544" w:rsidRDefault="00C87732" w:rsidP="007C6684">
      <w:pPr>
        <w:pStyle w:val="a6"/>
        <w:jc w:val="both"/>
        <w:rPr>
          <w:b/>
          <w:lang w:val="ru-RU"/>
        </w:rPr>
      </w:pPr>
      <w:r w:rsidRPr="002C5544">
        <w:rPr>
          <w:b/>
          <w:lang w:val="ru-RU"/>
        </w:rPr>
        <w:t>3.ВСПОМОГАТЕЛЬНЫЕ ВИДЫ И ПАРАМЕТРЫ РАЗРЕШЕННОГО ИСПОЛЬЗОВАНИЯ ЗЕМЕЛЬНЫХ УЧАСТКОВ И ОБЪЕКТОВ КАПИТАЛЬНОГО СТРОИТЕЛЬСТВА</w:t>
      </w:r>
      <w:bookmarkEnd w:id="170"/>
      <w:bookmarkEnd w:id="171"/>
      <w:bookmarkEnd w:id="172"/>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94"/>
        <w:gridCol w:w="5812"/>
      </w:tblGrid>
      <w:tr w:rsidR="00C87732" w:rsidRPr="002C5544" w:rsidTr="00922F1D">
        <w:trPr>
          <w:trHeight w:val="552"/>
        </w:trPr>
        <w:tc>
          <w:tcPr>
            <w:tcW w:w="3794" w:type="dxa"/>
            <w:vAlign w:val="center"/>
          </w:tcPr>
          <w:p w:rsidR="00C87732" w:rsidRPr="002C5544" w:rsidRDefault="00C87732" w:rsidP="007C6684">
            <w:pPr>
              <w:tabs>
                <w:tab w:val="left" w:pos="2520"/>
              </w:tabs>
              <w:jc w:val="both"/>
              <w:rPr>
                <w:b/>
                <w:sz w:val="24"/>
                <w:szCs w:val="24"/>
              </w:rPr>
            </w:pPr>
            <w:r w:rsidRPr="002C5544">
              <w:rPr>
                <w:b/>
                <w:sz w:val="24"/>
                <w:szCs w:val="24"/>
              </w:rPr>
              <w:t>ВИДЫ ИСПОЛЬЗОВАНИЯ</w:t>
            </w:r>
          </w:p>
        </w:tc>
        <w:tc>
          <w:tcPr>
            <w:tcW w:w="5812" w:type="dxa"/>
            <w:vAlign w:val="center"/>
          </w:tcPr>
          <w:p w:rsidR="00C87732" w:rsidRPr="002C5544" w:rsidRDefault="00C87732" w:rsidP="007C6684">
            <w:pPr>
              <w:tabs>
                <w:tab w:val="left" w:pos="2520"/>
              </w:tabs>
              <w:jc w:val="both"/>
              <w:rPr>
                <w:b/>
                <w:sz w:val="24"/>
                <w:szCs w:val="24"/>
              </w:rPr>
            </w:pPr>
            <w:r w:rsidRPr="002C5544">
              <w:rPr>
                <w:b/>
                <w:sz w:val="24"/>
                <w:szCs w:val="24"/>
              </w:rPr>
              <w:t>ПРЕДЕЛЬНЫЕ РАЗМЕРЫ ЗЕМЕЛЬНЫХ</w:t>
            </w:r>
          </w:p>
          <w:p w:rsidR="00C87732" w:rsidRPr="002C5544" w:rsidRDefault="00C87732" w:rsidP="007C6684">
            <w:pPr>
              <w:tabs>
                <w:tab w:val="left" w:pos="2520"/>
              </w:tabs>
              <w:jc w:val="both"/>
              <w:rPr>
                <w:b/>
                <w:sz w:val="24"/>
                <w:szCs w:val="24"/>
              </w:rPr>
            </w:pPr>
            <w:r w:rsidRPr="002C5544">
              <w:rPr>
                <w:b/>
                <w:sz w:val="24"/>
                <w:szCs w:val="24"/>
              </w:rPr>
              <w:t>УЧАСТКОВ И ПРЕДЕЛЬНЫЕ ПАРАМЕТРЫ</w:t>
            </w:r>
          </w:p>
          <w:p w:rsidR="00C87732" w:rsidRPr="002C5544" w:rsidRDefault="00C87732" w:rsidP="007C6684">
            <w:pPr>
              <w:tabs>
                <w:tab w:val="left" w:pos="2520"/>
              </w:tabs>
              <w:jc w:val="both"/>
              <w:rPr>
                <w:b/>
                <w:sz w:val="24"/>
                <w:szCs w:val="24"/>
              </w:rPr>
            </w:pPr>
            <w:r w:rsidRPr="002C5544">
              <w:rPr>
                <w:b/>
                <w:sz w:val="24"/>
                <w:szCs w:val="24"/>
              </w:rPr>
              <w:t>РАЗРЕШЕННОГО СТРОИТЕЛЬСТВА</w:t>
            </w:r>
          </w:p>
        </w:tc>
      </w:tr>
      <w:tr w:rsidR="00C87732" w:rsidRPr="002C5544" w:rsidTr="00922F1D">
        <w:trPr>
          <w:trHeight w:val="322"/>
        </w:trPr>
        <w:tc>
          <w:tcPr>
            <w:tcW w:w="3794" w:type="dxa"/>
          </w:tcPr>
          <w:p w:rsidR="00C87732" w:rsidRPr="002C5544" w:rsidRDefault="00C87732" w:rsidP="007C6684">
            <w:pPr>
              <w:jc w:val="both"/>
              <w:rPr>
                <w:sz w:val="24"/>
                <w:szCs w:val="24"/>
              </w:rPr>
            </w:pPr>
            <w:r w:rsidRPr="002C5544">
              <w:rPr>
                <w:sz w:val="24"/>
                <w:szCs w:val="24"/>
              </w:rPr>
              <w:t>Земельные участки общего пользования (12.0)</w:t>
            </w:r>
          </w:p>
        </w:tc>
        <w:tc>
          <w:tcPr>
            <w:tcW w:w="5812" w:type="dxa"/>
          </w:tcPr>
          <w:p w:rsidR="00C87732" w:rsidRPr="002C5544" w:rsidRDefault="00C87732" w:rsidP="007C6684">
            <w:pPr>
              <w:jc w:val="both"/>
              <w:rPr>
                <w:sz w:val="24"/>
                <w:szCs w:val="24"/>
              </w:rPr>
            </w:pPr>
            <w:r w:rsidRPr="002C5544">
              <w:rPr>
                <w:sz w:val="24"/>
                <w:szCs w:val="24"/>
              </w:rPr>
              <w:t>-регламенты не устанавливаются</w:t>
            </w:r>
          </w:p>
        </w:tc>
      </w:tr>
    </w:tbl>
    <w:p w:rsidR="00C87732" w:rsidRPr="002C5544" w:rsidRDefault="00C87732" w:rsidP="007C6684">
      <w:pPr>
        <w:jc w:val="both"/>
        <w:rPr>
          <w:b/>
          <w:bCs/>
          <w:sz w:val="24"/>
          <w:szCs w:val="24"/>
        </w:rPr>
      </w:pPr>
    </w:p>
    <w:p w:rsidR="00C87732" w:rsidRPr="002C5544" w:rsidRDefault="00C87732" w:rsidP="007C6684">
      <w:pPr>
        <w:ind w:firstLine="284"/>
        <w:jc w:val="both"/>
        <w:rPr>
          <w:rFonts w:eastAsia="SimSun"/>
          <w:sz w:val="24"/>
          <w:szCs w:val="24"/>
          <w:u w:val="single"/>
          <w:lang w:eastAsia="zh-CN"/>
        </w:rPr>
      </w:pPr>
      <w:r w:rsidRPr="002C5544">
        <w:rPr>
          <w:rFonts w:eastAsia="SimSun"/>
          <w:sz w:val="24"/>
          <w:szCs w:val="24"/>
          <w:u w:val="single"/>
          <w:lang w:eastAsia="zh-CN"/>
        </w:rPr>
        <w:t>Примечание:</w:t>
      </w:r>
    </w:p>
    <w:p w:rsidR="00C87732" w:rsidRPr="002C5544" w:rsidRDefault="00C87732" w:rsidP="007C6684">
      <w:pPr>
        <w:ind w:firstLine="284"/>
        <w:jc w:val="both"/>
        <w:rPr>
          <w:rFonts w:eastAsia="SimSun"/>
          <w:sz w:val="24"/>
          <w:szCs w:val="24"/>
          <w:lang w:eastAsia="zh-CN"/>
        </w:rPr>
      </w:pPr>
      <w:r w:rsidRPr="002C5544">
        <w:rPr>
          <w:rFonts w:eastAsia="SimSun"/>
          <w:sz w:val="24"/>
          <w:szCs w:val="24"/>
          <w:lang w:eastAsia="zh-CN"/>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C87732" w:rsidRPr="002C5544" w:rsidRDefault="00C87732" w:rsidP="007C6684">
      <w:pPr>
        <w:jc w:val="center"/>
        <w:rPr>
          <w:b/>
          <w:sz w:val="24"/>
          <w:szCs w:val="24"/>
          <w:u w:val="single"/>
        </w:rPr>
      </w:pPr>
    </w:p>
    <w:p w:rsidR="00C87732" w:rsidRPr="002C5544" w:rsidRDefault="00C87732" w:rsidP="007C6684">
      <w:pPr>
        <w:jc w:val="both"/>
        <w:outlineLvl w:val="2"/>
        <w:rPr>
          <w:b/>
          <w:sz w:val="24"/>
          <w:szCs w:val="24"/>
        </w:rPr>
      </w:pPr>
      <w:bookmarkStart w:id="176" w:name="_Toc349045528"/>
      <w:bookmarkStart w:id="177" w:name="_Toc349035834"/>
      <w:bookmarkStart w:id="178" w:name="_Toc353466198"/>
      <w:bookmarkStart w:id="179" w:name="_Toc353543298"/>
      <w:bookmarkStart w:id="180" w:name="_Toc353557776"/>
      <w:bookmarkStart w:id="181" w:name="_Toc357004100"/>
      <w:bookmarkStart w:id="182" w:name="_Toc361819824"/>
      <w:bookmarkStart w:id="183" w:name="_Toc369715041"/>
      <w:r w:rsidRPr="002C5544">
        <w:rPr>
          <w:b/>
          <w:sz w:val="24"/>
          <w:szCs w:val="24"/>
        </w:rPr>
        <w:t xml:space="preserve">Статья </w:t>
      </w:r>
      <w:r w:rsidR="0037068E">
        <w:rPr>
          <w:b/>
          <w:sz w:val="24"/>
          <w:szCs w:val="24"/>
        </w:rPr>
        <w:t>40</w:t>
      </w:r>
      <w:r w:rsidRPr="002C5544">
        <w:rPr>
          <w:b/>
          <w:sz w:val="24"/>
          <w:szCs w:val="24"/>
        </w:rPr>
        <w:t xml:space="preserve">. </w:t>
      </w:r>
      <w:bookmarkStart w:id="184" w:name="_Toc349045529"/>
      <w:bookmarkStart w:id="185" w:name="_Toc349035835"/>
      <w:bookmarkEnd w:id="176"/>
      <w:bookmarkEnd w:id="177"/>
      <w:r w:rsidRPr="002C5544">
        <w:rPr>
          <w:b/>
          <w:sz w:val="24"/>
          <w:szCs w:val="24"/>
        </w:rPr>
        <w:t>Обеспечение доступности объектов социальной инфраструктуры для инвалидов и других маломобильных групп населения.</w:t>
      </w:r>
      <w:bookmarkEnd w:id="178"/>
      <w:bookmarkEnd w:id="179"/>
      <w:bookmarkEnd w:id="180"/>
      <w:bookmarkEnd w:id="181"/>
      <w:bookmarkEnd w:id="182"/>
      <w:bookmarkEnd w:id="183"/>
    </w:p>
    <w:p w:rsidR="00C87732" w:rsidRPr="002C5544" w:rsidRDefault="00C87732" w:rsidP="007C6684">
      <w:pPr>
        <w:ind w:firstLine="567"/>
        <w:jc w:val="both"/>
        <w:rPr>
          <w:sz w:val="24"/>
          <w:szCs w:val="24"/>
        </w:rPr>
      </w:pPr>
      <w:r w:rsidRPr="002C5544">
        <w:rPr>
          <w:sz w:val="24"/>
          <w:szCs w:val="24"/>
        </w:rPr>
        <w:t>При планировке и застройке поселений необходимо обеспечивать доступность объектов социальной инфраструктуры для инвалидов и других маломобильных групп населения.</w:t>
      </w:r>
    </w:p>
    <w:p w:rsidR="00C87732" w:rsidRPr="002C5544" w:rsidRDefault="00C87732" w:rsidP="007C6684">
      <w:pPr>
        <w:ind w:firstLine="567"/>
        <w:jc w:val="both"/>
        <w:rPr>
          <w:sz w:val="24"/>
          <w:szCs w:val="24"/>
        </w:rPr>
      </w:pPr>
      <w:r w:rsidRPr="002C5544">
        <w:rPr>
          <w:sz w:val="24"/>
          <w:szCs w:val="24"/>
        </w:rPr>
        <w:t>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в соответствии со СНиП 35-01-2001, СП 35-101-2001, СП 35-102-2001, СП 31-102-99, СП 35-103-2001, СП 35-104-2001, СП 35-105-2002, СП 35-106-2003, СП 35-107-2003, СП 36-109-2005, СП 35-112-2005, СП 35-114-2006, СП 35-117-2006Ю ВСН-62-91*, РДС 35-201-99.</w:t>
      </w:r>
    </w:p>
    <w:p w:rsidR="00C87732" w:rsidRPr="002C5544" w:rsidRDefault="00C87732" w:rsidP="007C6684">
      <w:pPr>
        <w:ind w:firstLine="567"/>
        <w:jc w:val="both"/>
        <w:rPr>
          <w:sz w:val="24"/>
          <w:szCs w:val="24"/>
        </w:rPr>
      </w:pPr>
      <w:r w:rsidRPr="002C5544">
        <w:rPr>
          <w:sz w:val="24"/>
          <w:szCs w:val="24"/>
        </w:rPr>
        <w:t xml:space="preserve">Перечень объектов, доступных для инвалидов и других маломобильных групп населения, расчетное число и категория инвалидов, а также группа мобильности групп населения устанавливаются заданием на проектирование. Задания на проектирование объектов социальной инфраструктуры согласовываются в установленном порядке с органами социальной защиты населения Краснодарского края. </w:t>
      </w:r>
    </w:p>
    <w:p w:rsidR="00C87732" w:rsidRPr="002C5544" w:rsidRDefault="00C87732" w:rsidP="007C6684">
      <w:pPr>
        <w:ind w:firstLine="567"/>
        <w:jc w:val="both"/>
        <w:rPr>
          <w:sz w:val="24"/>
          <w:szCs w:val="24"/>
        </w:rPr>
      </w:pPr>
      <w:r w:rsidRPr="002C5544">
        <w:rPr>
          <w:sz w:val="24"/>
          <w:szCs w:val="24"/>
        </w:rPr>
        <w:t>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 жилые и административные здания и сооружения; объекты культуры и культурно-зрелищные сооружения (театры, библиотеки, музеи, места отправления религиозных обрядов и другие); объекты и учреждения образования и науки, здравоохранения и социальной защиты населения; объекты торговли, общественного питания и бытового обслуживания населения (парикмахерские, прачечные, общественные бани, и другие), финансово-банковские учреждения; гостиницы, отели, иные места временного проживания; физкультурно-оздоровительные, спортивные здания и сооружения, места отдыха, парки, сады, лесопарки, пляжи, объекты и сооружения оздоровительного и рекреационного назначения, аллеи и пешеходные дорожки; объекты и сооружения транспортного обслуживания населения, связи и информации: железнодорожные вокзалы, автовокзалы, другие объекты автомобильного, железнодорожного, водного и воздушного транспорта, обслуживающие население; станции и остановки всех видов пригородного транспорта; почтово-телеграфные; производственные объекты, объекты малого бизнеса и другие места приложения труда; тротуары, переходы улиц, дорог и магистралей; прилегающие к вышеперечисленным зданиям и сооружениям территории и площади.</w:t>
      </w:r>
    </w:p>
    <w:p w:rsidR="00C87732" w:rsidRPr="002C5544" w:rsidRDefault="00C87732" w:rsidP="007C6684">
      <w:pPr>
        <w:ind w:firstLine="567"/>
        <w:jc w:val="both"/>
        <w:rPr>
          <w:sz w:val="24"/>
          <w:szCs w:val="24"/>
        </w:rPr>
      </w:pPr>
      <w:r w:rsidRPr="002C5544">
        <w:rPr>
          <w:sz w:val="24"/>
          <w:szCs w:val="24"/>
        </w:rPr>
        <w:t>Проектные решения объектов, доступных для маломобильных групп населения, должны обеспечивать:</w:t>
      </w:r>
    </w:p>
    <w:p w:rsidR="00C87732" w:rsidRPr="002C5544" w:rsidRDefault="00C87732" w:rsidP="007C6684">
      <w:pPr>
        <w:ind w:firstLine="567"/>
        <w:jc w:val="both"/>
        <w:rPr>
          <w:sz w:val="24"/>
          <w:szCs w:val="24"/>
        </w:rPr>
      </w:pPr>
      <w:r w:rsidRPr="002C5544">
        <w:rPr>
          <w:sz w:val="24"/>
          <w:szCs w:val="24"/>
        </w:rPr>
        <w:t>- досягаемость мест целевого посещения и беспрепятственность перемещения внутри зданий и сооружений;</w:t>
      </w:r>
    </w:p>
    <w:p w:rsidR="00C87732" w:rsidRPr="002C5544" w:rsidRDefault="00C87732" w:rsidP="007C6684">
      <w:pPr>
        <w:ind w:firstLine="567"/>
        <w:jc w:val="both"/>
        <w:rPr>
          <w:sz w:val="24"/>
          <w:szCs w:val="24"/>
        </w:rPr>
      </w:pPr>
      <w:r w:rsidRPr="002C5544">
        <w:rPr>
          <w:sz w:val="24"/>
          <w:szCs w:val="24"/>
        </w:rPr>
        <w:t>- безопасность путей движения (в том числе эвакуационных), а также мест проживания, обслуживания и приложения труда;</w:t>
      </w:r>
    </w:p>
    <w:p w:rsidR="00C87732" w:rsidRPr="002C5544" w:rsidRDefault="00C87732" w:rsidP="007C6684">
      <w:pPr>
        <w:ind w:firstLine="567"/>
        <w:jc w:val="both"/>
        <w:rPr>
          <w:sz w:val="24"/>
          <w:szCs w:val="24"/>
        </w:rPr>
      </w:pPr>
      <w:r w:rsidRPr="002C5544">
        <w:rPr>
          <w:sz w:val="24"/>
          <w:szCs w:val="24"/>
        </w:rPr>
        <w:t>- своевременное получение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учебном процессе и прочие;</w:t>
      </w:r>
    </w:p>
    <w:p w:rsidR="00C87732" w:rsidRPr="002C5544" w:rsidRDefault="00C87732" w:rsidP="007C6684">
      <w:pPr>
        <w:ind w:firstLine="567"/>
        <w:jc w:val="both"/>
        <w:rPr>
          <w:sz w:val="24"/>
          <w:szCs w:val="24"/>
        </w:rPr>
      </w:pPr>
      <w:r w:rsidRPr="002C5544">
        <w:rPr>
          <w:sz w:val="24"/>
          <w:szCs w:val="24"/>
        </w:rPr>
        <w:t>- удобство и комфорт среды жизнедеятельности.</w:t>
      </w:r>
    </w:p>
    <w:p w:rsidR="00C87732" w:rsidRPr="002C5544" w:rsidRDefault="00C87732" w:rsidP="007C6684">
      <w:pPr>
        <w:ind w:firstLine="567"/>
        <w:jc w:val="both"/>
        <w:rPr>
          <w:sz w:val="24"/>
          <w:szCs w:val="24"/>
        </w:rPr>
      </w:pPr>
      <w:r w:rsidRPr="002C5544">
        <w:rPr>
          <w:sz w:val="24"/>
          <w:szCs w:val="24"/>
        </w:rPr>
        <w:t>В проектах должны быть предусмотрены условия беспрепятственного и удобного передвижения маломобильных групп населения по участку к зданию или по территории предприятия, комплекса сооружений с учетом требований настоящих Правил. Система средств информационной поддержки должна быть обеспечена на всех путях движения, доступных для маломобильных групп населения, на все время эксплуатации.</w:t>
      </w:r>
    </w:p>
    <w:p w:rsidR="00C87732" w:rsidRPr="002C5544" w:rsidRDefault="00C87732" w:rsidP="007C6684">
      <w:pPr>
        <w:ind w:firstLine="567"/>
        <w:jc w:val="both"/>
        <w:rPr>
          <w:b/>
          <w:sz w:val="24"/>
          <w:szCs w:val="24"/>
        </w:rPr>
      </w:pPr>
    </w:p>
    <w:p w:rsidR="00C87732" w:rsidRPr="002C5544" w:rsidRDefault="00C87732" w:rsidP="007C6684">
      <w:pPr>
        <w:ind w:firstLine="567"/>
        <w:jc w:val="both"/>
        <w:rPr>
          <w:b/>
          <w:sz w:val="24"/>
          <w:szCs w:val="24"/>
        </w:rPr>
      </w:pPr>
      <w:r w:rsidRPr="002C5544">
        <w:rPr>
          <w:b/>
          <w:sz w:val="24"/>
          <w:szCs w:val="24"/>
        </w:rPr>
        <w:t>Требования к зданиям, сооружениям и объектам социальной инфраструктуры</w:t>
      </w:r>
    </w:p>
    <w:p w:rsidR="00C87732" w:rsidRPr="002C5544" w:rsidRDefault="00C87732" w:rsidP="007C6684">
      <w:pPr>
        <w:ind w:firstLine="567"/>
        <w:jc w:val="both"/>
        <w:rPr>
          <w:sz w:val="24"/>
          <w:szCs w:val="24"/>
        </w:rPr>
      </w:pPr>
      <w:r w:rsidRPr="002C5544">
        <w:rPr>
          <w:sz w:val="24"/>
          <w:szCs w:val="24"/>
        </w:rPr>
        <w:t>Объекты социальной инфраструктуры должны оснащаться следующими специальными приспособлениями и оборудованием:</w:t>
      </w:r>
    </w:p>
    <w:p w:rsidR="00C87732" w:rsidRPr="002C5544" w:rsidRDefault="00C87732" w:rsidP="007C6684">
      <w:pPr>
        <w:ind w:firstLine="567"/>
        <w:jc w:val="both"/>
        <w:rPr>
          <w:sz w:val="24"/>
          <w:szCs w:val="24"/>
        </w:rPr>
      </w:pPr>
      <w:r w:rsidRPr="002C5544">
        <w:rPr>
          <w:sz w:val="24"/>
          <w:szCs w:val="24"/>
        </w:rPr>
        <w:t>- визуальной и звуковой информацией, включая специальные знаки у строящихся, ремонтируемых объектов;</w:t>
      </w:r>
    </w:p>
    <w:p w:rsidR="00C87732" w:rsidRPr="002C5544" w:rsidRDefault="00C87732" w:rsidP="007C6684">
      <w:pPr>
        <w:ind w:firstLine="567"/>
        <w:jc w:val="both"/>
        <w:rPr>
          <w:sz w:val="24"/>
          <w:szCs w:val="24"/>
        </w:rPr>
      </w:pPr>
      <w:r w:rsidRPr="002C5544">
        <w:rPr>
          <w:sz w:val="24"/>
          <w:szCs w:val="24"/>
        </w:rPr>
        <w:t>- телефонами-автоматами или иными средствами связи, доступными для инвалидов;</w:t>
      </w:r>
    </w:p>
    <w:p w:rsidR="00C87732" w:rsidRPr="002C5544" w:rsidRDefault="00C87732" w:rsidP="007C6684">
      <w:pPr>
        <w:ind w:firstLine="567"/>
        <w:jc w:val="both"/>
        <w:rPr>
          <w:sz w:val="24"/>
          <w:szCs w:val="24"/>
        </w:rPr>
      </w:pPr>
      <w:r w:rsidRPr="002C5544">
        <w:rPr>
          <w:sz w:val="24"/>
          <w:szCs w:val="24"/>
        </w:rPr>
        <w:t>- санитарно-гигиеническими помещениями, доступными для инвалидов и других маломобильных групп населения;</w:t>
      </w:r>
    </w:p>
    <w:p w:rsidR="00C87732" w:rsidRPr="002C5544" w:rsidRDefault="00C87732" w:rsidP="007C6684">
      <w:pPr>
        <w:ind w:firstLine="567"/>
        <w:jc w:val="both"/>
        <w:rPr>
          <w:sz w:val="24"/>
          <w:szCs w:val="24"/>
        </w:rPr>
      </w:pPr>
      <w:r w:rsidRPr="002C5544">
        <w:rPr>
          <w:sz w:val="24"/>
          <w:szCs w:val="24"/>
        </w:rPr>
        <w:t>- пандусами и поручнями у лестниц при входах в здания;</w:t>
      </w:r>
    </w:p>
    <w:p w:rsidR="00C87732" w:rsidRPr="002C5544" w:rsidRDefault="00C87732" w:rsidP="007C6684">
      <w:pPr>
        <w:ind w:firstLine="567"/>
        <w:jc w:val="both"/>
        <w:rPr>
          <w:sz w:val="24"/>
          <w:szCs w:val="24"/>
        </w:rPr>
      </w:pPr>
      <w:r w:rsidRPr="002C5544">
        <w:rPr>
          <w:sz w:val="24"/>
          <w:szCs w:val="24"/>
        </w:rPr>
        <w:t>- пологими спусками у тротуаров в местах наземных переходов улиц, дорог, магистралей и остановок транспорта общего пользования;</w:t>
      </w:r>
    </w:p>
    <w:p w:rsidR="00C87732" w:rsidRPr="002C5544" w:rsidRDefault="00C87732" w:rsidP="007C6684">
      <w:pPr>
        <w:ind w:firstLine="567"/>
        <w:jc w:val="both"/>
        <w:rPr>
          <w:sz w:val="24"/>
          <w:szCs w:val="24"/>
        </w:rPr>
      </w:pPr>
      <w:r w:rsidRPr="002C5544">
        <w:rPr>
          <w:sz w:val="24"/>
          <w:szCs w:val="24"/>
        </w:rPr>
        <w:t>- специальными указателями маршрутов движения инвалидов по территории вокзалов, парков и других рекреационных зон;</w:t>
      </w:r>
    </w:p>
    <w:p w:rsidR="00C87732" w:rsidRPr="002C5544" w:rsidRDefault="00C87732" w:rsidP="007C6684">
      <w:pPr>
        <w:ind w:firstLine="567"/>
        <w:jc w:val="both"/>
        <w:rPr>
          <w:sz w:val="24"/>
          <w:szCs w:val="24"/>
        </w:rPr>
      </w:pPr>
      <w:r w:rsidRPr="002C5544">
        <w:rPr>
          <w:sz w:val="24"/>
          <w:szCs w:val="24"/>
        </w:rPr>
        <w:t>- пандусами и поручнями у лестниц привокзальных площадей, платформ, остановок маршрутных транспортных средств и мест посадки и высадки пассажиров;</w:t>
      </w:r>
    </w:p>
    <w:p w:rsidR="00C87732" w:rsidRPr="002C5544" w:rsidRDefault="00C87732" w:rsidP="007C6684">
      <w:pPr>
        <w:ind w:firstLine="567"/>
        <w:jc w:val="both"/>
        <w:rPr>
          <w:sz w:val="24"/>
          <w:szCs w:val="24"/>
        </w:rPr>
      </w:pPr>
      <w:r w:rsidRPr="002C5544">
        <w:rPr>
          <w:sz w:val="24"/>
          <w:szCs w:val="24"/>
        </w:rPr>
        <w:t>- пандусами при входах в здания, пандусами или подъемными устройствами у лестниц на лифтовых площадках, а также при входах в надземные и подземные переходы улиц, дорог и магистралей.</w:t>
      </w:r>
    </w:p>
    <w:p w:rsidR="00C87732" w:rsidRPr="002C5544" w:rsidRDefault="00C87732" w:rsidP="007C6684">
      <w:pPr>
        <w:ind w:firstLine="567"/>
        <w:jc w:val="both"/>
        <w:rPr>
          <w:sz w:val="24"/>
          <w:szCs w:val="24"/>
        </w:rPr>
      </w:pPr>
      <w:r w:rsidRPr="002C5544">
        <w:rPr>
          <w:sz w:val="24"/>
          <w:szCs w:val="24"/>
        </w:rPr>
        <w:t>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потребности в поселении, районах, микрорайонах.</w:t>
      </w:r>
    </w:p>
    <w:p w:rsidR="00C87732" w:rsidRPr="002C5544" w:rsidRDefault="00C87732" w:rsidP="007C6684">
      <w:pPr>
        <w:ind w:firstLine="567"/>
        <w:jc w:val="both"/>
        <w:rPr>
          <w:sz w:val="24"/>
          <w:szCs w:val="24"/>
        </w:rPr>
      </w:pPr>
      <w:r w:rsidRPr="002C5544">
        <w:rPr>
          <w:sz w:val="24"/>
          <w:szCs w:val="24"/>
        </w:rPr>
        <w:t>Территориальные центры социального обслуживания граждан пожилого возраста и инвалидов согласно ГОСТ Р 52495-2005 должны быть следующих типов:</w:t>
      </w:r>
    </w:p>
    <w:p w:rsidR="00C87732" w:rsidRPr="002C5544" w:rsidRDefault="00C87732" w:rsidP="007C6684">
      <w:pPr>
        <w:ind w:firstLine="567"/>
        <w:jc w:val="both"/>
        <w:rPr>
          <w:sz w:val="24"/>
          <w:szCs w:val="24"/>
        </w:rPr>
      </w:pPr>
      <w:r w:rsidRPr="002C5544">
        <w:rPr>
          <w:sz w:val="24"/>
          <w:szCs w:val="24"/>
        </w:rPr>
        <w:t>- 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круглосуточного пребывания;</w:t>
      </w:r>
    </w:p>
    <w:p w:rsidR="00C87732" w:rsidRPr="002C5544" w:rsidRDefault="00C87732" w:rsidP="007C6684">
      <w:pPr>
        <w:ind w:firstLine="567"/>
        <w:jc w:val="both"/>
        <w:rPr>
          <w:sz w:val="24"/>
          <w:szCs w:val="24"/>
        </w:rPr>
      </w:pPr>
      <w:r w:rsidRPr="002C5544">
        <w:rPr>
          <w:sz w:val="24"/>
          <w:szCs w:val="24"/>
        </w:rPr>
        <w:t>- полустационарное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пребывания в учреждении в течение определенного времени суток;</w:t>
      </w:r>
    </w:p>
    <w:p w:rsidR="00C87732" w:rsidRPr="002C5544" w:rsidRDefault="00C87732" w:rsidP="007C6684">
      <w:pPr>
        <w:ind w:firstLine="567"/>
        <w:jc w:val="both"/>
        <w:rPr>
          <w:sz w:val="24"/>
          <w:szCs w:val="24"/>
        </w:rPr>
      </w:pPr>
      <w:r w:rsidRPr="002C5544">
        <w:rPr>
          <w:sz w:val="24"/>
          <w:szCs w:val="24"/>
        </w:rPr>
        <w:t>- нестационарное учреждение социального обслуживания - учреждение социального обслуживания, обеспечивающее предоставление социальных услуг клиентам в нестационарных условиях, без их проживания в указанном учреждении или отделении учреждения;</w:t>
      </w:r>
    </w:p>
    <w:p w:rsidR="00C87732" w:rsidRPr="002C5544" w:rsidRDefault="00C87732" w:rsidP="007C6684">
      <w:pPr>
        <w:ind w:firstLine="567"/>
        <w:jc w:val="both"/>
        <w:rPr>
          <w:sz w:val="24"/>
          <w:szCs w:val="24"/>
        </w:rPr>
      </w:pPr>
      <w:r w:rsidRPr="002C5544">
        <w:rPr>
          <w:sz w:val="24"/>
          <w:szCs w:val="24"/>
        </w:rPr>
        <w:t>- учреждение социального обслуживания на дому - учреждение социального обслуживания, обеспечивающее предоставление социальных услуг клиентам по месту проживания.</w:t>
      </w:r>
    </w:p>
    <w:p w:rsidR="00C87732" w:rsidRPr="002C5544" w:rsidRDefault="00C87732" w:rsidP="007C6684">
      <w:pPr>
        <w:ind w:firstLine="567"/>
        <w:jc w:val="both"/>
        <w:rPr>
          <w:sz w:val="24"/>
          <w:szCs w:val="24"/>
        </w:rPr>
      </w:pPr>
      <w:r w:rsidRPr="002C5544">
        <w:rPr>
          <w:sz w:val="24"/>
          <w:szCs w:val="24"/>
        </w:rPr>
        <w:t>Здания должны иметь как минимум один вход, приспособленный для маломобильных групп населения, с поверхности земли и из каждого доступного для маломобильных групп населения подземного или надземного перехода, соединенного с этим зданием.</w:t>
      </w:r>
    </w:p>
    <w:p w:rsidR="00C87732" w:rsidRPr="002C5544" w:rsidRDefault="00C87732" w:rsidP="007C6684">
      <w:pPr>
        <w:ind w:firstLine="567"/>
        <w:jc w:val="both"/>
        <w:rPr>
          <w:sz w:val="24"/>
          <w:szCs w:val="24"/>
        </w:rPr>
      </w:pPr>
      <w:r w:rsidRPr="002C5544">
        <w:rPr>
          <w:sz w:val="24"/>
          <w:szCs w:val="24"/>
        </w:rPr>
        <w:t>Места обслуживания и постоянного нахождения маломобильных групп населения должны располагаться на минимально возможных расстояниях от эвакуационных выходов из помещений, с этажей и из зданий наружу. Эвакуационные выходы и пути должны проектироваться из не пожароопасных материалов и соответствовать требованиям СНиП 35-01-2001, СНиП 21-01-97*.</w:t>
      </w:r>
    </w:p>
    <w:p w:rsidR="00C87732" w:rsidRPr="002C5544" w:rsidRDefault="00C87732" w:rsidP="007C6684">
      <w:pPr>
        <w:ind w:firstLine="567"/>
        <w:jc w:val="both"/>
        <w:rPr>
          <w:sz w:val="24"/>
          <w:szCs w:val="24"/>
        </w:rPr>
      </w:pPr>
      <w:r w:rsidRPr="002C5544">
        <w:rPr>
          <w:sz w:val="24"/>
          <w:szCs w:val="24"/>
        </w:rPr>
        <w:t>Требования к параметрам проездов и проходов, обеспечивающих доступ инвалидов и маломобильных лиц</w:t>
      </w:r>
    </w:p>
    <w:p w:rsidR="00C87732" w:rsidRPr="002C5544" w:rsidRDefault="00C87732" w:rsidP="007C6684">
      <w:pPr>
        <w:ind w:firstLine="567"/>
        <w:jc w:val="both"/>
        <w:rPr>
          <w:sz w:val="24"/>
          <w:szCs w:val="24"/>
        </w:rPr>
      </w:pPr>
      <w:r w:rsidRPr="002C5544">
        <w:rPr>
          <w:sz w:val="24"/>
          <w:szCs w:val="24"/>
        </w:rPr>
        <w:t>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коммуникациями и остановками транспорта.</w:t>
      </w:r>
    </w:p>
    <w:p w:rsidR="00C87732" w:rsidRPr="002C5544" w:rsidRDefault="00C87732" w:rsidP="007C6684">
      <w:pPr>
        <w:ind w:firstLine="567"/>
        <w:jc w:val="both"/>
        <w:rPr>
          <w:sz w:val="24"/>
          <w:szCs w:val="24"/>
        </w:rPr>
      </w:pPr>
      <w:r w:rsidRPr="002C5544">
        <w:rPr>
          <w:sz w:val="24"/>
          <w:szCs w:val="24"/>
        </w:rPr>
        <w:t>Ограждения участков должны обеспечивать возможность опорного движения маломобильных групп населения через проходы и вдоль них.</w:t>
      </w:r>
    </w:p>
    <w:p w:rsidR="00C87732" w:rsidRPr="002C5544" w:rsidRDefault="00C87732" w:rsidP="007C6684">
      <w:pPr>
        <w:ind w:firstLine="567"/>
        <w:jc w:val="both"/>
        <w:rPr>
          <w:sz w:val="24"/>
          <w:szCs w:val="24"/>
        </w:rPr>
      </w:pPr>
      <w:r w:rsidRPr="002C5544">
        <w:rPr>
          <w:sz w:val="24"/>
          <w:szCs w:val="24"/>
        </w:rPr>
        <w:t>Транспортные проезды и пешеходные дороги на пути к объектам, посещаемым инвалидами, допускается совмещать при соблюдении требований к параметрам путей движения.</w:t>
      </w:r>
    </w:p>
    <w:p w:rsidR="00C87732" w:rsidRPr="002C5544" w:rsidRDefault="00C87732" w:rsidP="007C6684">
      <w:pPr>
        <w:ind w:firstLine="567"/>
        <w:jc w:val="both"/>
        <w:rPr>
          <w:sz w:val="24"/>
          <w:szCs w:val="24"/>
        </w:rPr>
      </w:pPr>
      <w:r w:rsidRPr="002C5544">
        <w:rPr>
          <w:sz w:val="24"/>
          <w:szCs w:val="24"/>
        </w:rPr>
        <w:t>Ширина пути движения на участке при встречном движении инвалидов на креслах-колясках должна быть не менее 1,8 м с учетом габаритных размеров кресел-колясок.</w:t>
      </w:r>
    </w:p>
    <w:p w:rsidR="00C87732" w:rsidRPr="002C5544" w:rsidRDefault="00C87732" w:rsidP="007C6684">
      <w:pPr>
        <w:ind w:firstLine="567"/>
        <w:jc w:val="both"/>
        <w:rPr>
          <w:sz w:val="24"/>
          <w:szCs w:val="24"/>
        </w:rPr>
      </w:pPr>
      <w:r w:rsidRPr="002C5544">
        <w:rPr>
          <w:sz w:val="24"/>
          <w:szCs w:val="24"/>
        </w:rPr>
        <w:t>В условиях сложившейся застройки при невозможности достижения нормативных параметров ширины пути движения следует предусматривать устройство горизонтальных площадок размером не менее 1,6 x 1,6 м через каждые 60 - 100 м пути для обеспечения возможности разъезда инвалидов на креслах-колясках.</w:t>
      </w:r>
    </w:p>
    <w:p w:rsidR="00C87732" w:rsidRPr="002C5544" w:rsidRDefault="00C87732" w:rsidP="007C6684">
      <w:pPr>
        <w:ind w:firstLine="567"/>
        <w:jc w:val="both"/>
        <w:rPr>
          <w:sz w:val="24"/>
          <w:szCs w:val="24"/>
        </w:rPr>
      </w:pPr>
      <w:r w:rsidRPr="002C5544">
        <w:rPr>
          <w:sz w:val="24"/>
          <w:szCs w:val="24"/>
        </w:rPr>
        <w:t>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в соответствии с требованиями правил дорожного движения.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C87732" w:rsidRPr="002C5544" w:rsidRDefault="00C87732" w:rsidP="007C6684">
      <w:pPr>
        <w:ind w:firstLine="567"/>
        <w:jc w:val="both"/>
        <w:rPr>
          <w:sz w:val="24"/>
          <w:szCs w:val="24"/>
        </w:rPr>
      </w:pPr>
      <w:r w:rsidRPr="002C5544">
        <w:rPr>
          <w:sz w:val="24"/>
          <w:szCs w:val="24"/>
        </w:rPr>
        <w:t>Уклоны пути движения для проезда инвалидов на креслах-колясках не должны превышать:</w:t>
      </w:r>
    </w:p>
    <w:p w:rsidR="00C87732" w:rsidRPr="002C5544" w:rsidRDefault="00C87732" w:rsidP="007C6684">
      <w:pPr>
        <w:ind w:firstLine="567"/>
        <w:jc w:val="both"/>
        <w:rPr>
          <w:sz w:val="24"/>
          <w:szCs w:val="24"/>
        </w:rPr>
      </w:pPr>
      <w:r w:rsidRPr="002C5544">
        <w:rPr>
          <w:sz w:val="24"/>
          <w:szCs w:val="24"/>
        </w:rPr>
        <w:t>продольный - 5 процентов;</w:t>
      </w:r>
    </w:p>
    <w:p w:rsidR="00C87732" w:rsidRPr="002C5544" w:rsidRDefault="00C87732" w:rsidP="007C6684">
      <w:pPr>
        <w:ind w:firstLine="567"/>
        <w:jc w:val="both"/>
        <w:rPr>
          <w:sz w:val="24"/>
          <w:szCs w:val="24"/>
        </w:rPr>
      </w:pPr>
      <w:r w:rsidRPr="002C5544">
        <w:rPr>
          <w:sz w:val="24"/>
          <w:szCs w:val="24"/>
        </w:rPr>
        <w:t>поперечный - 1 - 2 процента.</w:t>
      </w:r>
    </w:p>
    <w:p w:rsidR="00C87732" w:rsidRPr="002C5544" w:rsidRDefault="00C87732" w:rsidP="007C6684">
      <w:pPr>
        <w:ind w:firstLine="567"/>
        <w:jc w:val="both"/>
        <w:rPr>
          <w:sz w:val="24"/>
          <w:szCs w:val="24"/>
        </w:rPr>
      </w:pPr>
      <w:r w:rsidRPr="002C5544">
        <w:rPr>
          <w:sz w:val="24"/>
          <w:szCs w:val="24"/>
        </w:rPr>
        <w:t>При устройстве съездов с тротуара около здания и в затесненных местах допускается увеличивать продольный уклон до 10 процентов на протяжении не более 10 м.</w:t>
      </w:r>
    </w:p>
    <w:p w:rsidR="00C87732" w:rsidRPr="002C5544" w:rsidRDefault="00C87732" w:rsidP="007C6684">
      <w:pPr>
        <w:ind w:firstLine="567"/>
        <w:jc w:val="both"/>
        <w:rPr>
          <w:sz w:val="24"/>
          <w:szCs w:val="24"/>
        </w:rPr>
      </w:pPr>
      <w:r w:rsidRPr="002C5544">
        <w:rPr>
          <w:sz w:val="24"/>
          <w:szCs w:val="24"/>
        </w:rPr>
        <w:t>Высота бордюров по краям пешеходных путей должна быть не менее 0,05 м.</w:t>
      </w:r>
    </w:p>
    <w:p w:rsidR="00C87732" w:rsidRPr="002C5544" w:rsidRDefault="00C87732" w:rsidP="007C6684">
      <w:pPr>
        <w:ind w:firstLine="567"/>
        <w:jc w:val="both"/>
        <w:rPr>
          <w:sz w:val="24"/>
          <w:szCs w:val="24"/>
        </w:rPr>
      </w:pPr>
      <w:r w:rsidRPr="002C5544">
        <w:rPr>
          <w:sz w:val="24"/>
          <w:szCs w:val="24"/>
        </w:rPr>
        <w:t>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0,04 м.</w:t>
      </w:r>
    </w:p>
    <w:p w:rsidR="00C87732" w:rsidRPr="002C5544" w:rsidRDefault="00C87732" w:rsidP="007C6684">
      <w:pPr>
        <w:ind w:firstLine="567"/>
        <w:jc w:val="both"/>
        <w:rPr>
          <w:sz w:val="24"/>
          <w:szCs w:val="24"/>
        </w:rPr>
      </w:pPr>
      <w:r w:rsidRPr="002C5544">
        <w:rPr>
          <w:sz w:val="24"/>
          <w:szCs w:val="24"/>
        </w:rPr>
        <w:t>При невозможности организации отдельного наземного прохода для инвалидов и других маломобильных групп населения подземные и надземные переходы следует оборудовать пандусами и подъемными устройствами.</w:t>
      </w:r>
    </w:p>
    <w:p w:rsidR="00C87732" w:rsidRPr="002C5544" w:rsidRDefault="00C87732" w:rsidP="007C6684">
      <w:pPr>
        <w:ind w:firstLine="567"/>
        <w:jc w:val="both"/>
        <w:rPr>
          <w:sz w:val="24"/>
          <w:szCs w:val="24"/>
        </w:rPr>
      </w:pPr>
      <w:r w:rsidRPr="002C5544">
        <w:rPr>
          <w:sz w:val="24"/>
          <w:szCs w:val="24"/>
        </w:rPr>
        <w:t>Тактильные средства, выполняющие предупредительную функцию на покрытии пешеходных путей на участке, следует размещать не менее чем за 0,8 м до объекта информации, начала опасного участка, изменения направления движения, входа.</w:t>
      </w:r>
    </w:p>
    <w:p w:rsidR="00C87732" w:rsidRPr="002C5544" w:rsidRDefault="00C87732" w:rsidP="007C6684">
      <w:pPr>
        <w:ind w:firstLine="567"/>
        <w:jc w:val="both"/>
        <w:rPr>
          <w:sz w:val="24"/>
          <w:szCs w:val="24"/>
        </w:rPr>
      </w:pPr>
      <w:r w:rsidRPr="002C5544">
        <w:rPr>
          <w:sz w:val="24"/>
          <w:szCs w:val="24"/>
        </w:rPr>
        <w:t>Примечание.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rsidR="00C87732" w:rsidRPr="002C5544" w:rsidRDefault="00C87732" w:rsidP="007C6684">
      <w:pPr>
        <w:ind w:firstLine="567"/>
        <w:jc w:val="both"/>
        <w:rPr>
          <w:sz w:val="24"/>
          <w:szCs w:val="24"/>
        </w:rPr>
      </w:pPr>
      <w:r w:rsidRPr="002C5544">
        <w:rPr>
          <w:sz w:val="24"/>
          <w:szCs w:val="24"/>
        </w:rPr>
        <w:t>Для открытых лестниц на перепадах рельефа рекомендуется принимать ширину проступей не менее 0,4 м, высоту подъемов ступеней - не более 0,12 м. Все ступени наружных лестниц в пределах одного марша должны быть одинаковыми по форме в плане, по размерам ширины проступи и высоты подъема ступеней. Поперечный уклон наружных ступеней должен быть в пределах 1 - 2 процентов.</w:t>
      </w:r>
    </w:p>
    <w:p w:rsidR="00C87732" w:rsidRPr="002C5544" w:rsidRDefault="00C87732" w:rsidP="007C6684">
      <w:pPr>
        <w:ind w:firstLine="567"/>
        <w:jc w:val="both"/>
        <w:rPr>
          <w:sz w:val="24"/>
          <w:szCs w:val="24"/>
        </w:rPr>
      </w:pPr>
      <w:r w:rsidRPr="002C5544">
        <w:rPr>
          <w:sz w:val="24"/>
          <w:szCs w:val="24"/>
        </w:rPr>
        <w:t>Лестницы должны дублироваться пандусами, а при необходимости - другими средствами подъема.</w:t>
      </w:r>
    </w:p>
    <w:p w:rsidR="00C87732" w:rsidRPr="002C5544" w:rsidRDefault="00C87732" w:rsidP="007C6684">
      <w:pPr>
        <w:ind w:firstLine="567"/>
        <w:jc w:val="both"/>
        <w:rPr>
          <w:sz w:val="24"/>
          <w:szCs w:val="24"/>
        </w:rPr>
      </w:pPr>
      <w:r w:rsidRPr="002C5544">
        <w:rPr>
          <w:sz w:val="24"/>
          <w:szCs w:val="24"/>
        </w:rPr>
        <w:t>Объекты, нижняя кромка которых расположена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не более 0,3 м. При увеличении выступающих размеров пространство под этими объектами необходимо выделять бордюрным камнем, бортиком высотой не менее 0,05 м или ограждениями высотой не менее 0,7 м.</w:t>
      </w:r>
    </w:p>
    <w:p w:rsidR="00C87732" w:rsidRPr="002C5544" w:rsidRDefault="00C87732" w:rsidP="007C6684">
      <w:pPr>
        <w:ind w:firstLine="567"/>
        <w:jc w:val="both"/>
        <w:rPr>
          <w:sz w:val="24"/>
          <w:szCs w:val="24"/>
        </w:rPr>
      </w:pPr>
      <w:r w:rsidRPr="002C5544">
        <w:rPr>
          <w:sz w:val="24"/>
          <w:szCs w:val="24"/>
        </w:rPr>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rsidR="00C87732" w:rsidRPr="002C5544" w:rsidRDefault="00C87732" w:rsidP="007C6684">
      <w:pPr>
        <w:ind w:firstLine="567"/>
        <w:jc w:val="both"/>
        <w:rPr>
          <w:sz w:val="24"/>
          <w:szCs w:val="24"/>
        </w:rPr>
      </w:pPr>
      <w:r w:rsidRPr="002C5544">
        <w:rPr>
          <w:sz w:val="24"/>
          <w:szCs w:val="24"/>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край которых должен находиться от установленного оборудования на расстоянии 0,7 - 0,8 м. Формы и края подвесного оборудования должны быть скруглены.</w:t>
      </w:r>
    </w:p>
    <w:p w:rsidR="00C87732" w:rsidRPr="002C5544" w:rsidRDefault="00C87732" w:rsidP="007C6684">
      <w:pPr>
        <w:ind w:firstLine="567"/>
        <w:jc w:val="both"/>
        <w:rPr>
          <w:sz w:val="24"/>
          <w:szCs w:val="24"/>
        </w:rPr>
      </w:pPr>
      <w:r w:rsidRPr="002C5544">
        <w:rPr>
          <w:sz w:val="24"/>
          <w:szCs w:val="24"/>
        </w:rPr>
        <w:t>На открытых автостоянках около объектов социальной инфраструктуры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 парковки не менее 3,5 м, а около учреждений, специализирующихся на лечении спинальных больных, и восстановлении опорно-двигательных функций, - не менее 20 процентов мест.</w:t>
      </w:r>
    </w:p>
    <w:p w:rsidR="00C87732" w:rsidRPr="002C5544" w:rsidRDefault="00C87732" w:rsidP="007C6684">
      <w:pPr>
        <w:ind w:firstLine="567"/>
        <w:jc w:val="both"/>
        <w:rPr>
          <w:sz w:val="24"/>
          <w:szCs w:val="24"/>
        </w:rPr>
      </w:pPr>
      <w:r w:rsidRPr="002C5544">
        <w:rPr>
          <w:sz w:val="24"/>
          <w:szCs w:val="24"/>
        </w:rPr>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rsidR="00C87732" w:rsidRPr="002C5544" w:rsidRDefault="00C87732" w:rsidP="007C6684">
      <w:pPr>
        <w:ind w:firstLine="567"/>
        <w:jc w:val="both"/>
        <w:rPr>
          <w:sz w:val="24"/>
          <w:szCs w:val="24"/>
        </w:rPr>
      </w:pPr>
      <w:r w:rsidRPr="002C5544">
        <w:rPr>
          <w:sz w:val="24"/>
          <w:szCs w:val="24"/>
        </w:rPr>
        <w:t>Места парковки оснащаются знаками, применяемыми в международной практике.</w:t>
      </w:r>
    </w:p>
    <w:p w:rsidR="00C87732" w:rsidRPr="002C5544" w:rsidRDefault="00C87732" w:rsidP="007C6684">
      <w:pPr>
        <w:ind w:firstLine="567"/>
        <w:jc w:val="both"/>
        <w:rPr>
          <w:sz w:val="24"/>
          <w:szCs w:val="24"/>
        </w:rPr>
      </w:pPr>
      <w:r w:rsidRPr="002C5544">
        <w:rPr>
          <w:sz w:val="24"/>
          <w:szCs w:val="24"/>
        </w:rPr>
        <w:t>Расстояние от остановок специализированных средств общественного транспорта, перевозящих только инвалидов, до входов в общественные здания не должно превышать 100 м.</w:t>
      </w:r>
    </w:p>
    <w:p w:rsidR="00C87732" w:rsidRPr="002C5544" w:rsidRDefault="00C87732" w:rsidP="007C6684">
      <w:pPr>
        <w:ind w:firstLine="567"/>
        <w:jc w:val="both"/>
        <w:rPr>
          <w:sz w:val="24"/>
          <w:szCs w:val="24"/>
        </w:rPr>
      </w:pPr>
      <w:r w:rsidRPr="002C5544">
        <w:rPr>
          <w:sz w:val="24"/>
          <w:szCs w:val="24"/>
        </w:rPr>
        <w:t>Площадки и места отдыха следует размещать смежно вне габаритов путей движения мест отдыха и ожидания.</w:t>
      </w:r>
    </w:p>
    <w:p w:rsidR="00C87732" w:rsidRPr="002C5544" w:rsidRDefault="00C87732" w:rsidP="007C6684">
      <w:pPr>
        <w:ind w:firstLine="567"/>
        <w:jc w:val="both"/>
        <w:rPr>
          <w:sz w:val="24"/>
          <w:szCs w:val="24"/>
        </w:rPr>
      </w:pPr>
      <w:r w:rsidRPr="002C5544">
        <w:rPr>
          <w:sz w:val="24"/>
          <w:szCs w:val="24"/>
        </w:rPr>
        <w:t>Площадки и места отдыха должны быть оборудованы устройствами для защиты от перегрева, осадков и постороннего шума (для мест тихого отдыха); информационными указателями.</w:t>
      </w:r>
    </w:p>
    <w:p w:rsidR="00C87732" w:rsidRPr="002C5544" w:rsidRDefault="00C87732" w:rsidP="007C6684">
      <w:pPr>
        <w:ind w:firstLine="567"/>
        <w:jc w:val="both"/>
        <w:rPr>
          <w:sz w:val="24"/>
          <w:szCs w:val="24"/>
        </w:rPr>
      </w:pPr>
      <w:r w:rsidRPr="002C5544">
        <w:rPr>
          <w:sz w:val="24"/>
          <w:szCs w:val="24"/>
        </w:rPr>
        <w:t>Для озеленения участков объектов, посещаемых инвалидами и маломобильными группами населения, следует применять не травмирующие древесно-кустарниковые породы.</w:t>
      </w:r>
    </w:p>
    <w:p w:rsidR="00C87732" w:rsidRPr="002C5544" w:rsidRDefault="00C87732" w:rsidP="007C6684">
      <w:pPr>
        <w:ind w:firstLine="567"/>
        <w:jc w:val="both"/>
        <w:rPr>
          <w:sz w:val="24"/>
          <w:szCs w:val="24"/>
        </w:rPr>
      </w:pPr>
      <w:r w:rsidRPr="002C5544">
        <w:rPr>
          <w:sz w:val="24"/>
          <w:szCs w:val="24"/>
        </w:rPr>
        <w:t>Следует предусматривать линейную посадку деревьев и кустарников для формирования кромок путей пешеходного движения.</w:t>
      </w:r>
    </w:p>
    <w:p w:rsidR="00C87732" w:rsidRPr="002C5544" w:rsidRDefault="00C87732" w:rsidP="007C6684">
      <w:pPr>
        <w:ind w:firstLine="567"/>
        <w:jc w:val="both"/>
        <w:rPr>
          <w:sz w:val="24"/>
          <w:szCs w:val="24"/>
        </w:rPr>
      </w:pPr>
      <w:r w:rsidRPr="002C5544">
        <w:rPr>
          <w:sz w:val="24"/>
          <w:szCs w:val="24"/>
        </w:rPr>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0,04 м.</w:t>
      </w:r>
    </w:p>
    <w:p w:rsidR="00C87732" w:rsidRPr="002C5544" w:rsidRDefault="00C87732" w:rsidP="007C6684">
      <w:pPr>
        <w:ind w:firstLine="567"/>
        <w:jc w:val="both"/>
        <w:rPr>
          <w:sz w:val="24"/>
          <w:szCs w:val="24"/>
        </w:rPr>
      </w:pPr>
      <w:r w:rsidRPr="002C5544">
        <w:rPr>
          <w:sz w:val="24"/>
          <w:szCs w:val="24"/>
        </w:rPr>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а также иметь выступающие части (кроны, стволы, корни).</w:t>
      </w:r>
    </w:p>
    <w:p w:rsidR="00C87732" w:rsidRPr="002C5544" w:rsidRDefault="00C87732" w:rsidP="007C6684">
      <w:pPr>
        <w:ind w:firstLine="567"/>
        <w:jc w:val="both"/>
        <w:rPr>
          <w:sz w:val="24"/>
          <w:szCs w:val="24"/>
        </w:rPr>
      </w:pPr>
    </w:p>
    <w:p w:rsidR="00C87732" w:rsidRPr="002C5544" w:rsidRDefault="00C87732" w:rsidP="007C6684">
      <w:pPr>
        <w:ind w:firstLine="709"/>
        <w:jc w:val="both"/>
        <w:outlineLvl w:val="2"/>
        <w:rPr>
          <w:b/>
          <w:sz w:val="24"/>
          <w:szCs w:val="24"/>
        </w:rPr>
      </w:pPr>
      <w:bookmarkStart w:id="186" w:name="_Toc369715042"/>
      <w:bookmarkStart w:id="187" w:name="_Toc361819825"/>
      <w:bookmarkStart w:id="188" w:name="_Toc357004101"/>
      <w:bookmarkStart w:id="189" w:name="_Toc353557777"/>
      <w:bookmarkStart w:id="190" w:name="_Toc353543299"/>
      <w:bookmarkStart w:id="191" w:name="_Toc353466199"/>
      <w:r w:rsidRPr="002C5544">
        <w:rPr>
          <w:b/>
          <w:sz w:val="24"/>
          <w:szCs w:val="24"/>
        </w:rPr>
        <w:t xml:space="preserve">Статья </w:t>
      </w:r>
      <w:r w:rsidR="0037068E">
        <w:rPr>
          <w:b/>
          <w:sz w:val="24"/>
          <w:szCs w:val="24"/>
        </w:rPr>
        <w:t>41</w:t>
      </w:r>
      <w:r w:rsidRPr="002C5544">
        <w:rPr>
          <w:b/>
          <w:sz w:val="24"/>
          <w:szCs w:val="24"/>
        </w:rPr>
        <w:t>. Ограничения в использовании земельных участков и объектов капитального строительства в связи с установлением зон с особыми условиями использования.</w:t>
      </w:r>
      <w:bookmarkEnd w:id="184"/>
      <w:bookmarkEnd w:id="185"/>
      <w:bookmarkEnd w:id="186"/>
      <w:bookmarkEnd w:id="187"/>
      <w:bookmarkEnd w:id="188"/>
      <w:bookmarkEnd w:id="189"/>
      <w:bookmarkEnd w:id="190"/>
      <w:bookmarkEnd w:id="191"/>
    </w:p>
    <w:p w:rsidR="00C87732" w:rsidRPr="002C5544" w:rsidRDefault="00C87732" w:rsidP="007C6684">
      <w:pPr>
        <w:jc w:val="both"/>
        <w:rPr>
          <w:bCs/>
          <w:i/>
          <w:sz w:val="24"/>
          <w:szCs w:val="24"/>
        </w:rPr>
      </w:pPr>
      <w:r w:rsidRPr="002C5544">
        <w:rPr>
          <w:bCs/>
          <w:i/>
          <w:sz w:val="24"/>
          <w:szCs w:val="24"/>
        </w:rPr>
        <w:t>Описание ограничений использования земельных участков и объектов капитального строительства, установленных санитарно-защитными зонами производственных и иных объектов</w:t>
      </w:r>
    </w:p>
    <w:p w:rsidR="00C87732" w:rsidRPr="002C5544" w:rsidRDefault="00C87732" w:rsidP="007C6684">
      <w:pPr>
        <w:ind w:firstLine="540"/>
        <w:jc w:val="both"/>
        <w:rPr>
          <w:rFonts w:eastAsia="Calibri"/>
          <w:sz w:val="24"/>
          <w:szCs w:val="24"/>
        </w:rPr>
      </w:pPr>
      <w:r w:rsidRPr="002C5544">
        <w:rPr>
          <w:rFonts w:eastAsia="Calibri"/>
          <w:sz w:val="24"/>
          <w:szCs w:val="24"/>
        </w:rPr>
        <w:t>1. 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C87732" w:rsidRPr="002C5544" w:rsidRDefault="00C87732" w:rsidP="007C6684">
      <w:pPr>
        <w:ind w:firstLine="540"/>
        <w:jc w:val="both"/>
        <w:rPr>
          <w:rFonts w:eastAsia="Calibri"/>
          <w:sz w:val="24"/>
          <w:szCs w:val="24"/>
        </w:rPr>
      </w:pPr>
      <w:r w:rsidRPr="002C5544">
        <w:rPr>
          <w:rFonts w:eastAsia="Calibri"/>
          <w:sz w:val="24"/>
          <w:szCs w:val="24"/>
        </w:rPr>
        <w:t>2. 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C87732" w:rsidRPr="002C5544" w:rsidRDefault="00C87732" w:rsidP="007C6684">
      <w:pPr>
        <w:ind w:firstLine="540"/>
        <w:jc w:val="both"/>
        <w:rPr>
          <w:rFonts w:eastAsia="Calibri"/>
          <w:sz w:val="24"/>
          <w:szCs w:val="24"/>
        </w:rPr>
      </w:pPr>
      <w:r w:rsidRPr="002C5544">
        <w:rPr>
          <w:rFonts w:eastAsia="Calibri"/>
          <w:sz w:val="24"/>
          <w:szCs w:val="24"/>
        </w:rPr>
        <w:t>3. Допускается размещать в границах санитарно-защитной зоны промышленного объекта или производства:</w:t>
      </w:r>
    </w:p>
    <w:p w:rsidR="00C87732" w:rsidRPr="002C5544" w:rsidRDefault="00C87732" w:rsidP="007C6684">
      <w:pPr>
        <w:ind w:firstLine="540"/>
        <w:jc w:val="both"/>
        <w:rPr>
          <w:rFonts w:eastAsia="Calibri"/>
          <w:sz w:val="24"/>
          <w:szCs w:val="24"/>
        </w:rPr>
      </w:pPr>
      <w:r w:rsidRPr="002C5544">
        <w:rPr>
          <w:rFonts w:eastAsia="Calibri"/>
          <w:sz w:val="24"/>
          <w:szCs w:val="24"/>
        </w:rPr>
        <w:t>-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C87732" w:rsidRPr="002C5544" w:rsidRDefault="00C87732" w:rsidP="007C6684">
      <w:pPr>
        <w:ind w:firstLine="540"/>
        <w:jc w:val="both"/>
        <w:rPr>
          <w:rFonts w:eastAsia="Calibri"/>
          <w:sz w:val="24"/>
          <w:szCs w:val="24"/>
        </w:rPr>
      </w:pPr>
      <w:r w:rsidRPr="002C5544">
        <w:rPr>
          <w:rFonts w:eastAsia="Calibri"/>
          <w:sz w:val="24"/>
          <w:szCs w:val="24"/>
        </w:rPr>
        <w:t>4. 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C87732" w:rsidRPr="002C5544" w:rsidRDefault="00C87732" w:rsidP="007C6684">
      <w:pPr>
        <w:tabs>
          <w:tab w:val="left" w:pos="0"/>
        </w:tabs>
        <w:jc w:val="both"/>
        <w:rPr>
          <w:color w:val="000000"/>
          <w:sz w:val="24"/>
          <w:szCs w:val="24"/>
        </w:rPr>
      </w:pPr>
    </w:p>
    <w:p w:rsidR="00C87732" w:rsidRPr="002C5544" w:rsidRDefault="00C87732" w:rsidP="007C6684">
      <w:pPr>
        <w:jc w:val="both"/>
        <w:rPr>
          <w:bCs/>
          <w:i/>
          <w:sz w:val="24"/>
          <w:szCs w:val="24"/>
        </w:rPr>
      </w:pPr>
      <w:r w:rsidRPr="002C5544">
        <w:rPr>
          <w:bCs/>
          <w:i/>
          <w:sz w:val="24"/>
          <w:szCs w:val="24"/>
        </w:rPr>
        <w:t>Описание ограничений использования земельных участков и объектов капитального строительства, установленных водоохранными зонами</w:t>
      </w:r>
    </w:p>
    <w:p w:rsidR="00C87732" w:rsidRPr="002C5544" w:rsidRDefault="00C87732" w:rsidP="007C6684">
      <w:pPr>
        <w:jc w:val="both"/>
        <w:rPr>
          <w:b/>
          <w:bCs/>
          <w:sz w:val="24"/>
          <w:szCs w:val="24"/>
        </w:rPr>
      </w:pPr>
    </w:p>
    <w:p w:rsidR="00C87732" w:rsidRPr="002C5544" w:rsidRDefault="00C87732" w:rsidP="007C6684">
      <w:pPr>
        <w:ind w:firstLine="540"/>
        <w:jc w:val="both"/>
        <w:rPr>
          <w:rFonts w:eastAsia="Calibri"/>
          <w:sz w:val="24"/>
          <w:szCs w:val="24"/>
        </w:rPr>
      </w:pPr>
      <w:r w:rsidRPr="002C5544">
        <w:rPr>
          <w:rFonts w:eastAsia="Calibri"/>
          <w:sz w:val="24"/>
          <w:szCs w:val="24"/>
        </w:rPr>
        <w:t>1. В границах водоохранных зон запрещаются:</w:t>
      </w:r>
    </w:p>
    <w:p w:rsidR="00C87732" w:rsidRPr="002C5544" w:rsidRDefault="00C87732" w:rsidP="007C6684">
      <w:pPr>
        <w:ind w:firstLine="540"/>
        <w:jc w:val="both"/>
        <w:rPr>
          <w:rFonts w:eastAsia="Calibri"/>
          <w:sz w:val="24"/>
          <w:szCs w:val="24"/>
        </w:rPr>
      </w:pPr>
      <w:r w:rsidRPr="002C5544">
        <w:rPr>
          <w:rFonts w:eastAsia="Calibri"/>
          <w:sz w:val="24"/>
          <w:szCs w:val="24"/>
        </w:rPr>
        <w:t>1) использование сточных вод для удобрения почв;</w:t>
      </w:r>
    </w:p>
    <w:p w:rsidR="00C87732" w:rsidRPr="002C5544" w:rsidRDefault="00C87732" w:rsidP="007C6684">
      <w:pPr>
        <w:ind w:firstLine="540"/>
        <w:jc w:val="both"/>
        <w:rPr>
          <w:rFonts w:eastAsia="Calibri"/>
          <w:sz w:val="24"/>
          <w:szCs w:val="24"/>
        </w:rPr>
      </w:pPr>
      <w:r w:rsidRPr="002C5544">
        <w:rPr>
          <w:rFonts w:eastAsia="Calibri"/>
          <w:sz w:val="24"/>
          <w:szCs w:val="24"/>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C87732" w:rsidRPr="002C5544" w:rsidRDefault="00C87732" w:rsidP="007C6684">
      <w:pPr>
        <w:ind w:firstLine="540"/>
        <w:jc w:val="both"/>
        <w:rPr>
          <w:rFonts w:eastAsia="Calibri"/>
          <w:sz w:val="24"/>
          <w:szCs w:val="24"/>
        </w:rPr>
      </w:pPr>
      <w:r w:rsidRPr="002C5544">
        <w:rPr>
          <w:rFonts w:eastAsia="Calibri"/>
          <w:sz w:val="24"/>
          <w:szCs w:val="24"/>
        </w:rPr>
        <w:t>3) осуществление авиационных мер по борьбе с вредителями и болезнями растений;</w:t>
      </w:r>
    </w:p>
    <w:p w:rsidR="00C87732" w:rsidRPr="002C5544" w:rsidRDefault="00C87732" w:rsidP="007C6684">
      <w:pPr>
        <w:ind w:firstLine="540"/>
        <w:jc w:val="both"/>
        <w:rPr>
          <w:rFonts w:eastAsia="Calibri"/>
          <w:sz w:val="24"/>
          <w:szCs w:val="24"/>
        </w:rPr>
      </w:pPr>
      <w:r w:rsidRPr="002C5544">
        <w:rPr>
          <w:rFonts w:eastAsia="Calibri"/>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C87732" w:rsidRPr="002C5544" w:rsidRDefault="00C87732" w:rsidP="007C6684">
      <w:pPr>
        <w:ind w:firstLine="540"/>
        <w:jc w:val="both"/>
        <w:rPr>
          <w:rFonts w:eastAsia="Calibri"/>
          <w:sz w:val="24"/>
          <w:szCs w:val="24"/>
        </w:rPr>
      </w:pPr>
      <w:r w:rsidRPr="002C5544">
        <w:rPr>
          <w:rFonts w:eastAsia="Calibri"/>
          <w:sz w:val="24"/>
          <w:szCs w:val="24"/>
        </w:rPr>
        <w:t xml:space="preserve">2.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w:t>
      </w:r>
      <w:hyperlink r:id="rId28" w:history="1">
        <w:r w:rsidRPr="002C5544">
          <w:rPr>
            <w:rStyle w:val="af"/>
            <w:rFonts w:eastAsia="Calibri"/>
            <w:sz w:val="24"/>
            <w:szCs w:val="24"/>
          </w:rPr>
          <w:t>законодательством</w:t>
        </w:r>
      </w:hyperlink>
      <w:r w:rsidRPr="002C5544">
        <w:rPr>
          <w:rFonts w:eastAsia="Calibri"/>
          <w:sz w:val="24"/>
          <w:szCs w:val="24"/>
        </w:rPr>
        <w:t xml:space="preserve"> в области охраны окружающей среды.</w:t>
      </w:r>
    </w:p>
    <w:p w:rsidR="00C87732" w:rsidRPr="002C5544" w:rsidRDefault="00C87732" w:rsidP="007C6684">
      <w:pPr>
        <w:ind w:firstLine="540"/>
        <w:jc w:val="both"/>
        <w:rPr>
          <w:rFonts w:eastAsia="Calibri"/>
          <w:sz w:val="24"/>
          <w:szCs w:val="24"/>
        </w:rPr>
      </w:pPr>
      <w:r w:rsidRPr="002C5544">
        <w:rPr>
          <w:rFonts w:eastAsia="Calibri"/>
          <w:sz w:val="24"/>
          <w:szCs w:val="24"/>
        </w:rPr>
        <w:t xml:space="preserve">3. В границах прибрежных защитных полос наряду с установленными </w:t>
      </w:r>
      <w:hyperlink r:id="rId29" w:history="1">
        <w:r w:rsidRPr="002C5544">
          <w:rPr>
            <w:rStyle w:val="af"/>
            <w:rFonts w:eastAsia="Calibri"/>
            <w:sz w:val="24"/>
            <w:szCs w:val="24"/>
          </w:rPr>
          <w:t>частью 1</w:t>
        </w:r>
      </w:hyperlink>
      <w:r w:rsidRPr="002C5544">
        <w:rPr>
          <w:rFonts w:eastAsia="Calibri"/>
          <w:sz w:val="24"/>
          <w:szCs w:val="24"/>
        </w:rPr>
        <w:t xml:space="preserve"> настоящей статьи ограничениями запрещаются:</w:t>
      </w:r>
    </w:p>
    <w:p w:rsidR="00C87732" w:rsidRPr="002C5544" w:rsidRDefault="00C87732" w:rsidP="007C6684">
      <w:pPr>
        <w:ind w:firstLine="540"/>
        <w:jc w:val="both"/>
        <w:rPr>
          <w:rFonts w:eastAsia="Calibri"/>
          <w:sz w:val="24"/>
          <w:szCs w:val="24"/>
        </w:rPr>
      </w:pPr>
      <w:r w:rsidRPr="002C5544">
        <w:rPr>
          <w:rFonts w:eastAsia="Calibri"/>
          <w:sz w:val="24"/>
          <w:szCs w:val="24"/>
        </w:rPr>
        <w:t>1) распашка земель;</w:t>
      </w:r>
    </w:p>
    <w:p w:rsidR="00C87732" w:rsidRPr="002C5544" w:rsidRDefault="00C87732" w:rsidP="007C6684">
      <w:pPr>
        <w:ind w:firstLine="540"/>
        <w:jc w:val="both"/>
        <w:rPr>
          <w:rFonts w:eastAsia="Calibri"/>
          <w:sz w:val="24"/>
          <w:szCs w:val="24"/>
        </w:rPr>
      </w:pPr>
      <w:r w:rsidRPr="002C5544">
        <w:rPr>
          <w:rFonts w:eastAsia="Calibri"/>
          <w:sz w:val="24"/>
          <w:szCs w:val="24"/>
        </w:rPr>
        <w:t>2) размещение отвалов размываемых грунтов;</w:t>
      </w:r>
    </w:p>
    <w:p w:rsidR="00C87732" w:rsidRPr="00CE166F" w:rsidRDefault="00C87732" w:rsidP="007C6684">
      <w:pPr>
        <w:ind w:firstLine="540"/>
        <w:jc w:val="both"/>
        <w:rPr>
          <w:rFonts w:eastAsia="Calibri"/>
          <w:sz w:val="24"/>
          <w:szCs w:val="24"/>
        </w:rPr>
      </w:pPr>
      <w:r w:rsidRPr="00CE166F">
        <w:rPr>
          <w:rFonts w:eastAsia="Calibri"/>
          <w:sz w:val="24"/>
          <w:szCs w:val="24"/>
        </w:rPr>
        <w:t>3) выпас сельскохозяйственных животных и организация для них летних лагерей, ванн.</w:t>
      </w:r>
    </w:p>
    <w:p w:rsidR="00C87732" w:rsidRPr="00CE166F" w:rsidRDefault="00C87732" w:rsidP="007C6684">
      <w:pPr>
        <w:jc w:val="both"/>
        <w:rPr>
          <w:b/>
          <w:bCs/>
          <w:sz w:val="24"/>
          <w:szCs w:val="24"/>
        </w:rPr>
      </w:pPr>
    </w:p>
    <w:p w:rsidR="00C87732" w:rsidRPr="00CE166F" w:rsidRDefault="00C87732" w:rsidP="007C6684">
      <w:pPr>
        <w:jc w:val="both"/>
        <w:rPr>
          <w:bCs/>
          <w:i/>
          <w:sz w:val="24"/>
          <w:szCs w:val="24"/>
        </w:rPr>
      </w:pPr>
      <w:r w:rsidRPr="00CE166F">
        <w:rPr>
          <w:bCs/>
          <w:i/>
          <w:sz w:val="24"/>
          <w:szCs w:val="24"/>
        </w:rPr>
        <w:t>Описание ограничений использования земельных участков и объектов капитального строительства на территории зон санитарной охраны источников питьевого водоснабжения</w:t>
      </w:r>
    </w:p>
    <w:p w:rsidR="00C87732" w:rsidRPr="00CE166F" w:rsidRDefault="00C87732" w:rsidP="007C6684">
      <w:pPr>
        <w:jc w:val="both"/>
        <w:rPr>
          <w:sz w:val="24"/>
          <w:szCs w:val="24"/>
        </w:rPr>
      </w:pPr>
    </w:p>
    <w:p w:rsidR="00C87732" w:rsidRPr="00CE166F" w:rsidRDefault="00C87732" w:rsidP="007C6684">
      <w:pPr>
        <w:ind w:firstLine="540"/>
        <w:jc w:val="both"/>
        <w:rPr>
          <w:rFonts w:eastAsia="Calibri"/>
          <w:sz w:val="24"/>
          <w:szCs w:val="24"/>
        </w:rPr>
      </w:pPr>
      <w:r w:rsidRPr="00CE166F">
        <w:rPr>
          <w:rFonts w:eastAsia="Calibri"/>
          <w:sz w:val="24"/>
          <w:szCs w:val="24"/>
        </w:rPr>
        <w:t>Зона санитарной охраны (далее-СЗО)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rsidR="00C87732" w:rsidRPr="00CE166F" w:rsidRDefault="00C87732" w:rsidP="007C6684">
      <w:pPr>
        <w:ind w:firstLine="540"/>
        <w:jc w:val="both"/>
        <w:rPr>
          <w:rFonts w:eastAsia="Calibri"/>
          <w:sz w:val="24"/>
          <w:szCs w:val="24"/>
        </w:rPr>
      </w:pPr>
      <w:r w:rsidRPr="00CE166F">
        <w:rPr>
          <w:rFonts w:eastAsia="Calibri"/>
          <w:sz w:val="24"/>
          <w:szCs w:val="24"/>
        </w:rPr>
        <w:t>В каждом из трех поясов, а также в пределах санитарно - 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rsidR="00C87732" w:rsidRPr="00CE166F" w:rsidRDefault="00C87732" w:rsidP="007C6684">
      <w:pPr>
        <w:ind w:firstLine="567"/>
        <w:jc w:val="both"/>
        <w:rPr>
          <w:rFonts w:eastAsia="Calibri"/>
          <w:sz w:val="24"/>
          <w:szCs w:val="24"/>
        </w:rPr>
      </w:pPr>
      <w:r w:rsidRPr="00CE166F">
        <w:rPr>
          <w:rFonts w:eastAsia="Calibri"/>
          <w:sz w:val="24"/>
          <w:szCs w:val="24"/>
        </w:rPr>
        <w:t xml:space="preserve">Зоны охраны на действующих и проектируемых  источниках питьевого водоснабжения устанавливаются согласно ст.43 Водного Кодекса Российской Федерации (от 03.03.06г. № 74 ФЗ) и Федеральному закону от 30.03.1999г. №52-ФЗ «О санитарно-эпидемиологическом благополучии населения» (п. 4 ст. 18). Источниками хозяйственно-питьевого водоснабжения населенных пунктов являются артезианские отдельно стоящие скважины либо водозаборы. Для подземного источника водоснабжения при использовании защищенных подземных вод устанавливается граница 1 пояса охраны (строгого режима) на расстоянии не менее 30 м от скважины. </w:t>
      </w:r>
    </w:p>
    <w:p w:rsidR="00C87732" w:rsidRPr="00CE166F" w:rsidRDefault="00C87732" w:rsidP="007C6684">
      <w:pPr>
        <w:ind w:firstLine="567"/>
        <w:jc w:val="both"/>
        <w:rPr>
          <w:rFonts w:eastAsia="Calibri"/>
          <w:b/>
          <w:sz w:val="24"/>
          <w:szCs w:val="24"/>
        </w:rPr>
      </w:pPr>
      <w:r w:rsidRPr="00CE166F">
        <w:rPr>
          <w:rFonts w:eastAsia="Calibri"/>
          <w:b/>
          <w:sz w:val="24"/>
          <w:szCs w:val="24"/>
        </w:rPr>
        <w:t>Режимы санохраны источников питьевого водоснабжения:</w:t>
      </w:r>
    </w:p>
    <w:p w:rsidR="00C87732" w:rsidRPr="00CE166F" w:rsidRDefault="00C87732" w:rsidP="007C6684">
      <w:pPr>
        <w:ind w:firstLine="567"/>
        <w:jc w:val="both"/>
        <w:rPr>
          <w:rFonts w:eastAsia="Calibri"/>
          <w:i/>
          <w:sz w:val="24"/>
          <w:szCs w:val="24"/>
          <w:u w:val="single"/>
        </w:rPr>
      </w:pPr>
      <w:r w:rsidRPr="00CE166F">
        <w:rPr>
          <w:rFonts w:eastAsia="Calibri"/>
          <w:i/>
          <w:sz w:val="24"/>
          <w:szCs w:val="24"/>
          <w:u w:val="single"/>
        </w:rPr>
        <w:t>Первый пояс – зона строгого режима.</w:t>
      </w:r>
    </w:p>
    <w:p w:rsidR="00C87732" w:rsidRPr="00CE166F" w:rsidRDefault="00C87732" w:rsidP="007C6684">
      <w:pPr>
        <w:ind w:firstLine="567"/>
        <w:jc w:val="both"/>
        <w:rPr>
          <w:rFonts w:eastAsia="Calibri"/>
          <w:sz w:val="24"/>
          <w:szCs w:val="24"/>
        </w:rPr>
      </w:pPr>
      <w:r w:rsidRPr="00CE166F">
        <w:rPr>
          <w:rFonts w:eastAsia="Calibri"/>
          <w:sz w:val="24"/>
          <w:szCs w:val="24"/>
        </w:rPr>
        <w:t xml:space="preserve">Запрещаются все виды строительства, не имеющие непосредственного отношения к эксплуатации водозабора и водопроводных сооружений, в том числе жилых хозяйственных зданий, прокладка трубопроводов различного назначения, проживание людей в этой зоне (в том числе персонала), а также применение ядохимикатов и удобрения.  </w:t>
      </w:r>
    </w:p>
    <w:p w:rsidR="00C87732" w:rsidRPr="00CE166F" w:rsidRDefault="00C87732" w:rsidP="007C6684">
      <w:pPr>
        <w:ind w:firstLine="567"/>
        <w:jc w:val="both"/>
        <w:rPr>
          <w:rFonts w:eastAsia="Calibri"/>
          <w:sz w:val="24"/>
          <w:szCs w:val="24"/>
        </w:rPr>
      </w:pPr>
      <w:r w:rsidRPr="00CE166F">
        <w:rPr>
          <w:rFonts w:eastAsia="Calibri"/>
          <w:sz w:val="24"/>
          <w:szCs w:val="24"/>
        </w:rPr>
        <w:t>Кроме того на территории 1-го пояса ЗСО запрещается проживание людей, выпуск стоков, купание, водопой скота, стирка белья, применение для растений пестицидов, органических и минеральных удобрений.</w:t>
      </w:r>
    </w:p>
    <w:p w:rsidR="00C87732" w:rsidRPr="00CE166F" w:rsidRDefault="00C87732" w:rsidP="007C6684">
      <w:pPr>
        <w:ind w:firstLine="567"/>
        <w:jc w:val="both"/>
        <w:rPr>
          <w:rFonts w:eastAsia="Calibri"/>
          <w:i/>
          <w:sz w:val="24"/>
          <w:szCs w:val="24"/>
          <w:u w:val="single"/>
        </w:rPr>
      </w:pPr>
      <w:r w:rsidRPr="00CE166F">
        <w:rPr>
          <w:rFonts w:eastAsia="Calibri"/>
          <w:i/>
          <w:sz w:val="24"/>
          <w:szCs w:val="24"/>
          <w:u w:val="single"/>
        </w:rPr>
        <w:t>Второй пояс – зона режима ограничений против бактериального (микробного) загрязнения.</w:t>
      </w:r>
    </w:p>
    <w:p w:rsidR="00C87732" w:rsidRPr="00CE166F" w:rsidRDefault="00C87732" w:rsidP="007C6684">
      <w:pPr>
        <w:ind w:firstLine="567"/>
        <w:jc w:val="both"/>
        <w:rPr>
          <w:rFonts w:eastAsia="Calibri"/>
          <w:sz w:val="24"/>
          <w:szCs w:val="24"/>
        </w:rPr>
      </w:pPr>
      <w:r w:rsidRPr="00CE166F">
        <w:rPr>
          <w:rFonts w:eastAsia="Calibri"/>
          <w:sz w:val="24"/>
          <w:szCs w:val="24"/>
        </w:rPr>
        <w:t>Следует учитывать:</w:t>
      </w:r>
    </w:p>
    <w:p w:rsidR="00C87732" w:rsidRPr="00CE166F" w:rsidRDefault="00C87732" w:rsidP="007C6684">
      <w:pPr>
        <w:ind w:firstLine="567"/>
        <w:jc w:val="both"/>
        <w:rPr>
          <w:rFonts w:eastAsia="Calibri"/>
          <w:sz w:val="24"/>
          <w:szCs w:val="24"/>
        </w:rPr>
      </w:pPr>
      <w:r w:rsidRPr="00CE166F">
        <w:rPr>
          <w:rFonts w:eastAsia="Calibri"/>
          <w:sz w:val="24"/>
          <w:szCs w:val="24"/>
        </w:rPr>
        <w:t>- все виды строительства разрешаются санитарно-эпидемиологической службой;</w:t>
      </w:r>
    </w:p>
    <w:p w:rsidR="00C87732" w:rsidRPr="00CE166F" w:rsidRDefault="00C87732" w:rsidP="007C6684">
      <w:pPr>
        <w:ind w:firstLine="567"/>
        <w:jc w:val="both"/>
        <w:rPr>
          <w:rFonts w:eastAsia="Calibri"/>
          <w:sz w:val="24"/>
          <w:szCs w:val="24"/>
        </w:rPr>
      </w:pPr>
      <w:r w:rsidRPr="00CE166F">
        <w:rPr>
          <w:rFonts w:eastAsia="Calibri"/>
          <w:sz w:val="24"/>
          <w:szCs w:val="24"/>
        </w:rPr>
        <w:t>- промышленные предприятия, населенные пункты и жилые здания должны быть благоустроены для предохранения почвы и источников водоснабжения от загрязнения, для чего должны предусматриваться: организованное водоснабжение, канализование, устройство водонепроницаемых выгребов, регулирование и организация отвода загрязненных поверхностных стоков, устройство водонепроницаемых полов в корпусах существующих животноводческих ферм;</w:t>
      </w:r>
    </w:p>
    <w:p w:rsidR="00C87732" w:rsidRPr="00CE166F" w:rsidRDefault="00C87732" w:rsidP="007C6684">
      <w:pPr>
        <w:ind w:firstLine="567"/>
        <w:jc w:val="both"/>
        <w:rPr>
          <w:rFonts w:eastAsia="Calibri"/>
          <w:sz w:val="24"/>
          <w:szCs w:val="24"/>
        </w:rPr>
      </w:pPr>
      <w:r w:rsidRPr="00CE166F">
        <w:rPr>
          <w:rFonts w:eastAsia="Calibri"/>
          <w:sz w:val="24"/>
          <w:szCs w:val="24"/>
        </w:rPr>
        <w:t>- хозяйственно-бытовые и производственные сточные воды, выпускаемые в открытые водоемы, входящие во второй пояс ЗСО, должны иметь повышенную степень очистки;</w:t>
      </w:r>
    </w:p>
    <w:p w:rsidR="00C87732" w:rsidRPr="00CE166F" w:rsidRDefault="00C87732" w:rsidP="007C6684">
      <w:pPr>
        <w:ind w:firstLine="567"/>
        <w:jc w:val="both"/>
        <w:rPr>
          <w:rFonts w:eastAsia="Calibri"/>
          <w:sz w:val="24"/>
          <w:szCs w:val="24"/>
        </w:rPr>
      </w:pPr>
      <w:r w:rsidRPr="00CE166F">
        <w:rPr>
          <w:rFonts w:eastAsia="Calibri"/>
          <w:sz w:val="24"/>
          <w:szCs w:val="24"/>
        </w:rPr>
        <w:t>- запрещается загрязнять водоемы  и территории сбросом нечистот, мусора, навоза, промышленных отходов и пр.</w:t>
      </w:r>
    </w:p>
    <w:p w:rsidR="00C87732" w:rsidRPr="00CE166F" w:rsidRDefault="00C87732" w:rsidP="007C6684">
      <w:pPr>
        <w:ind w:firstLine="567"/>
        <w:jc w:val="both"/>
        <w:rPr>
          <w:rFonts w:eastAsia="Calibri"/>
          <w:i/>
          <w:sz w:val="24"/>
          <w:szCs w:val="24"/>
          <w:u w:val="single"/>
        </w:rPr>
      </w:pPr>
      <w:r w:rsidRPr="00CE166F">
        <w:rPr>
          <w:rFonts w:eastAsia="Calibri"/>
          <w:i/>
          <w:sz w:val="24"/>
          <w:szCs w:val="24"/>
          <w:u w:val="single"/>
        </w:rPr>
        <w:t>Третий пояс – зона режима ограничений от химического загрязнения.</w:t>
      </w:r>
    </w:p>
    <w:p w:rsidR="00C87732" w:rsidRPr="00CE166F" w:rsidRDefault="00C87732" w:rsidP="007C6684">
      <w:pPr>
        <w:ind w:firstLine="567"/>
        <w:jc w:val="both"/>
        <w:rPr>
          <w:rFonts w:eastAsia="Calibri"/>
          <w:sz w:val="24"/>
          <w:szCs w:val="24"/>
        </w:rPr>
      </w:pPr>
      <w:r w:rsidRPr="00CE166F">
        <w:rPr>
          <w:rFonts w:eastAsia="Calibri"/>
          <w:sz w:val="24"/>
          <w:szCs w:val="24"/>
        </w:rPr>
        <w:t>По 3-ему поясу (равно, как и входящим в его состав 2-ому и 1-ому поясам) предусматриваются следующие мероприятия:</w:t>
      </w:r>
    </w:p>
    <w:p w:rsidR="00C87732" w:rsidRPr="00CE166F" w:rsidRDefault="00C87732" w:rsidP="007C6684">
      <w:pPr>
        <w:ind w:firstLine="567"/>
        <w:jc w:val="both"/>
        <w:rPr>
          <w:rFonts w:eastAsia="Calibri"/>
          <w:sz w:val="24"/>
          <w:szCs w:val="24"/>
        </w:rPr>
      </w:pPr>
      <w:r w:rsidRPr="00CE166F">
        <w:rPr>
          <w:rFonts w:eastAsia="Calibri"/>
          <w:sz w:val="24"/>
          <w:szCs w:val="24"/>
        </w:rPr>
        <w:t>- выявление, ликвидация всех бездействующих, старых или неправильно эксплуатируемых скважин, представляющих опасность загрязнения водоносного горизонта;</w:t>
      </w:r>
    </w:p>
    <w:p w:rsidR="00C87732" w:rsidRPr="00CE166F" w:rsidRDefault="00C87732" w:rsidP="007C6684">
      <w:pPr>
        <w:ind w:firstLine="567"/>
        <w:jc w:val="both"/>
        <w:rPr>
          <w:rFonts w:eastAsia="Calibri"/>
          <w:sz w:val="24"/>
          <w:szCs w:val="24"/>
        </w:rPr>
      </w:pPr>
      <w:r w:rsidRPr="00CE166F">
        <w:rPr>
          <w:rFonts w:eastAsia="Calibri"/>
          <w:sz w:val="24"/>
          <w:szCs w:val="24"/>
        </w:rPr>
        <w:t>- регулирование любого нового строительства и бурения новых скважин при обязательном согласовании местными органами санитарного надзора, геологического контроля и регулирования использования и охране вод;</w:t>
      </w:r>
    </w:p>
    <w:p w:rsidR="00C87732" w:rsidRPr="00CE166F" w:rsidRDefault="00C87732" w:rsidP="007C6684">
      <w:pPr>
        <w:ind w:firstLine="567"/>
        <w:jc w:val="both"/>
        <w:rPr>
          <w:rFonts w:eastAsia="Calibri"/>
          <w:sz w:val="24"/>
          <w:szCs w:val="24"/>
        </w:rPr>
      </w:pPr>
      <w:r w:rsidRPr="00CE166F">
        <w:rPr>
          <w:rFonts w:eastAsia="Calibri"/>
          <w:sz w:val="24"/>
          <w:szCs w:val="24"/>
        </w:rPr>
        <w:t>- запрещение закачки отработанных вод в подземные горизонты, подземного складирования твердых отходов и разработки недр, могущей привести к загрязнению водоносного горизонта;</w:t>
      </w:r>
    </w:p>
    <w:p w:rsidR="00C87732" w:rsidRPr="00CE166F" w:rsidRDefault="00C87732" w:rsidP="007C6684">
      <w:pPr>
        <w:ind w:firstLine="567"/>
        <w:jc w:val="both"/>
        <w:rPr>
          <w:rFonts w:eastAsia="Calibri"/>
          <w:sz w:val="24"/>
          <w:szCs w:val="24"/>
        </w:rPr>
      </w:pPr>
      <w:r w:rsidRPr="00CE166F">
        <w:rPr>
          <w:rFonts w:eastAsia="Calibri"/>
          <w:sz w:val="24"/>
          <w:szCs w:val="24"/>
        </w:rPr>
        <w:t>- своевременное выполнение мероприятий по санитарной охране поверхностных водотоков, гидравлически связанных с используемым водоносным горизонтом;</w:t>
      </w:r>
    </w:p>
    <w:p w:rsidR="00C87732" w:rsidRPr="00CE166F" w:rsidRDefault="00C87732" w:rsidP="007C6684">
      <w:pPr>
        <w:ind w:firstLine="567"/>
        <w:jc w:val="both"/>
        <w:rPr>
          <w:rFonts w:eastAsia="Calibri"/>
          <w:sz w:val="24"/>
          <w:szCs w:val="24"/>
        </w:rPr>
      </w:pPr>
      <w:r w:rsidRPr="00CE166F">
        <w:rPr>
          <w:rFonts w:eastAsia="Calibri"/>
          <w:sz w:val="24"/>
          <w:szCs w:val="24"/>
        </w:rPr>
        <w:t>- запрещение размещения накопителей промстоков, шламохранилищ, складов ГСМ, складов ядохимикатов и минеральных удобрений, крупных птицефабрик и животноводческих комплексов.</w:t>
      </w:r>
    </w:p>
    <w:p w:rsidR="00C87732" w:rsidRPr="00CE166F" w:rsidRDefault="00C87732" w:rsidP="007C6684">
      <w:pPr>
        <w:ind w:firstLine="567"/>
        <w:jc w:val="both"/>
        <w:rPr>
          <w:rFonts w:eastAsia="Calibri"/>
          <w:sz w:val="24"/>
          <w:szCs w:val="24"/>
        </w:rPr>
      </w:pPr>
      <w:r w:rsidRPr="00CE166F">
        <w:rPr>
          <w:rFonts w:eastAsia="Calibri"/>
          <w:sz w:val="24"/>
          <w:szCs w:val="24"/>
        </w:rPr>
        <w:t>Восстановление и охрана водных объектов и источников питьевого водоснабжения возможны при проведении комплекса мероприятий:</w:t>
      </w:r>
    </w:p>
    <w:p w:rsidR="00C87732" w:rsidRPr="00CE166F" w:rsidRDefault="00C87732" w:rsidP="007C6684">
      <w:pPr>
        <w:ind w:firstLine="567"/>
        <w:jc w:val="both"/>
        <w:rPr>
          <w:rFonts w:eastAsia="Calibri"/>
          <w:sz w:val="24"/>
          <w:szCs w:val="24"/>
        </w:rPr>
      </w:pPr>
      <w:r w:rsidRPr="00CE166F">
        <w:rPr>
          <w:rFonts w:eastAsia="Calibri"/>
          <w:sz w:val="24"/>
          <w:szCs w:val="24"/>
        </w:rPr>
        <w:t>- разработка проектов и организация зон санитарной охраны источников водоснабжения;</w:t>
      </w:r>
    </w:p>
    <w:p w:rsidR="00C87732" w:rsidRPr="00CE166F" w:rsidRDefault="00C87732" w:rsidP="007C6684">
      <w:pPr>
        <w:ind w:firstLine="567"/>
        <w:jc w:val="both"/>
        <w:rPr>
          <w:rFonts w:eastAsia="Calibri"/>
          <w:sz w:val="24"/>
          <w:szCs w:val="24"/>
        </w:rPr>
      </w:pPr>
      <w:r w:rsidRPr="00CE166F">
        <w:rPr>
          <w:rFonts w:eastAsia="Calibri"/>
          <w:sz w:val="24"/>
          <w:szCs w:val="24"/>
        </w:rPr>
        <w:t>- разработка и утверждение схем комплексного использования и охраны водных объектов;</w:t>
      </w:r>
    </w:p>
    <w:p w:rsidR="00C87732" w:rsidRPr="00CE166F" w:rsidRDefault="00C87732" w:rsidP="007C6684">
      <w:pPr>
        <w:ind w:firstLine="567"/>
        <w:jc w:val="both"/>
        <w:rPr>
          <w:rFonts w:eastAsia="Calibri"/>
          <w:sz w:val="24"/>
          <w:szCs w:val="24"/>
        </w:rPr>
      </w:pPr>
      <w:r w:rsidRPr="00CE166F">
        <w:rPr>
          <w:rFonts w:eastAsia="Calibri"/>
          <w:sz w:val="24"/>
          <w:szCs w:val="24"/>
        </w:rPr>
        <w:t>- разработка и установление нормативов допустимого воздействия на водные объекты и целевых показателей качества воды в водных объектах;</w:t>
      </w:r>
    </w:p>
    <w:p w:rsidR="00C87732" w:rsidRPr="00CE166F" w:rsidRDefault="00C87732" w:rsidP="007C6684">
      <w:pPr>
        <w:ind w:firstLine="567"/>
        <w:jc w:val="both"/>
        <w:rPr>
          <w:rFonts w:eastAsia="Calibri"/>
          <w:sz w:val="24"/>
          <w:szCs w:val="24"/>
        </w:rPr>
      </w:pPr>
      <w:r w:rsidRPr="00CE166F">
        <w:rPr>
          <w:rFonts w:eastAsia="Calibri"/>
          <w:sz w:val="24"/>
          <w:szCs w:val="24"/>
        </w:rPr>
        <w:t>- проведение комплекса мероприятий по минимизации антропогенной нагрузки на водные объекты, путем выноса производственных предприятий из водоохранных зон, осуществления мониторинга качества очистки сточных вод, предотвращение несанкционированных сбросов и неочищенных ливнестоков;</w:t>
      </w:r>
    </w:p>
    <w:p w:rsidR="00C87732" w:rsidRPr="00CE166F" w:rsidRDefault="00C87732" w:rsidP="007C6684">
      <w:pPr>
        <w:ind w:firstLine="567"/>
        <w:jc w:val="both"/>
        <w:rPr>
          <w:rFonts w:eastAsia="Calibri"/>
          <w:sz w:val="24"/>
          <w:szCs w:val="24"/>
        </w:rPr>
      </w:pPr>
      <w:r w:rsidRPr="00CE166F">
        <w:rPr>
          <w:rFonts w:eastAsia="Calibri"/>
          <w:sz w:val="24"/>
          <w:szCs w:val="24"/>
        </w:rPr>
        <w:t>- реконструкция существующих очистных сооружений, строительство современных локальных очистных сооружений;</w:t>
      </w:r>
    </w:p>
    <w:p w:rsidR="00C87732" w:rsidRPr="00CE166F" w:rsidRDefault="00C87732" w:rsidP="007C6684">
      <w:pPr>
        <w:ind w:firstLine="567"/>
        <w:jc w:val="both"/>
        <w:rPr>
          <w:rFonts w:eastAsia="Calibri"/>
          <w:sz w:val="24"/>
          <w:szCs w:val="24"/>
        </w:rPr>
      </w:pPr>
      <w:r w:rsidRPr="00CE166F">
        <w:rPr>
          <w:rFonts w:eastAsia="Calibri"/>
          <w:sz w:val="24"/>
          <w:szCs w:val="24"/>
        </w:rPr>
        <w:t xml:space="preserve">- проведение плановых мероприятий по расчистке водоемов и берегов. </w:t>
      </w:r>
    </w:p>
    <w:p w:rsidR="00C87732" w:rsidRPr="00CE166F" w:rsidRDefault="00C87732" w:rsidP="007C6684">
      <w:pPr>
        <w:contextualSpacing/>
        <w:jc w:val="both"/>
        <w:rPr>
          <w:bCs/>
          <w:i/>
          <w:sz w:val="24"/>
          <w:szCs w:val="24"/>
        </w:rPr>
      </w:pPr>
    </w:p>
    <w:p w:rsidR="00C87732" w:rsidRPr="00CE166F" w:rsidRDefault="00C87732" w:rsidP="007C6684">
      <w:pPr>
        <w:contextualSpacing/>
        <w:jc w:val="both"/>
        <w:rPr>
          <w:bCs/>
          <w:i/>
          <w:sz w:val="24"/>
          <w:szCs w:val="24"/>
        </w:rPr>
      </w:pPr>
      <w:r w:rsidRPr="00CE166F">
        <w:rPr>
          <w:bCs/>
          <w:i/>
          <w:sz w:val="24"/>
          <w:szCs w:val="24"/>
        </w:rPr>
        <w:t>Описание ограничений использования земельных участков и объектов капитального строительства на территории охранных коридоров транспортных и инженерных коммуникаций</w:t>
      </w:r>
    </w:p>
    <w:p w:rsidR="00C87732" w:rsidRPr="00CE166F" w:rsidRDefault="00C87732" w:rsidP="007C6684">
      <w:pPr>
        <w:ind w:firstLine="540"/>
        <w:jc w:val="both"/>
        <w:rPr>
          <w:rFonts w:eastAsia="Calibri"/>
          <w:sz w:val="24"/>
          <w:szCs w:val="24"/>
        </w:rPr>
      </w:pPr>
      <w:r w:rsidRPr="00CE166F">
        <w:rPr>
          <w:rFonts w:eastAsia="Calibri"/>
          <w:sz w:val="24"/>
          <w:szCs w:val="24"/>
        </w:rPr>
        <w:t>Размещение объектов капитального строительства, инженерных коммуникаций, линий электропередачи, связи, магистральных газо-, нефтепроводов и других линейных сооружений в границах полосы отвода допускается только по согласованию с заинтересованной организацией.</w:t>
      </w:r>
    </w:p>
    <w:p w:rsidR="00C87732" w:rsidRPr="00CE166F" w:rsidRDefault="00C87732" w:rsidP="007C6684">
      <w:pPr>
        <w:ind w:firstLine="540"/>
        <w:jc w:val="both"/>
        <w:rPr>
          <w:rFonts w:eastAsia="Calibri"/>
          <w:sz w:val="24"/>
          <w:szCs w:val="24"/>
        </w:rPr>
      </w:pPr>
      <w:r w:rsidRPr="00CE166F">
        <w:rPr>
          <w:rFonts w:eastAsia="Calibri"/>
          <w:sz w:val="24"/>
          <w:szCs w:val="24"/>
        </w:rPr>
        <w:t>На земельных участках для строительства, эксплуатации и ремонта объектов систем газоснабжения, устанавливаются охранные зоны с особыми условиями использования таких земельных участков. Владельцы земельных участков, расположенных в указанных зонах при их хозяйственном использовании, не могут строить какие бы то ни было здания, строения, сооружения в пределах установленных минимальных расстояний до объектов системы газоснабжения без согласования с организацией - собственником системы газоснабжения или уполномоченной ею организацией; такие владельцы не имеют права чинить препятствия организации - собственнику системы газоснабжения или уполномоченной ею организации в выполнении ими работ по обслуживанию и ремонту объектов системы газоснабжения, ликвидации последствий возникших на них аварий, катастроф.</w:t>
      </w:r>
    </w:p>
    <w:p w:rsidR="00C87732" w:rsidRPr="00CE166F" w:rsidRDefault="00C87732" w:rsidP="007C6684">
      <w:pPr>
        <w:ind w:firstLine="540"/>
        <w:jc w:val="both"/>
        <w:rPr>
          <w:rFonts w:eastAsia="Calibri"/>
          <w:sz w:val="24"/>
          <w:szCs w:val="24"/>
        </w:rPr>
      </w:pPr>
      <w:r w:rsidRPr="00CE166F">
        <w:rPr>
          <w:rFonts w:eastAsia="Calibri"/>
          <w:sz w:val="24"/>
          <w:szCs w:val="24"/>
        </w:rPr>
        <w:t>В пределах придорожных полос запрещается строительство капитальных сооружений, за исключением объектов дорожной службы, объектов Государственной инспекции безопасности дорожного движения Министерства внутренних дел Российской Федерации и объектов дорожного сервиса;</w:t>
      </w:r>
    </w:p>
    <w:p w:rsidR="00C87732" w:rsidRPr="00CE166F" w:rsidRDefault="00C87732" w:rsidP="007C6684">
      <w:pPr>
        <w:ind w:firstLine="540"/>
        <w:jc w:val="both"/>
        <w:rPr>
          <w:rFonts w:eastAsia="Calibri"/>
          <w:sz w:val="24"/>
          <w:szCs w:val="24"/>
        </w:rPr>
      </w:pPr>
      <w:r w:rsidRPr="00CE166F">
        <w:rPr>
          <w:rFonts w:eastAsia="Calibri"/>
          <w:sz w:val="24"/>
          <w:szCs w:val="24"/>
        </w:rPr>
        <w:t>Размещение в пределах придорожных полос объектов разрешается при соблюдении следующих условий:</w:t>
      </w:r>
    </w:p>
    <w:p w:rsidR="00C87732" w:rsidRPr="00CE166F" w:rsidRDefault="00C87732" w:rsidP="007C6684">
      <w:pPr>
        <w:ind w:firstLine="540"/>
        <w:jc w:val="both"/>
        <w:rPr>
          <w:rFonts w:eastAsia="Calibri"/>
          <w:sz w:val="24"/>
          <w:szCs w:val="24"/>
        </w:rPr>
      </w:pPr>
      <w:r w:rsidRPr="00CE166F">
        <w:rPr>
          <w:rFonts w:eastAsia="Calibri"/>
          <w:sz w:val="24"/>
          <w:szCs w:val="24"/>
        </w:rPr>
        <w:t>а) объекты не должны ухудшать видимость на федеральной автомобильной дороге и другие условия безопасности дорожного движения и эксплуатации этой автомобильной дороги и расположенных на ней сооружений, а также создавать угрозу безопасности населения;</w:t>
      </w:r>
    </w:p>
    <w:p w:rsidR="00C87732" w:rsidRPr="00CE166F" w:rsidRDefault="00C87732" w:rsidP="007C6684">
      <w:pPr>
        <w:ind w:firstLine="540"/>
        <w:jc w:val="both"/>
        <w:rPr>
          <w:rFonts w:eastAsia="Calibri"/>
          <w:sz w:val="24"/>
          <w:szCs w:val="24"/>
        </w:rPr>
      </w:pPr>
      <w:r w:rsidRPr="00CE166F">
        <w:rPr>
          <w:rFonts w:eastAsia="Calibri"/>
          <w:sz w:val="24"/>
          <w:szCs w:val="24"/>
        </w:rPr>
        <w:t>б) выбор места размещения объектов должны соблюдаться с учетом возможной реконструкции автомобильной дороги;</w:t>
      </w:r>
    </w:p>
    <w:p w:rsidR="00C87732" w:rsidRPr="00CE166F" w:rsidRDefault="00C87732" w:rsidP="007C6684">
      <w:pPr>
        <w:ind w:firstLine="540"/>
        <w:jc w:val="both"/>
        <w:rPr>
          <w:rFonts w:eastAsia="Calibri"/>
          <w:sz w:val="24"/>
          <w:szCs w:val="24"/>
        </w:rPr>
      </w:pPr>
      <w:r w:rsidRPr="00CE166F">
        <w:rPr>
          <w:rFonts w:eastAsia="Calibri"/>
          <w:sz w:val="24"/>
          <w:szCs w:val="24"/>
        </w:rPr>
        <w:t>в) размещение, проектирование и строительство объектов должно производиться с учетом требований стандартов и технических норм безопасности дорожного движения, экологической безопасности, строительства и эксплуатации автомобильных дорог;</w:t>
      </w:r>
    </w:p>
    <w:p w:rsidR="00C87732" w:rsidRPr="00CE166F" w:rsidRDefault="00C87732" w:rsidP="007C6684">
      <w:pPr>
        <w:ind w:firstLine="540"/>
        <w:jc w:val="both"/>
        <w:rPr>
          <w:rFonts w:eastAsia="Calibri"/>
          <w:sz w:val="24"/>
          <w:szCs w:val="24"/>
        </w:rPr>
      </w:pPr>
      <w:r w:rsidRPr="00CE166F">
        <w:rPr>
          <w:rFonts w:eastAsia="Calibri"/>
          <w:sz w:val="24"/>
          <w:szCs w:val="24"/>
        </w:rPr>
        <w:t>3) размещение объектов дорожного сервиса в пределах придорожных полос должно производиться в соответствии с нормами проектирования и строительства этих объектов, а также планами и генеральными схемами их размещения, утвержденными Федеральной дорожной службой России по согласованию с Главным управлением Государственной инспекции безопасности дорожного движения Министерства внутренних дел Российской Федерации, органами исполнительной власти субъектов Российской Федерации и органами местного самоуправления;</w:t>
      </w:r>
    </w:p>
    <w:p w:rsidR="00C87732" w:rsidRPr="00CE166F" w:rsidRDefault="00C87732" w:rsidP="007C6684">
      <w:pPr>
        <w:ind w:firstLine="540"/>
        <w:jc w:val="both"/>
        <w:rPr>
          <w:rFonts w:eastAsia="Calibri"/>
          <w:sz w:val="24"/>
          <w:szCs w:val="24"/>
        </w:rPr>
      </w:pPr>
      <w:r w:rsidRPr="00CE166F">
        <w:rPr>
          <w:rFonts w:eastAsia="Calibri"/>
          <w:sz w:val="24"/>
          <w:szCs w:val="24"/>
        </w:rPr>
        <w:t xml:space="preserve">4) размещение инженерных коммуникаций в пределах придорожных полос допускается только по согласованию с дорожной службой, на которую возложено управление автомобильными дорогами. </w:t>
      </w:r>
    </w:p>
    <w:p w:rsidR="00C87732" w:rsidRPr="00CE166F" w:rsidRDefault="00C87732" w:rsidP="007C6684">
      <w:pPr>
        <w:contextualSpacing/>
        <w:jc w:val="both"/>
        <w:rPr>
          <w:bCs/>
          <w:i/>
          <w:sz w:val="24"/>
          <w:szCs w:val="24"/>
        </w:rPr>
      </w:pPr>
    </w:p>
    <w:p w:rsidR="00C87732" w:rsidRPr="00CE166F" w:rsidRDefault="00C87732" w:rsidP="007C6684">
      <w:pPr>
        <w:contextualSpacing/>
        <w:jc w:val="both"/>
        <w:rPr>
          <w:bCs/>
          <w:i/>
          <w:sz w:val="24"/>
          <w:szCs w:val="24"/>
        </w:rPr>
      </w:pPr>
      <w:r w:rsidRPr="00CE166F">
        <w:rPr>
          <w:bCs/>
          <w:i/>
          <w:sz w:val="24"/>
          <w:szCs w:val="24"/>
        </w:rPr>
        <w:t>Описание ограничений использования земельных участков и объектов капитального строительства на территории зон охраны объектов культурного наследия</w:t>
      </w:r>
    </w:p>
    <w:p w:rsidR="00C87732" w:rsidRPr="00CE166F" w:rsidRDefault="00C87732" w:rsidP="007C6684">
      <w:pPr>
        <w:ind w:firstLine="540"/>
        <w:jc w:val="both"/>
        <w:rPr>
          <w:rFonts w:eastAsia="Calibri"/>
          <w:sz w:val="24"/>
          <w:szCs w:val="24"/>
        </w:rPr>
      </w:pPr>
      <w:r w:rsidRPr="00CE166F">
        <w:rPr>
          <w:rFonts w:eastAsia="Calibri"/>
          <w:sz w:val="24"/>
          <w:szCs w:val="24"/>
        </w:rPr>
        <w:t>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C87732" w:rsidRPr="00CE166F" w:rsidRDefault="00C87732" w:rsidP="007C6684">
      <w:pPr>
        <w:ind w:firstLine="540"/>
        <w:jc w:val="both"/>
        <w:rPr>
          <w:rFonts w:eastAsia="Calibri"/>
          <w:sz w:val="24"/>
          <w:szCs w:val="24"/>
        </w:rPr>
      </w:pPr>
      <w:r w:rsidRPr="00CE166F">
        <w:rPr>
          <w:rFonts w:eastAsia="Calibri"/>
          <w:sz w:val="24"/>
          <w:szCs w:val="24"/>
        </w:rPr>
        <w:t>Необходимый состав зон охраны объекта культурного наследия определяется проектом зон охраны объекта культурного наследия.</w:t>
      </w:r>
    </w:p>
    <w:p w:rsidR="00C87732" w:rsidRPr="00CE166F" w:rsidRDefault="00C87732" w:rsidP="007C6684">
      <w:pPr>
        <w:ind w:firstLine="540"/>
        <w:jc w:val="both"/>
        <w:rPr>
          <w:rFonts w:eastAsia="Calibri"/>
          <w:sz w:val="24"/>
          <w:szCs w:val="24"/>
        </w:rPr>
      </w:pPr>
      <w:r w:rsidRPr="00CE166F">
        <w:rPr>
          <w:rFonts w:eastAsia="Calibri"/>
          <w:sz w:val="24"/>
          <w:szCs w:val="24"/>
        </w:rPr>
        <w:t>2.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запрещаются,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rsidR="00C87732" w:rsidRPr="00CE166F" w:rsidRDefault="00C87732" w:rsidP="007C6684">
      <w:pPr>
        <w:ind w:firstLine="540"/>
        <w:jc w:val="both"/>
        <w:rPr>
          <w:rFonts w:eastAsia="Calibri"/>
          <w:sz w:val="24"/>
          <w:szCs w:val="24"/>
        </w:rPr>
      </w:pPr>
      <w:r w:rsidRPr="00CE166F">
        <w:rPr>
          <w:rFonts w:eastAsia="Calibri"/>
          <w:sz w:val="24"/>
          <w:szCs w:val="24"/>
        </w:rPr>
        <w:t>3. Характер использования территории достопримечательного места, ограничения на использование данной территории и требования к хозяйственной деятельности, проектированию и строительству на территории достопримечательного места определяются краевым органом охраны объектов культурного наследия, вносятся в правила застройки и схемы зонирования территорий.</w:t>
      </w:r>
    </w:p>
    <w:p w:rsidR="00C87732" w:rsidRPr="00CE166F" w:rsidRDefault="00C87732" w:rsidP="007C6684">
      <w:pPr>
        <w:ind w:firstLine="540"/>
        <w:jc w:val="both"/>
        <w:rPr>
          <w:rFonts w:eastAsia="Calibri"/>
          <w:sz w:val="24"/>
          <w:szCs w:val="24"/>
        </w:rPr>
      </w:pPr>
      <w:r w:rsidRPr="00CE166F">
        <w:rPr>
          <w:rFonts w:eastAsia="Calibri"/>
          <w:sz w:val="24"/>
          <w:szCs w:val="24"/>
        </w:rPr>
        <w:t>4. Проектирование и проведение работ по сохранению памятника или ансамбля и (или) их территорий, проектирование и проведение землеустроительных, земляных, строительных, мелиоративных, хозяйственных и иных работ на территории достопримечательного места, а также в зонах охраны объектов, представляющих собой историко-культурную ценность, и объектов культурного наследия осуществляются по согласованию с краевым органом охраны объектов культурного наследия.</w:t>
      </w:r>
    </w:p>
    <w:p w:rsidR="00C87732" w:rsidRPr="00CE166F" w:rsidRDefault="00C87732" w:rsidP="007C6684">
      <w:pPr>
        <w:ind w:firstLine="540"/>
        <w:jc w:val="both"/>
        <w:rPr>
          <w:rFonts w:eastAsia="Calibri"/>
          <w:sz w:val="24"/>
          <w:szCs w:val="24"/>
        </w:rPr>
      </w:pPr>
      <w:r w:rsidRPr="00CE166F">
        <w:rPr>
          <w:rFonts w:eastAsia="Calibri"/>
          <w:sz w:val="24"/>
          <w:szCs w:val="24"/>
        </w:rPr>
        <w:t>5. Земляные, строительные, мелиоративные, хозяйственные и иные работы должны быть немедленно приостановлены исполнителем работ в случае обнаружения объекта, обладающего признаками объекта культурного наследия. Исполнитель работ обязан проинформировать краевой орган охраны объектов культурного наследия об обнаруженном объекте.</w:t>
      </w:r>
    </w:p>
    <w:p w:rsidR="00C87732" w:rsidRPr="00CE166F" w:rsidRDefault="00C87732" w:rsidP="007C6684">
      <w:pPr>
        <w:ind w:firstLine="540"/>
        <w:jc w:val="both"/>
        <w:rPr>
          <w:rFonts w:eastAsia="Calibri"/>
          <w:sz w:val="24"/>
          <w:szCs w:val="24"/>
        </w:rPr>
      </w:pPr>
      <w:r w:rsidRPr="00CE166F">
        <w:rPr>
          <w:rFonts w:eastAsia="Calibri"/>
          <w:sz w:val="24"/>
          <w:szCs w:val="24"/>
        </w:rPr>
        <w:t xml:space="preserve">6. Работы, указанные в </w:t>
      </w:r>
      <w:hyperlink r:id="rId30" w:history="1">
        <w:r w:rsidRPr="00CE166F">
          <w:rPr>
            <w:rStyle w:val="af"/>
            <w:rFonts w:eastAsia="Calibri"/>
            <w:sz w:val="24"/>
            <w:szCs w:val="24"/>
          </w:rPr>
          <w:t>пункте 5</w:t>
        </w:r>
      </w:hyperlink>
      <w:r w:rsidRPr="00CE166F">
        <w:rPr>
          <w:rFonts w:eastAsia="Calibri"/>
          <w:sz w:val="24"/>
          <w:szCs w:val="24"/>
        </w:rPr>
        <w:t xml:space="preserve"> настоящей статьи, а также работы, проведение которых может ухудшить состояние объекта культурного наследия, нарушить его целостность и сохранность, должны быть немедленно приостановлены заказчиком и исполнителем работ после получения письменного предписания краевого органа охраны объектов культурного наследия либо федерального органа охраны объектов культурного наследия.</w:t>
      </w:r>
    </w:p>
    <w:p w:rsidR="00C87732" w:rsidRPr="00CE166F" w:rsidRDefault="00C87732" w:rsidP="007C6684">
      <w:pPr>
        <w:ind w:firstLine="540"/>
        <w:jc w:val="both"/>
        <w:rPr>
          <w:rFonts w:eastAsia="Calibri"/>
          <w:sz w:val="24"/>
          <w:szCs w:val="24"/>
        </w:rPr>
      </w:pPr>
      <w:r w:rsidRPr="00CE166F">
        <w:rPr>
          <w:rFonts w:eastAsia="Calibri"/>
          <w:sz w:val="24"/>
          <w:szCs w:val="24"/>
        </w:rPr>
        <w:t>7. После принятия мер по ликвидации опасности разрушения обнаруженного объекта, обладающего признаками объекта культурного наследия, или после устранения угрозы нарушения целостности и сохранности объекта культурного наследия приостановленные работы могут быть возобновлены по письменному разрешению соответствующего органа охраны объектов культурного наследия, по предписанию которого работы были приостановлены.</w:t>
      </w:r>
    </w:p>
    <w:p w:rsidR="00C87732" w:rsidRPr="00CE166F" w:rsidRDefault="00C87732" w:rsidP="007C6684">
      <w:pPr>
        <w:contextualSpacing/>
        <w:jc w:val="both"/>
        <w:rPr>
          <w:bCs/>
          <w:i/>
          <w:sz w:val="24"/>
          <w:szCs w:val="24"/>
        </w:rPr>
      </w:pPr>
    </w:p>
    <w:p w:rsidR="00C87732" w:rsidRPr="00CE166F" w:rsidRDefault="00C87732" w:rsidP="007C6684">
      <w:pPr>
        <w:contextualSpacing/>
        <w:jc w:val="both"/>
        <w:rPr>
          <w:bCs/>
          <w:i/>
          <w:sz w:val="24"/>
          <w:szCs w:val="24"/>
        </w:rPr>
      </w:pPr>
      <w:r w:rsidRPr="00CE166F">
        <w:rPr>
          <w:bCs/>
          <w:i/>
          <w:sz w:val="24"/>
          <w:szCs w:val="24"/>
        </w:rPr>
        <w:t>Описание ограничений в зонах чрезвычайных ситуаций на водных объектах (затопление).</w:t>
      </w:r>
    </w:p>
    <w:p w:rsidR="00C87732" w:rsidRPr="00CE166F" w:rsidRDefault="00C87732" w:rsidP="007C6684">
      <w:pPr>
        <w:ind w:firstLine="540"/>
        <w:jc w:val="both"/>
        <w:rPr>
          <w:rFonts w:eastAsia="Calibri"/>
          <w:sz w:val="24"/>
          <w:szCs w:val="24"/>
        </w:rPr>
      </w:pPr>
      <w:r w:rsidRPr="00CE166F">
        <w:rPr>
          <w:rFonts w:eastAsia="Calibri"/>
          <w:sz w:val="24"/>
          <w:szCs w:val="24"/>
        </w:rPr>
        <w:t>1. В соответствии с законодательством в области охраны окружающей среды и законодательством по защите населения от чрезвычайных ситуаций природного и техногенного характера зонами экологического бедствия, зонами чрезвычайных ситуаций могут объявляться водные объекты и речные бассейны, в которых в результате техногенных и природных явлений происходят изменения, представляющие угрозу здоровью или жизни человека, объектам животного и растительного мира, другим объектам окружающей среды.</w:t>
      </w:r>
    </w:p>
    <w:p w:rsidR="00C87732" w:rsidRPr="00CE166F" w:rsidRDefault="00C87732" w:rsidP="007C6684">
      <w:pPr>
        <w:ind w:firstLine="540"/>
        <w:jc w:val="both"/>
        <w:rPr>
          <w:rFonts w:eastAsia="Calibri"/>
          <w:sz w:val="24"/>
          <w:szCs w:val="24"/>
        </w:rPr>
      </w:pPr>
      <w:r w:rsidRPr="00CE166F">
        <w:rPr>
          <w:rFonts w:eastAsia="Calibri"/>
          <w:sz w:val="24"/>
          <w:szCs w:val="24"/>
        </w:rPr>
        <w:t>2. Собственник водного объекта обязан осуществлять меры по предотвращению негативного воздействия вод и ликвидации его последствий. Меры по предотвращению негативного воздействия вод и ликвидации его последствий в отношении водных объектов, находящихся в федеральной собственности, собственности субъектов Российской Федерации, собственности муниципальных образований, осуществляются исполнительными органами государственной власти или органами местного самоуправления в пределах их полномочий в соответствии со статьями 24 - 27 Водного Кодекса Российской Федерации.</w:t>
      </w:r>
    </w:p>
    <w:p w:rsidR="00C87732" w:rsidRPr="00CE166F" w:rsidRDefault="00C87732" w:rsidP="007C6684">
      <w:pPr>
        <w:ind w:firstLine="540"/>
        <w:jc w:val="both"/>
        <w:rPr>
          <w:rFonts w:eastAsia="Calibri"/>
          <w:sz w:val="24"/>
          <w:szCs w:val="24"/>
        </w:rPr>
      </w:pPr>
      <w:r w:rsidRPr="00CE166F">
        <w:rPr>
          <w:rFonts w:eastAsia="Calibri"/>
          <w:sz w:val="24"/>
          <w:szCs w:val="24"/>
        </w:rPr>
        <w:t>3. Границы территорий, подверженных затоплению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w:t>
      </w:r>
    </w:p>
    <w:p w:rsidR="00C87732" w:rsidRPr="00CE166F" w:rsidRDefault="00C87732" w:rsidP="007C6684">
      <w:pPr>
        <w:ind w:firstLine="540"/>
        <w:jc w:val="both"/>
        <w:rPr>
          <w:rFonts w:eastAsia="Calibri"/>
          <w:sz w:val="24"/>
          <w:szCs w:val="24"/>
        </w:rPr>
      </w:pPr>
      <w:r w:rsidRPr="00CE166F">
        <w:rPr>
          <w:rFonts w:eastAsia="Calibri"/>
          <w:sz w:val="24"/>
          <w:szCs w:val="24"/>
        </w:rPr>
        <w:t>4. На территориях, подверженных затоплению, размещение новых населенных пунктов,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C87732" w:rsidRPr="00CE166F" w:rsidRDefault="00C87732" w:rsidP="007C6684">
      <w:pPr>
        <w:ind w:firstLine="540"/>
        <w:jc w:val="both"/>
        <w:rPr>
          <w:rFonts w:eastAsia="Calibri"/>
          <w:i/>
          <w:sz w:val="24"/>
          <w:szCs w:val="24"/>
        </w:rPr>
      </w:pPr>
      <w:r w:rsidRPr="00CE166F">
        <w:rPr>
          <w:rFonts w:eastAsia="Calibri"/>
          <w:i/>
          <w:sz w:val="24"/>
          <w:szCs w:val="24"/>
        </w:rPr>
        <w:t xml:space="preserve">Комплекс защитных мероприятий от затопления. </w:t>
      </w:r>
    </w:p>
    <w:p w:rsidR="00C87732" w:rsidRPr="00CE166F" w:rsidRDefault="00C87732" w:rsidP="007C6684">
      <w:pPr>
        <w:ind w:firstLine="540"/>
        <w:jc w:val="both"/>
        <w:rPr>
          <w:rFonts w:eastAsia="Calibri"/>
          <w:sz w:val="24"/>
          <w:szCs w:val="24"/>
        </w:rPr>
      </w:pPr>
      <w:r w:rsidRPr="00CE166F">
        <w:rPr>
          <w:rFonts w:eastAsia="Calibri"/>
          <w:sz w:val="24"/>
          <w:szCs w:val="24"/>
        </w:rPr>
        <w:t xml:space="preserve">Кроме гидроизоляции фундаментов сооружений, требуется организация водоотлива из строительных котлованов и траншей. На большинстве строительных площадок требуется искусственное повышение территории (отсыпка) на  2 и более метров.  </w:t>
      </w:r>
    </w:p>
    <w:p w:rsidR="00C87732" w:rsidRPr="00CE166F" w:rsidRDefault="00C87732" w:rsidP="007C6684">
      <w:pPr>
        <w:ind w:firstLine="540"/>
        <w:jc w:val="both"/>
        <w:rPr>
          <w:rFonts w:eastAsia="Calibri"/>
          <w:sz w:val="24"/>
          <w:szCs w:val="24"/>
        </w:rPr>
      </w:pPr>
      <w:r w:rsidRPr="00CE166F">
        <w:rPr>
          <w:rFonts w:eastAsia="Calibri"/>
          <w:sz w:val="24"/>
          <w:szCs w:val="24"/>
        </w:rPr>
        <w:t xml:space="preserve">Из защитных мероприятий необходимо предусмотреть спрямление и укрепление бортов и днищ русел рек, на наиболее активно размываемых участках и предусмотреть, как минимум, обязательное обвалование русел рек.  </w:t>
      </w:r>
    </w:p>
    <w:p w:rsidR="00C87732" w:rsidRPr="00CE166F" w:rsidRDefault="00C87732" w:rsidP="007C6684">
      <w:pPr>
        <w:ind w:firstLine="540"/>
        <w:jc w:val="both"/>
      </w:pPr>
      <w:r w:rsidRPr="00CE166F">
        <w:rPr>
          <w:rFonts w:eastAsia="Calibri"/>
          <w:sz w:val="24"/>
          <w:szCs w:val="24"/>
        </w:rPr>
        <w:t>При выборе фундаментов зданий и сооружений в областях развития глинистых отложений, следует учитывать сильные колебания уровня грунтовых вод и связанные с этим изменения характеристик глинистых оснований ведущих к деформациям сооружений. В связи с вышеизложенным при строительстве рекомендуется устройство фундаментов на свайных основаниях, размещение на первом и цокольных этажах нежилых помещений, обязательное страхование имущества.</w:t>
      </w:r>
    </w:p>
    <w:p w:rsidR="003F135C" w:rsidRPr="006A7E28" w:rsidRDefault="003F135C" w:rsidP="007C6684">
      <w:pPr>
        <w:outlineLvl w:val="0"/>
        <w:rPr>
          <w:rFonts w:eastAsia="Calibri"/>
          <w:sz w:val="24"/>
          <w:szCs w:val="24"/>
        </w:rPr>
      </w:pPr>
    </w:p>
    <w:sectPr w:rsidR="003F135C" w:rsidRPr="006A7E28" w:rsidSect="00204280">
      <w:headerReference w:type="default" r:id="rId31"/>
      <w:footerReference w:type="even" r:id="rId32"/>
      <w:footerReference w:type="default" r:id="rId33"/>
      <w:footerReference w:type="first" r:id="rId34"/>
      <w:pgSz w:w="11906" w:h="16838"/>
      <w:pgMar w:top="1134" w:right="850" w:bottom="1134" w:left="1701" w:header="708" w:footer="36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4984" w:rsidRDefault="00894984" w:rsidP="00BD6574">
      <w:r>
        <w:separator/>
      </w:r>
    </w:p>
  </w:endnote>
  <w:endnote w:type="continuationSeparator" w:id="1">
    <w:p w:rsidR="00894984" w:rsidRDefault="00894984" w:rsidP="00BD657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eterburg">
    <w:altName w:val="Times New Roman"/>
    <w:charset w:val="00"/>
    <w:family w:val="auto"/>
    <w:pitch w:val="variable"/>
    <w:sig w:usb0="00000003" w:usb1="00000000" w:usb2="00000000" w:usb3="00000000" w:csb0="00000001" w:csb1="00000000"/>
  </w:font>
  <w:font w:name="Gungsuh">
    <w:panose1 w:val="02030600000101010101"/>
    <w:charset w:val="81"/>
    <w:family w:val="roma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04F7" w:rsidRDefault="00FF3EC6" w:rsidP="00351B08">
    <w:pPr>
      <w:pStyle w:val="a3"/>
      <w:framePr w:wrap="around" w:vAnchor="text" w:hAnchor="margin" w:xAlign="right" w:y="1"/>
      <w:rPr>
        <w:rStyle w:val="a5"/>
      </w:rPr>
    </w:pPr>
    <w:r>
      <w:rPr>
        <w:rStyle w:val="a5"/>
      </w:rPr>
      <w:fldChar w:fldCharType="begin"/>
    </w:r>
    <w:r w:rsidR="005704F7">
      <w:rPr>
        <w:rStyle w:val="a5"/>
      </w:rPr>
      <w:instrText xml:space="preserve">PAGE  </w:instrText>
    </w:r>
    <w:r>
      <w:rPr>
        <w:rStyle w:val="a5"/>
      </w:rPr>
      <w:fldChar w:fldCharType="end"/>
    </w:r>
  </w:p>
  <w:p w:rsidR="005704F7" w:rsidRDefault="005704F7" w:rsidP="00351B08">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04F7" w:rsidRPr="006641B3" w:rsidRDefault="005704F7" w:rsidP="00351B08">
    <w:pPr>
      <w:pStyle w:val="a3"/>
      <w:pBdr>
        <w:top w:val="single" w:sz="4" w:space="1" w:color="BFBFBF"/>
      </w:pBdr>
      <w:jc w:val="center"/>
      <w:rPr>
        <w:rFonts w:ascii="Cambria" w:hAnsi="Cambria" w:cs="Arial"/>
        <w:caps/>
        <w:color w:val="BFBFBF"/>
        <w:spacing w:val="34"/>
      </w:rPr>
    </w:pPr>
    <w:r>
      <w:rPr>
        <w:rFonts w:ascii="Cambria" w:hAnsi="Cambria" w:cs="Arial"/>
        <w:caps/>
        <w:color w:val="BFBFBF"/>
        <w:spacing w:val="34"/>
      </w:rPr>
      <w:t>ИП «КИПЧАТОВА»</w:t>
    </w:r>
  </w:p>
  <w:p w:rsidR="005704F7" w:rsidRPr="00204280" w:rsidRDefault="005704F7" w:rsidP="00204280">
    <w:pPr>
      <w:jc w:val="center"/>
      <w:rPr>
        <w:rFonts w:ascii="Cambria" w:hAnsi="Cambria" w:cs="Arial"/>
        <w:color w:val="BFBFBF"/>
        <w:spacing w:val="-4"/>
        <w:sz w:val="18"/>
        <w:szCs w:val="18"/>
      </w:rPr>
    </w:pPr>
    <w:r>
      <w:rPr>
        <w:rFonts w:ascii="Cambria" w:hAnsi="Cambria" w:cs="Arial"/>
        <w:color w:val="BFBFBF"/>
        <w:spacing w:val="-4"/>
      </w:rPr>
      <w:t>«ПРАВИЛА ЗЕМЛЕПОЛЬЗОВАНИЯ И ЗАСТРОЙКИ НАДЕЖНЕНСКОГО СЕЛЬСКОГО ПОСЕЛЕНИЯ ОТРАДНЕ</w:t>
    </w:r>
    <w:r>
      <w:rPr>
        <w:rFonts w:ascii="Cambria" w:hAnsi="Cambria" w:cs="Arial"/>
        <w:color w:val="BFBFBF"/>
        <w:spacing w:val="-4"/>
      </w:rPr>
      <w:t>Н</w:t>
    </w:r>
    <w:r>
      <w:rPr>
        <w:rFonts w:ascii="Cambria" w:hAnsi="Cambria" w:cs="Arial"/>
        <w:color w:val="BFBFBF"/>
        <w:spacing w:val="-4"/>
      </w:rPr>
      <w:t>СКОГО РАЙОНА</w:t>
    </w:r>
    <w:r w:rsidRPr="00F322A3">
      <w:rPr>
        <w:rFonts w:ascii="Cambria" w:hAnsi="Cambria" w:cs="Arial"/>
        <w:color w:val="BFBFBF"/>
        <w:spacing w:val="-4"/>
      </w:rPr>
      <w:t>»</w:t>
    </w:r>
    <w:r>
      <w:rPr>
        <w:rFonts w:ascii="Cambria" w:hAnsi="Cambria" w:cs="Arial"/>
        <w:color w:val="BFBFBF"/>
        <w:spacing w:val="-4"/>
        <w:sz w:val="18"/>
        <w:szCs w:val="18"/>
      </w:rPr>
      <w:t xml:space="preserve"> - 2014</w:t>
    </w:r>
    <w:r w:rsidRPr="00CE322C">
      <w:rPr>
        <w:rFonts w:ascii="Cambria" w:hAnsi="Cambria" w:cs="Arial"/>
        <w:color w:val="BFBFBF"/>
        <w:spacing w:val="-4"/>
        <w:sz w:val="18"/>
        <w:szCs w:val="18"/>
      </w:rPr>
      <w:t>г.</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04F7" w:rsidRPr="006641B3" w:rsidRDefault="005704F7" w:rsidP="00D36ECD">
    <w:pPr>
      <w:pStyle w:val="a3"/>
      <w:pBdr>
        <w:top w:val="single" w:sz="4" w:space="1" w:color="BFBFBF"/>
      </w:pBdr>
      <w:jc w:val="center"/>
      <w:rPr>
        <w:rFonts w:ascii="Cambria" w:hAnsi="Cambria" w:cs="Arial"/>
        <w:caps/>
        <w:color w:val="BFBFBF"/>
        <w:spacing w:val="34"/>
      </w:rPr>
    </w:pPr>
    <w:r>
      <w:rPr>
        <w:rFonts w:ascii="Cambria" w:hAnsi="Cambria" w:cs="Arial"/>
        <w:caps/>
        <w:color w:val="BFBFBF"/>
        <w:spacing w:val="34"/>
      </w:rPr>
      <w:t>ИП «КИПЧАТОВА»</w:t>
    </w:r>
  </w:p>
  <w:p w:rsidR="005704F7" w:rsidRPr="00344C76" w:rsidRDefault="005704F7" w:rsidP="00351B08">
    <w:pPr>
      <w:jc w:val="center"/>
      <w:rPr>
        <w:rFonts w:ascii="Cambria" w:hAnsi="Cambria" w:cs="Arial"/>
        <w:color w:val="BFBFBF"/>
        <w:spacing w:val="-4"/>
        <w:sz w:val="18"/>
        <w:szCs w:val="18"/>
      </w:rPr>
    </w:pPr>
    <w:r w:rsidRPr="00F322A3">
      <w:rPr>
        <w:rFonts w:ascii="Cambria" w:hAnsi="Cambria" w:cs="Arial"/>
        <w:color w:val="BFBFBF"/>
        <w:spacing w:val="-4"/>
      </w:rPr>
      <w:t>«</w:t>
    </w:r>
    <w:r>
      <w:rPr>
        <w:rFonts w:ascii="Cambria" w:hAnsi="Cambria" w:cs="Arial"/>
        <w:color w:val="BFBFBF"/>
        <w:spacing w:val="-4"/>
      </w:rPr>
      <w:t>ПРАВИЛА ЗЕМЛЕПОЛЬЗОВАНИЯ И ЗАСТРОЙКИ НАДЕЖНЕНСКОГО СЕЛЬСКОГО ПОСЕЛЕНИЯ ОТРАДНЕНСКОГО РАЙОНА</w:t>
    </w:r>
    <w:r w:rsidRPr="00F322A3">
      <w:rPr>
        <w:rFonts w:ascii="Cambria" w:hAnsi="Cambria" w:cs="Arial"/>
        <w:color w:val="BFBFBF"/>
        <w:spacing w:val="-4"/>
      </w:rPr>
      <w:t>»</w:t>
    </w:r>
    <w:r>
      <w:rPr>
        <w:rFonts w:ascii="Cambria" w:hAnsi="Cambria" w:cs="Arial"/>
        <w:color w:val="BFBFBF"/>
        <w:spacing w:val="-4"/>
        <w:sz w:val="18"/>
        <w:szCs w:val="18"/>
      </w:rPr>
      <w:t xml:space="preserve"> - 2014 </w:t>
    </w:r>
    <w:r w:rsidRPr="00CE322C">
      <w:rPr>
        <w:rFonts w:ascii="Cambria" w:hAnsi="Cambria" w:cs="Arial"/>
        <w:color w:val="BFBFBF"/>
        <w:spacing w:val="-4"/>
        <w:sz w:val="18"/>
        <w:szCs w:val="18"/>
      </w:rPr>
      <w:t>г.</w:t>
    </w:r>
  </w:p>
  <w:p w:rsidR="005704F7" w:rsidRDefault="005704F7">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4984" w:rsidRDefault="00894984" w:rsidP="00BD6574">
      <w:r>
        <w:separator/>
      </w:r>
    </w:p>
  </w:footnote>
  <w:footnote w:type="continuationSeparator" w:id="1">
    <w:p w:rsidR="00894984" w:rsidRDefault="00894984" w:rsidP="00BD657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04F7" w:rsidRPr="00D5263B" w:rsidRDefault="005704F7" w:rsidP="00D5263B">
    <w:pPr>
      <w:pStyle w:val="a8"/>
      <w:pBdr>
        <w:bottom w:val="single" w:sz="4" w:space="1" w:color="D9D9D9"/>
      </w:pBdr>
      <w:jc w:val="right"/>
      <w:rPr>
        <w:b/>
      </w:rPr>
    </w:pPr>
    <w:r>
      <w:rPr>
        <w:color w:val="7F7F7F"/>
        <w:spacing w:val="60"/>
      </w:rPr>
      <w:t>Страница</w:t>
    </w:r>
    <w:r>
      <w:t xml:space="preserve"> | </w:t>
    </w:r>
    <w:fldSimple w:instr=" PAGE   \* MERGEFORMAT ">
      <w:r w:rsidR="001F1A98" w:rsidRPr="001F1A98">
        <w:rPr>
          <w:noProof/>
          <w:sz w:val="24"/>
          <w:szCs w:val="24"/>
        </w:rPr>
        <w:t>123</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bullet"/>
      <w:lvlText w:val=""/>
      <w:lvlJc w:val="left"/>
      <w:pPr>
        <w:tabs>
          <w:tab w:val="num" w:pos="1495"/>
        </w:tabs>
        <w:ind w:left="1495" w:hanging="360"/>
      </w:pPr>
      <w:rPr>
        <w:rFonts w:ascii="Symbol" w:hAnsi="Symbol"/>
      </w:rPr>
    </w:lvl>
  </w:abstractNum>
  <w:abstractNum w:abstractNumId="1">
    <w:nsid w:val="00000003"/>
    <w:multiLevelType w:val="singleLevel"/>
    <w:tmpl w:val="00000003"/>
    <w:name w:val="WW8Num3"/>
    <w:lvl w:ilvl="0">
      <w:start w:val="1"/>
      <w:numFmt w:val="bullet"/>
      <w:lvlText w:val=""/>
      <w:lvlJc w:val="left"/>
      <w:pPr>
        <w:tabs>
          <w:tab w:val="num" w:pos="1440"/>
        </w:tabs>
        <w:ind w:left="1440" w:hanging="360"/>
      </w:pPr>
      <w:rPr>
        <w:rFonts w:ascii="Symbol" w:hAnsi="Symbol" w:cs="Symbol"/>
      </w:rPr>
    </w:lvl>
  </w:abstractNum>
  <w:abstractNum w:abstractNumId="2">
    <w:nsid w:val="0000000A"/>
    <w:multiLevelType w:val="singleLevel"/>
    <w:tmpl w:val="0000000A"/>
    <w:name w:val="WW8Num10"/>
    <w:lvl w:ilvl="0">
      <w:start w:val="1"/>
      <w:numFmt w:val="bullet"/>
      <w:lvlText w:val=""/>
      <w:lvlJc w:val="left"/>
      <w:pPr>
        <w:tabs>
          <w:tab w:val="num" w:pos="1571"/>
        </w:tabs>
        <w:ind w:left="1571" w:hanging="360"/>
      </w:pPr>
      <w:rPr>
        <w:rFonts w:ascii="Symbol" w:hAnsi="Symbol"/>
      </w:rPr>
    </w:lvl>
  </w:abstractNum>
  <w:abstractNum w:abstractNumId="3">
    <w:nsid w:val="0000000F"/>
    <w:multiLevelType w:val="singleLevel"/>
    <w:tmpl w:val="0000000F"/>
    <w:name w:val="WW8Num37"/>
    <w:lvl w:ilvl="0">
      <w:start w:val="1"/>
      <w:numFmt w:val="bullet"/>
      <w:lvlText w:val=""/>
      <w:lvlJc w:val="left"/>
      <w:pPr>
        <w:tabs>
          <w:tab w:val="num" w:pos="737"/>
        </w:tabs>
        <w:ind w:left="737" w:hanging="340"/>
      </w:pPr>
      <w:rPr>
        <w:rFonts w:ascii="Symbol" w:hAnsi="Symbol" w:cs="Symbol"/>
      </w:rPr>
    </w:lvl>
  </w:abstractNum>
  <w:abstractNum w:abstractNumId="4">
    <w:nsid w:val="00000010"/>
    <w:multiLevelType w:val="singleLevel"/>
    <w:tmpl w:val="00000010"/>
    <w:name w:val="WW8Num38"/>
    <w:lvl w:ilvl="0">
      <w:start w:val="1"/>
      <w:numFmt w:val="bullet"/>
      <w:lvlText w:val=""/>
      <w:lvlJc w:val="left"/>
      <w:pPr>
        <w:tabs>
          <w:tab w:val="num" w:pos="737"/>
        </w:tabs>
        <w:ind w:left="737" w:hanging="340"/>
      </w:pPr>
      <w:rPr>
        <w:rFonts w:ascii="Symbol" w:hAnsi="Symbol" w:cs="Symbol"/>
      </w:rPr>
    </w:lvl>
  </w:abstractNum>
  <w:abstractNum w:abstractNumId="5">
    <w:nsid w:val="00000011"/>
    <w:multiLevelType w:val="singleLevel"/>
    <w:tmpl w:val="00000011"/>
    <w:name w:val="WW8Num39"/>
    <w:lvl w:ilvl="0">
      <w:start w:val="1"/>
      <w:numFmt w:val="bullet"/>
      <w:lvlText w:val=""/>
      <w:lvlJc w:val="left"/>
      <w:pPr>
        <w:tabs>
          <w:tab w:val="num" w:pos="737"/>
        </w:tabs>
        <w:ind w:left="737" w:hanging="340"/>
      </w:pPr>
      <w:rPr>
        <w:rFonts w:ascii="Symbol" w:hAnsi="Symbol" w:cs="Symbol"/>
      </w:rPr>
    </w:lvl>
  </w:abstractNum>
  <w:abstractNum w:abstractNumId="6">
    <w:nsid w:val="07642B86"/>
    <w:multiLevelType w:val="hybridMultilevel"/>
    <w:tmpl w:val="76181B94"/>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nsid w:val="08CF13DB"/>
    <w:multiLevelType w:val="hybridMultilevel"/>
    <w:tmpl w:val="FE522396"/>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0D9C49C8"/>
    <w:multiLevelType w:val="hybridMultilevel"/>
    <w:tmpl w:val="9D8A4A6C"/>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7497CAC"/>
    <w:multiLevelType w:val="hybridMultilevel"/>
    <w:tmpl w:val="6F92A47E"/>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A1F4B0C"/>
    <w:multiLevelType w:val="hybridMultilevel"/>
    <w:tmpl w:val="AA82C9DA"/>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E4B4EA9"/>
    <w:multiLevelType w:val="hybridMultilevel"/>
    <w:tmpl w:val="9B92AA2C"/>
    <w:lvl w:ilvl="0" w:tplc="A50A0986">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12">
    <w:nsid w:val="21DB102F"/>
    <w:multiLevelType w:val="singleLevel"/>
    <w:tmpl w:val="7DFCA3F6"/>
    <w:lvl w:ilvl="0">
      <w:start w:val="1"/>
      <w:numFmt w:val="decimal"/>
      <w:lvlText w:val="%1)"/>
      <w:legacy w:legacy="1" w:legacySpace="0" w:legacyIndent="298"/>
      <w:lvlJc w:val="left"/>
      <w:pPr>
        <w:ind w:left="0" w:firstLine="0"/>
      </w:pPr>
      <w:rPr>
        <w:rFonts w:ascii="Times New Roman" w:eastAsia="Times New Roman" w:hAnsi="Times New Roman" w:cs="Times New Roman"/>
      </w:rPr>
    </w:lvl>
  </w:abstractNum>
  <w:abstractNum w:abstractNumId="13">
    <w:nsid w:val="2A4B39A5"/>
    <w:multiLevelType w:val="hybridMultilevel"/>
    <w:tmpl w:val="6944DC1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2C027887"/>
    <w:multiLevelType w:val="hybridMultilevel"/>
    <w:tmpl w:val="809C774A"/>
    <w:lvl w:ilvl="0" w:tplc="00000003">
      <w:start w:val="1"/>
      <w:numFmt w:val="bullet"/>
      <w:lvlText w:val=""/>
      <w:lvlJc w:val="left"/>
      <w:pPr>
        <w:ind w:left="1260" w:hanging="360"/>
      </w:pPr>
      <w:rPr>
        <w:rFonts w:ascii="Symbol" w:hAnsi="Symbol" w:cs="Symbol"/>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2D915BA1"/>
    <w:multiLevelType w:val="hybridMultilevel"/>
    <w:tmpl w:val="B2F052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6DC5E7F"/>
    <w:multiLevelType w:val="hybridMultilevel"/>
    <w:tmpl w:val="8EACE3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7CC56B6"/>
    <w:multiLevelType w:val="hybridMultilevel"/>
    <w:tmpl w:val="B99C121C"/>
    <w:lvl w:ilvl="0" w:tplc="04190001">
      <w:start w:val="1"/>
      <w:numFmt w:val="bullet"/>
      <w:lvlText w:val=""/>
      <w:lvlJc w:val="left"/>
      <w:pPr>
        <w:ind w:left="1180" w:hanging="360"/>
      </w:pPr>
      <w:rPr>
        <w:rFonts w:ascii="Symbol" w:hAnsi="Symbol" w:hint="default"/>
      </w:rPr>
    </w:lvl>
    <w:lvl w:ilvl="1" w:tplc="04190003" w:tentative="1">
      <w:start w:val="1"/>
      <w:numFmt w:val="bullet"/>
      <w:lvlText w:val="o"/>
      <w:lvlJc w:val="left"/>
      <w:pPr>
        <w:ind w:left="1900" w:hanging="360"/>
      </w:pPr>
      <w:rPr>
        <w:rFonts w:ascii="Courier New" w:hAnsi="Courier New" w:cs="Courier New" w:hint="default"/>
      </w:rPr>
    </w:lvl>
    <w:lvl w:ilvl="2" w:tplc="04190005" w:tentative="1">
      <w:start w:val="1"/>
      <w:numFmt w:val="bullet"/>
      <w:lvlText w:val=""/>
      <w:lvlJc w:val="left"/>
      <w:pPr>
        <w:ind w:left="2620" w:hanging="360"/>
      </w:pPr>
      <w:rPr>
        <w:rFonts w:ascii="Wingdings" w:hAnsi="Wingdings" w:hint="default"/>
      </w:rPr>
    </w:lvl>
    <w:lvl w:ilvl="3" w:tplc="04190001" w:tentative="1">
      <w:start w:val="1"/>
      <w:numFmt w:val="bullet"/>
      <w:lvlText w:val=""/>
      <w:lvlJc w:val="left"/>
      <w:pPr>
        <w:ind w:left="3340" w:hanging="360"/>
      </w:pPr>
      <w:rPr>
        <w:rFonts w:ascii="Symbol" w:hAnsi="Symbol" w:hint="default"/>
      </w:rPr>
    </w:lvl>
    <w:lvl w:ilvl="4" w:tplc="04190003" w:tentative="1">
      <w:start w:val="1"/>
      <w:numFmt w:val="bullet"/>
      <w:lvlText w:val="o"/>
      <w:lvlJc w:val="left"/>
      <w:pPr>
        <w:ind w:left="4060" w:hanging="360"/>
      </w:pPr>
      <w:rPr>
        <w:rFonts w:ascii="Courier New" w:hAnsi="Courier New" w:cs="Courier New" w:hint="default"/>
      </w:rPr>
    </w:lvl>
    <w:lvl w:ilvl="5" w:tplc="04190005" w:tentative="1">
      <w:start w:val="1"/>
      <w:numFmt w:val="bullet"/>
      <w:lvlText w:val=""/>
      <w:lvlJc w:val="left"/>
      <w:pPr>
        <w:ind w:left="4780" w:hanging="360"/>
      </w:pPr>
      <w:rPr>
        <w:rFonts w:ascii="Wingdings" w:hAnsi="Wingdings" w:hint="default"/>
      </w:rPr>
    </w:lvl>
    <w:lvl w:ilvl="6" w:tplc="04190001" w:tentative="1">
      <w:start w:val="1"/>
      <w:numFmt w:val="bullet"/>
      <w:lvlText w:val=""/>
      <w:lvlJc w:val="left"/>
      <w:pPr>
        <w:ind w:left="5500" w:hanging="360"/>
      </w:pPr>
      <w:rPr>
        <w:rFonts w:ascii="Symbol" w:hAnsi="Symbol" w:hint="default"/>
      </w:rPr>
    </w:lvl>
    <w:lvl w:ilvl="7" w:tplc="04190003" w:tentative="1">
      <w:start w:val="1"/>
      <w:numFmt w:val="bullet"/>
      <w:lvlText w:val="o"/>
      <w:lvlJc w:val="left"/>
      <w:pPr>
        <w:ind w:left="6220" w:hanging="360"/>
      </w:pPr>
      <w:rPr>
        <w:rFonts w:ascii="Courier New" w:hAnsi="Courier New" w:cs="Courier New" w:hint="default"/>
      </w:rPr>
    </w:lvl>
    <w:lvl w:ilvl="8" w:tplc="04190005" w:tentative="1">
      <w:start w:val="1"/>
      <w:numFmt w:val="bullet"/>
      <w:lvlText w:val=""/>
      <w:lvlJc w:val="left"/>
      <w:pPr>
        <w:ind w:left="6940" w:hanging="360"/>
      </w:pPr>
      <w:rPr>
        <w:rFonts w:ascii="Wingdings" w:hAnsi="Wingdings" w:hint="default"/>
      </w:rPr>
    </w:lvl>
  </w:abstractNum>
  <w:abstractNum w:abstractNumId="18">
    <w:nsid w:val="38054DC6"/>
    <w:multiLevelType w:val="hybridMultilevel"/>
    <w:tmpl w:val="FCCCA110"/>
    <w:lvl w:ilvl="0" w:tplc="E13C7FE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38E85A92"/>
    <w:multiLevelType w:val="hybridMultilevel"/>
    <w:tmpl w:val="10562012"/>
    <w:lvl w:ilvl="0" w:tplc="0419000F">
      <w:start w:val="1"/>
      <w:numFmt w:val="decimal"/>
      <w:lvlText w:val="%1."/>
      <w:lvlJc w:val="left"/>
      <w:pPr>
        <w:ind w:left="720" w:hanging="360"/>
      </w:pPr>
      <w:rPr>
        <w:rFonts w:hint="default"/>
      </w:rPr>
    </w:lvl>
    <w:lvl w:ilvl="1" w:tplc="1130DB7A">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8EF78EF"/>
    <w:multiLevelType w:val="hybridMultilevel"/>
    <w:tmpl w:val="6D1E9222"/>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3E620531"/>
    <w:multiLevelType w:val="hybridMultilevel"/>
    <w:tmpl w:val="16EA85DA"/>
    <w:lvl w:ilvl="0" w:tplc="E9EED724">
      <w:start w:val="1"/>
      <w:numFmt w:val="decimal"/>
      <w:lvlText w:val="%1."/>
      <w:lvlJc w:val="left"/>
      <w:pPr>
        <w:ind w:left="1437" w:hanging="87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4A5617E2"/>
    <w:multiLevelType w:val="hybridMultilevel"/>
    <w:tmpl w:val="A864A366"/>
    <w:lvl w:ilvl="0" w:tplc="4ADEB22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3">
    <w:nsid w:val="4D073B42"/>
    <w:multiLevelType w:val="hybridMultilevel"/>
    <w:tmpl w:val="9740EFD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4">
    <w:nsid w:val="4F6471F9"/>
    <w:multiLevelType w:val="hybridMultilevel"/>
    <w:tmpl w:val="36A48CBC"/>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F7D2B95"/>
    <w:multiLevelType w:val="hybridMultilevel"/>
    <w:tmpl w:val="CD360C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39E148F"/>
    <w:multiLevelType w:val="hybridMultilevel"/>
    <w:tmpl w:val="F728782A"/>
    <w:lvl w:ilvl="0" w:tplc="DAD0DA4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7">
    <w:nsid w:val="53ED6D64"/>
    <w:multiLevelType w:val="hybridMultilevel"/>
    <w:tmpl w:val="AA088C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5C700A4"/>
    <w:multiLevelType w:val="hybridMultilevel"/>
    <w:tmpl w:val="E516185C"/>
    <w:lvl w:ilvl="0" w:tplc="4384883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9">
    <w:nsid w:val="57134398"/>
    <w:multiLevelType w:val="hybridMultilevel"/>
    <w:tmpl w:val="A3E622B4"/>
    <w:lvl w:ilvl="0" w:tplc="24CE4886">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30">
    <w:nsid w:val="5EC8633B"/>
    <w:multiLevelType w:val="hybridMultilevel"/>
    <w:tmpl w:val="36222062"/>
    <w:lvl w:ilvl="0" w:tplc="00000003">
      <w:start w:val="1"/>
      <w:numFmt w:val="bullet"/>
      <w:lvlText w:val=""/>
      <w:lvlJc w:val="left"/>
      <w:pPr>
        <w:ind w:left="1260" w:hanging="360"/>
      </w:pPr>
      <w:rPr>
        <w:rFonts w:ascii="Symbol" w:hAnsi="Symbol" w:cs="Symbol"/>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1">
    <w:nsid w:val="5FB01F73"/>
    <w:multiLevelType w:val="hybridMultilevel"/>
    <w:tmpl w:val="5C9C67B4"/>
    <w:lvl w:ilvl="0" w:tplc="00000003">
      <w:start w:val="1"/>
      <w:numFmt w:val="bullet"/>
      <w:lvlText w:val=""/>
      <w:lvlJc w:val="left"/>
      <w:pPr>
        <w:ind w:left="1260" w:hanging="360"/>
      </w:pPr>
      <w:rPr>
        <w:rFonts w:ascii="Symbol" w:hAnsi="Symbol" w:cs="Symbol"/>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2">
    <w:nsid w:val="616E79AC"/>
    <w:multiLevelType w:val="hybridMultilevel"/>
    <w:tmpl w:val="F7B812D8"/>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674E72D4"/>
    <w:multiLevelType w:val="hybridMultilevel"/>
    <w:tmpl w:val="E61A0EB0"/>
    <w:lvl w:ilvl="0" w:tplc="00000003">
      <w:start w:val="1"/>
      <w:numFmt w:val="bullet"/>
      <w:lvlText w:val=""/>
      <w:lvlJc w:val="left"/>
      <w:pPr>
        <w:ind w:left="1260" w:hanging="360"/>
      </w:pPr>
      <w:rPr>
        <w:rFonts w:ascii="Symbol" w:hAnsi="Symbol" w:cs="Symbol"/>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4">
    <w:nsid w:val="6D9F4097"/>
    <w:multiLevelType w:val="hybridMultilevel"/>
    <w:tmpl w:val="6CEE6D12"/>
    <w:lvl w:ilvl="0" w:tplc="D22A2C2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nsid w:val="6DFE6C4D"/>
    <w:multiLevelType w:val="hybridMultilevel"/>
    <w:tmpl w:val="0DB8913E"/>
    <w:lvl w:ilvl="0" w:tplc="00000003">
      <w:start w:val="1"/>
      <w:numFmt w:val="bullet"/>
      <w:lvlText w:val=""/>
      <w:lvlJc w:val="left"/>
      <w:pPr>
        <w:ind w:left="1260" w:hanging="360"/>
      </w:pPr>
      <w:rPr>
        <w:rFonts w:ascii="Symbol" w:hAnsi="Symbol" w:cs="Symbol"/>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6">
    <w:nsid w:val="72002998"/>
    <w:multiLevelType w:val="hybridMultilevel"/>
    <w:tmpl w:val="2766CE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2A617D0"/>
    <w:multiLevelType w:val="hybridMultilevel"/>
    <w:tmpl w:val="93989DC6"/>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72EF7E00"/>
    <w:multiLevelType w:val="hybridMultilevel"/>
    <w:tmpl w:val="45C29B00"/>
    <w:lvl w:ilvl="0" w:tplc="AC2A6C7E">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9">
    <w:nsid w:val="7C2D1E36"/>
    <w:multiLevelType w:val="hybridMultilevel"/>
    <w:tmpl w:val="826C0BC0"/>
    <w:lvl w:ilvl="0" w:tplc="671CF73E">
      <w:start w:val="1"/>
      <w:numFmt w:val="bullet"/>
      <w:lvlText w:val=""/>
      <w:lvlJc w:val="left"/>
      <w:pPr>
        <w:tabs>
          <w:tab w:val="num" w:pos="229"/>
        </w:tabs>
        <w:ind w:left="1571" w:hanging="851"/>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29"/>
  </w:num>
  <w:num w:numId="2">
    <w:abstractNumId w:val="7"/>
  </w:num>
  <w:num w:numId="3">
    <w:abstractNumId w:val="9"/>
  </w:num>
  <w:num w:numId="4">
    <w:abstractNumId w:val="11"/>
  </w:num>
  <w:num w:numId="5">
    <w:abstractNumId w:val="24"/>
  </w:num>
  <w:num w:numId="6">
    <w:abstractNumId w:val="0"/>
  </w:num>
  <w:num w:numId="7">
    <w:abstractNumId w:val="2"/>
  </w:num>
  <w:num w:numId="8">
    <w:abstractNumId w:val="32"/>
  </w:num>
  <w:num w:numId="9">
    <w:abstractNumId w:val="13"/>
  </w:num>
  <w:num w:numId="10">
    <w:abstractNumId w:val="37"/>
  </w:num>
  <w:num w:numId="11">
    <w:abstractNumId w:val="10"/>
  </w:num>
  <w:num w:numId="12">
    <w:abstractNumId w:val="20"/>
  </w:num>
  <w:num w:numId="13">
    <w:abstractNumId w:val="8"/>
  </w:num>
  <w:num w:numId="14">
    <w:abstractNumId w:val="33"/>
  </w:num>
  <w:num w:numId="15">
    <w:abstractNumId w:val="31"/>
  </w:num>
  <w:num w:numId="16">
    <w:abstractNumId w:val="35"/>
  </w:num>
  <w:num w:numId="17">
    <w:abstractNumId w:val="14"/>
  </w:num>
  <w:num w:numId="18">
    <w:abstractNumId w:val="30"/>
  </w:num>
  <w:num w:numId="19">
    <w:abstractNumId w:val="1"/>
  </w:num>
  <w:num w:numId="20">
    <w:abstractNumId w:val="12"/>
    <w:lvlOverride w:ilvl="0">
      <w:startOverride w:val="1"/>
    </w:lvlOverride>
  </w:num>
  <w:num w:numId="21">
    <w:abstractNumId w:val="25"/>
  </w:num>
  <w:num w:numId="22">
    <w:abstractNumId w:val="21"/>
  </w:num>
  <w:num w:numId="23">
    <w:abstractNumId w:val="27"/>
  </w:num>
  <w:num w:numId="24">
    <w:abstractNumId w:val="18"/>
  </w:num>
  <w:num w:numId="25">
    <w:abstractNumId w:val="36"/>
  </w:num>
  <w:num w:numId="26">
    <w:abstractNumId w:val="28"/>
  </w:num>
  <w:num w:numId="27">
    <w:abstractNumId w:val="34"/>
  </w:num>
  <w:num w:numId="28">
    <w:abstractNumId w:val="19"/>
  </w:num>
  <w:num w:numId="29">
    <w:abstractNumId w:val="3"/>
  </w:num>
  <w:num w:numId="30">
    <w:abstractNumId w:val="4"/>
  </w:num>
  <w:num w:numId="31">
    <w:abstractNumId w:val="5"/>
  </w:num>
  <w:num w:numId="32">
    <w:abstractNumId w:val="39"/>
  </w:num>
  <w:num w:numId="33">
    <w:abstractNumId w:val="22"/>
  </w:num>
  <w:num w:numId="34">
    <w:abstractNumId w:val="15"/>
  </w:num>
  <w:num w:numId="35">
    <w:abstractNumId w:val="23"/>
  </w:num>
  <w:num w:numId="36">
    <w:abstractNumId w:val="6"/>
  </w:num>
  <w:num w:numId="37">
    <w:abstractNumId w:val="38"/>
  </w:num>
  <w:num w:numId="38">
    <w:abstractNumId w:val="17"/>
  </w:num>
  <w:num w:numId="39">
    <w:abstractNumId w:val="16"/>
  </w:num>
  <w:num w:numId="40">
    <w:abstractNumId w:val="26"/>
  </w:num>
  <w:num w:numId="4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defaultTabStop w:val="708"/>
  <w:autoHyphenation/>
  <w:characterSpacingControl w:val="doNotCompress"/>
  <w:footnotePr>
    <w:footnote w:id="0"/>
    <w:footnote w:id="1"/>
  </w:footnotePr>
  <w:endnotePr>
    <w:endnote w:id="0"/>
    <w:endnote w:id="1"/>
  </w:endnotePr>
  <w:compat/>
  <w:rsids>
    <w:rsidRoot w:val="00BD6574"/>
    <w:rsid w:val="0000051E"/>
    <w:rsid w:val="000018A8"/>
    <w:rsid w:val="00001BD7"/>
    <w:rsid w:val="00004CEA"/>
    <w:rsid w:val="000057E5"/>
    <w:rsid w:val="00005E1F"/>
    <w:rsid w:val="000064E1"/>
    <w:rsid w:val="00007251"/>
    <w:rsid w:val="0001016C"/>
    <w:rsid w:val="0001049B"/>
    <w:rsid w:val="00013F48"/>
    <w:rsid w:val="00014A31"/>
    <w:rsid w:val="00015DBF"/>
    <w:rsid w:val="000167E2"/>
    <w:rsid w:val="00020DBE"/>
    <w:rsid w:val="00024821"/>
    <w:rsid w:val="00024EC9"/>
    <w:rsid w:val="0002577C"/>
    <w:rsid w:val="00025953"/>
    <w:rsid w:val="000311E6"/>
    <w:rsid w:val="00031B4F"/>
    <w:rsid w:val="00031BE2"/>
    <w:rsid w:val="00033F03"/>
    <w:rsid w:val="00033FC4"/>
    <w:rsid w:val="00034483"/>
    <w:rsid w:val="000345EF"/>
    <w:rsid w:val="00034792"/>
    <w:rsid w:val="00037310"/>
    <w:rsid w:val="00037FEB"/>
    <w:rsid w:val="000416A5"/>
    <w:rsid w:val="00041B5C"/>
    <w:rsid w:val="00042A56"/>
    <w:rsid w:val="00042E01"/>
    <w:rsid w:val="0004390A"/>
    <w:rsid w:val="000449A3"/>
    <w:rsid w:val="000458C1"/>
    <w:rsid w:val="000508F0"/>
    <w:rsid w:val="000519F1"/>
    <w:rsid w:val="00052410"/>
    <w:rsid w:val="00053D01"/>
    <w:rsid w:val="00055C20"/>
    <w:rsid w:val="00061C4F"/>
    <w:rsid w:val="00062F42"/>
    <w:rsid w:val="00063844"/>
    <w:rsid w:val="00064AAA"/>
    <w:rsid w:val="00065151"/>
    <w:rsid w:val="00065765"/>
    <w:rsid w:val="00065AA8"/>
    <w:rsid w:val="0006674D"/>
    <w:rsid w:val="00070265"/>
    <w:rsid w:val="00071E7A"/>
    <w:rsid w:val="00071F52"/>
    <w:rsid w:val="000724CE"/>
    <w:rsid w:val="00072D8C"/>
    <w:rsid w:val="00073460"/>
    <w:rsid w:val="0008075B"/>
    <w:rsid w:val="000807E8"/>
    <w:rsid w:val="0008169B"/>
    <w:rsid w:val="00082623"/>
    <w:rsid w:val="000834CB"/>
    <w:rsid w:val="00083555"/>
    <w:rsid w:val="00083F09"/>
    <w:rsid w:val="000843CE"/>
    <w:rsid w:val="00085678"/>
    <w:rsid w:val="00085A72"/>
    <w:rsid w:val="000863FC"/>
    <w:rsid w:val="00086AED"/>
    <w:rsid w:val="000908F3"/>
    <w:rsid w:val="00092524"/>
    <w:rsid w:val="00092E87"/>
    <w:rsid w:val="000945BC"/>
    <w:rsid w:val="000952A3"/>
    <w:rsid w:val="00096762"/>
    <w:rsid w:val="000973D2"/>
    <w:rsid w:val="000A47C6"/>
    <w:rsid w:val="000A71FD"/>
    <w:rsid w:val="000B0CF6"/>
    <w:rsid w:val="000B0DBF"/>
    <w:rsid w:val="000B2094"/>
    <w:rsid w:val="000B2423"/>
    <w:rsid w:val="000B24A0"/>
    <w:rsid w:val="000B2ABF"/>
    <w:rsid w:val="000B4022"/>
    <w:rsid w:val="000B7858"/>
    <w:rsid w:val="000C1BFE"/>
    <w:rsid w:val="000C268E"/>
    <w:rsid w:val="000C44CD"/>
    <w:rsid w:val="000C44EC"/>
    <w:rsid w:val="000C7732"/>
    <w:rsid w:val="000D114B"/>
    <w:rsid w:val="000D19D1"/>
    <w:rsid w:val="000D1A0A"/>
    <w:rsid w:val="000D2CBF"/>
    <w:rsid w:val="000D33B0"/>
    <w:rsid w:val="000D723A"/>
    <w:rsid w:val="000E0069"/>
    <w:rsid w:val="000E1E4A"/>
    <w:rsid w:val="000E399F"/>
    <w:rsid w:val="000E4DAF"/>
    <w:rsid w:val="000E5784"/>
    <w:rsid w:val="000E7244"/>
    <w:rsid w:val="000F029A"/>
    <w:rsid w:val="000F0537"/>
    <w:rsid w:val="000F18C4"/>
    <w:rsid w:val="000F2804"/>
    <w:rsid w:val="000F494A"/>
    <w:rsid w:val="000F5710"/>
    <w:rsid w:val="00100270"/>
    <w:rsid w:val="0010029E"/>
    <w:rsid w:val="00101126"/>
    <w:rsid w:val="0010195D"/>
    <w:rsid w:val="001019DC"/>
    <w:rsid w:val="00101FB4"/>
    <w:rsid w:val="00102D30"/>
    <w:rsid w:val="00103C26"/>
    <w:rsid w:val="00106E1B"/>
    <w:rsid w:val="00106E6C"/>
    <w:rsid w:val="001075AE"/>
    <w:rsid w:val="00107B7E"/>
    <w:rsid w:val="00112846"/>
    <w:rsid w:val="00113642"/>
    <w:rsid w:val="00114022"/>
    <w:rsid w:val="00115618"/>
    <w:rsid w:val="00117292"/>
    <w:rsid w:val="00120952"/>
    <w:rsid w:val="00120E79"/>
    <w:rsid w:val="00122B30"/>
    <w:rsid w:val="001240E1"/>
    <w:rsid w:val="00124485"/>
    <w:rsid w:val="001258E3"/>
    <w:rsid w:val="0012640B"/>
    <w:rsid w:val="0012724F"/>
    <w:rsid w:val="0012735C"/>
    <w:rsid w:val="00130A13"/>
    <w:rsid w:val="001315CC"/>
    <w:rsid w:val="00131C74"/>
    <w:rsid w:val="00132B1B"/>
    <w:rsid w:val="00132C2B"/>
    <w:rsid w:val="001340F6"/>
    <w:rsid w:val="0014074C"/>
    <w:rsid w:val="00142F11"/>
    <w:rsid w:val="0014409A"/>
    <w:rsid w:val="001441C9"/>
    <w:rsid w:val="00144EBB"/>
    <w:rsid w:val="00145C08"/>
    <w:rsid w:val="00146099"/>
    <w:rsid w:val="00147FEA"/>
    <w:rsid w:val="00151B67"/>
    <w:rsid w:val="00151BC0"/>
    <w:rsid w:val="00152980"/>
    <w:rsid w:val="0015340D"/>
    <w:rsid w:val="00155555"/>
    <w:rsid w:val="00155AD4"/>
    <w:rsid w:val="00157E8F"/>
    <w:rsid w:val="00160C87"/>
    <w:rsid w:val="00160CC1"/>
    <w:rsid w:val="00161310"/>
    <w:rsid w:val="001646B4"/>
    <w:rsid w:val="001650E4"/>
    <w:rsid w:val="00165A1F"/>
    <w:rsid w:val="00165D8D"/>
    <w:rsid w:val="00166155"/>
    <w:rsid w:val="00166AEC"/>
    <w:rsid w:val="00167D56"/>
    <w:rsid w:val="001706E7"/>
    <w:rsid w:val="00174BCB"/>
    <w:rsid w:val="001756EA"/>
    <w:rsid w:val="0017691B"/>
    <w:rsid w:val="00176F47"/>
    <w:rsid w:val="0017732D"/>
    <w:rsid w:val="00177EFA"/>
    <w:rsid w:val="00181264"/>
    <w:rsid w:val="00182B82"/>
    <w:rsid w:val="00184275"/>
    <w:rsid w:val="00185C14"/>
    <w:rsid w:val="00186F74"/>
    <w:rsid w:val="00190C42"/>
    <w:rsid w:val="00190FFD"/>
    <w:rsid w:val="00192085"/>
    <w:rsid w:val="001934D5"/>
    <w:rsid w:val="00193FCC"/>
    <w:rsid w:val="001955D0"/>
    <w:rsid w:val="00195662"/>
    <w:rsid w:val="00195ACB"/>
    <w:rsid w:val="00195F96"/>
    <w:rsid w:val="00197ADD"/>
    <w:rsid w:val="00197C5C"/>
    <w:rsid w:val="001A0F2C"/>
    <w:rsid w:val="001A1396"/>
    <w:rsid w:val="001A1F63"/>
    <w:rsid w:val="001A2318"/>
    <w:rsid w:val="001A455F"/>
    <w:rsid w:val="001A46F4"/>
    <w:rsid w:val="001A5A23"/>
    <w:rsid w:val="001A7611"/>
    <w:rsid w:val="001B043D"/>
    <w:rsid w:val="001B1A1A"/>
    <w:rsid w:val="001B3677"/>
    <w:rsid w:val="001B61B6"/>
    <w:rsid w:val="001B6968"/>
    <w:rsid w:val="001B6C80"/>
    <w:rsid w:val="001B6ED7"/>
    <w:rsid w:val="001B6F09"/>
    <w:rsid w:val="001B79C7"/>
    <w:rsid w:val="001C015E"/>
    <w:rsid w:val="001C10C6"/>
    <w:rsid w:val="001C11BC"/>
    <w:rsid w:val="001C30F5"/>
    <w:rsid w:val="001C383F"/>
    <w:rsid w:val="001C4C41"/>
    <w:rsid w:val="001C548B"/>
    <w:rsid w:val="001C6E53"/>
    <w:rsid w:val="001D1AC7"/>
    <w:rsid w:val="001D3CCC"/>
    <w:rsid w:val="001D40EA"/>
    <w:rsid w:val="001D4A14"/>
    <w:rsid w:val="001D5E3B"/>
    <w:rsid w:val="001D5E90"/>
    <w:rsid w:val="001D640D"/>
    <w:rsid w:val="001D70F5"/>
    <w:rsid w:val="001D7F26"/>
    <w:rsid w:val="001E0342"/>
    <w:rsid w:val="001E065B"/>
    <w:rsid w:val="001E2ADA"/>
    <w:rsid w:val="001E2EE5"/>
    <w:rsid w:val="001E3218"/>
    <w:rsid w:val="001E4164"/>
    <w:rsid w:val="001E453A"/>
    <w:rsid w:val="001E5A79"/>
    <w:rsid w:val="001E5D22"/>
    <w:rsid w:val="001E6603"/>
    <w:rsid w:val="001E7685"/>
    <w:rsid w:val="001F118F"/>
    <w:rsid w:val="001F1A98"/>
    <w:rsid w:val="001F2FBE"/>
    <w:rsid w:val="001F3525"/>
    <w:rsid w:val="001F3E6B"/>
    <w:rsid w:val="001F47D9"/>
    <w:rsid w:val="001F64A1"/>
    <w:rsid w:val="002016B3"/>
    <w:rsid w:val="00201D42"/>
    <w:rsid w:val="0020337A"/>
    <w:rsid w:val="00204280"/>
    <w:rsid w:val="002044AC"/>
    <w:rsid w:val="00204C37"/>
    <w:rsid w:val="00205353"/>
    <w:rsid w:val="002054C9"/>
    <w:rsid w:val="0020666F"/>
    <w:rsid w:val="00210977"/>
    <w:rsid w:val="0021286F"/>
    <w:rsid w:val="0021330E"/>
    <w:rsid w:val="00213ED3"/>
    <w:rsid w:val="002141AE"/>
    <w:rsid w:val="0021433F"/>
    <w:rsid w:val="00215AE5"/>
    <w:rsid w:val="00220178"/>
    <w:rsid w:val="00220E01"/>
    <w:rsid w:val="0022204A"/>
    <w:rsid w:val="002232CE"/>
    <w:rsid w:val="0022493F"/>
    <w:rsid w:val="00225CB9"/>
    <w:rsid w:val="002267C6"/>
    <w:rsid w:val="00230211"/>
    <w:rsid w:val="002322D9"/>
    <w:rsid w:val="00232801"/>
    <w:rsid w:val="002337CB"/>
    <w:rsid w:val="00233942"/>
    <w:rsid w:val="00234203"/>
    <w:rsid w:val="00236CF6"/>
    <w:rsid w:val="00240DE7"/>
    <w:rsid w:val="00242014"/>
    <w:rsid w:val="00242F3C"/>
    <w:rsid w:val="002439BA"/>
    <w:rsid w:val="002452AE"/>
    <w:rsid w:val="00245A45"/>
    <w:rsid w:val="00252A28"/>
    <w:rsid w:val="00253EE8"/>
    <w:rsid w:val="002542CA"/>
    <w:rsid w:val="002636B0"/>
    <w:rsid w:val="00265B67"/>
    <w:rsid w:val="002720DB"/>
    <w:rsid w:val="00272626"/>
    <w:rsid w:val="00273048"/>
    <w:rsid w:val="00274AB3"/>
    <w:rsid w:val="0027611C"/>
    <w:rsid w:val="00277D6E"/>
    <w:rsid w:val="00286520"/>
    <w:rsid w:val="00291830"/>
    <w:rsid w:val="00294694"/>
    <w:rsid w:val="002947A1"/>
    <w:rsid w:val="00295D05"/>
    <w:rsid w:val="002A0D17"/>
    <w:rsid w:val="002A1F5A"/>
    <w:rsid w:val="002A38BB"/>
    <w:rsid w:val="002A5803"/>
    <w:rsid w:val="002A5BB5"/>
    <w:rsid w:val="002A61C2"/>
    <w:rsid w:val="002A6E79"/>
    <w:rsid w:val="002B1D65"/>
    <w:rsid w:val="002B3A30"/>
    <w:rsid w:val="002B3B2E"/>
    <w:rsid w:val="002B4FEE"/>
    <w:rsid w:val="002B6046"/>
    <w:rsid w:val="002B6D23"/>
    <w:rsid w:val="002B77EF"/>
    <w:rsid w:val="002B7C76"/>
    <w:rsid w:val="002C0EAA"/>
    <w:rsid w:val="002C1584"/>
    <w:rsid w:val="002C1C36"/>
    <w:rsid w:val="002C383F"/>
    <w:rsid w:val="002C5544"/>
    <w:rsid w:val="002C5644"/>
    <w:rsid w:val="002C6A39"/>
    <w:rsid w:val="002C79F3"/>
    <w:rsid w:val="002D1175"/>
    <w:rsid w:val="002D13E2"/>
    <w:rsid w:val="002D225A"/>
    <w:rsid w:val="002D26FC"/>
    <w:rsid w:val="002D4AA5"/>
    <w:rsid w:val="002D6971"/>
    <w:rsid w:val="002D6E77"/>
    <w:rsid w:val="002D7225"/>
    <w:rsid w:val="002E2126"/>
    <w:rsid w:val="002E272D"/>
    <w:rsid w:val="002E2DCE"/>
    <w:rsid w:val="002E3EE4"/>
    <w:rsid w:val="002E6C64"/>
    <w:rsid w:val="002F0453"/>
    <w:rsid w:val="002F05BE"/>
    <w:rsid w:val="002F0CE2"/>
    <w:rsid w:val="002F186A"/>
    <w:rsid w:val="002F1E4B"/>
    <w:rsid w:val="002F2475"/>
    <w:rsid w:val="002F38E3"/>
    <w:rsid w:val="002F6754"/>
    <w:rsid w:val="002F7270"/>
    <w:rsid w:val="002F7A80"/>
    <w:rsid w:val="002F7BE9"/>
    <w:rsid w:val="003007E9"/>
    <w:rsid w:val="00304242"/>
    <w:rsid w:val="003055E2"/>
    <w:rsid w:val="003065F7"/>
    <w:rsid w:val="00306D61"/>
    <w:rsid w:val="00310179"/>
    <w:rsid w:val="00314023"/>
    <w:rsid w:val="00315BEA"/>
    <w:rsid w:val="0031636E"/>
    <w:rsid w:val="00316B3C"/>
    <w:rsid w:val="00320145"/>
    <w:rsid w:val="003226F6"/>
    <w:rsid w:val="0032280C"/>
    <w:rsid w:val="00322CF0"/>
    <w:rsid w:val="00323510"/>
    <w:rsid w:val="0032362E"/>
    <w:rsid w:val="00324E30"/>
    <w:rsid w:val="00325E18"/>
    <w:rsid w:val="00327C30"/>
    <w:rsid w:val="00327DC2"/>
    <w:rsid w:val="003302F4"/>
    <w:rsid w:val="00330D43"/>
    <w:rsid w:val="00331FE5"/>
    <w:rsid w:val="0033343A"/>
    <w:rsid w:val="0033494D"/>
    <w:rsid w:val="00334B0D"/>
    <w:rsid w:val="003352D0"/>
    <w:rsid w:val="0033654A"/>
    <w:rsid w:val="0033719D"/>
    <w:rsid w:val="0033775D"/>
    <w:rsid w:val="00340022"/>
    <w:rsid w:val="003405D8"/>
    <w:rsid w:val="00340C88"/>
    <w:rsid w:val="003453AB"/>
    <w:rsid w:val="00347912"/>
    <w:rsid w:val="0035177F"/>
    <w:rsid w:val="00351AAB"/>
    <w:rsid w:val="00351B08"/>
    <w:rsid w:val="00352394"/>
    <w:rsid w:val="00353234"/>
    <w:rsid w:val="00353732"/>
    <w:rsid w:val="00357190"/>
    <w:rsid w:val="00360D23"/>
    <w:rsid w:val="00360D4B"/>
    <w:rsid w:val="00361471"/>
    <w:rsid w:val="00364CA2"/>
    <w:rsid w:val="00365EBC"/>
    <w:rsid w:val="0037068E"/>
    <w:rsid w:val="00371F57"/>
    <w:rsid w:val="00374FD6"/>
    <w:rsid w:val="003772E1"/>
    <w:rsid w:val="00380706"/>
    <w:rsid w:val="00380893"/>
    <w:rsid w:val="00382B6B"/>
    <w:rsid w:val="00383414"/>
    <w:rsid w:val="003837D4"/>
    <w:rsid w:val="003839C7"/>
    <w:rsid w:val="00384757"/>
    <w:rsid w:val="003858A7"/>
    <w:rsid w:val="00385D46"/>
    <w:rsid w:val="00386A35"/>
    <w:rsid w:val="003872D3"/>
    <w:rsid w:val="003902C9"/>
    <w:rsid w:val="00392EE6"/>
    <w:rsid w:val="003A08D7"/>
    <w:rsid w:val="003A216B"/>
    <w:rsid w:val="003A21D5"/>
    <w:rsid w:val="003A2D0D"/>
    <w:rsid w:val="003A3D9C"/>
    <w:rsid w:val="003A4353"/>
    <w:rsid w:val="003A4BDD"/>
    <w:rsid w:val="003A4CEF"/>
    <w:rsid w:val="003A57FA"/>
    <w:rsid w:val="003A7AA4"/>
    <w:rsid w:val="003B128C"/>
    <w:rsid w:val="003B2640"/>
    <w:rsid w:val="003B301A"/>
    <w:rsid w:val="003B384D"/>
    <w:rsid w:val="003B45D6"/>
    <w:rsid w:val="003B5435"/>
    <w:rsid w:val="003B6F7E"/>
    <w:rsid w:val="003C052C"/>
    <w:rsid w:val="003C105F"/>
    <w:rsid w:val="003C12A4"/>
    <w:rsid w:val="003C1B7D"/>
    <w:rsid w:val="003C1C44"/>
    <w:rsid w:val="003C245B"/>
    <w:rsid w:val="003C2592"/>
    <w:rsid w:val="003C2701"/>
    <w:rsid w:val="003C32F9"/>
    <w:rsid w:val="003C3C4F"/>
    <w:rsid w:val="003C4930"/>
    <w:rsid w:val="003C6DE2"/>
    <w:rsid w:val="003D0AAD"/>
    <w:rsid w:val="003D14BC"/>
    <w:rsid w:val="003D22EF"/>
    <w:rsid w:val="003D28DC"/>
    <w:rsid w:val="003D2ED2"/>
    <w:rsid w:val="003D518B"/>
    <w:rsid w:val="003D5EE6"/>
    <w:rsid w:val="003D6FE7"/>
    <w:rsid w:val="003E24E5"/>
    <w:rsid w:val="003E5E59"/>
    <w:rsid w:val="003F0EC9"/>
    <w:rsid w:val="003F12A4"/>
    <w:rsid w:val="003F135C"/>
    <w:rsid w:val="003F1575"/>
    <w:rsid w:val="003F253B"/>
    <w:rsid w:val="003F3337"/>
    <w:rsid w:val="003F339C"/>
    <w:rsid w:val="003F54B5"/>
    <w:rsid w:val="003F5639"/>
    <w:rsid w:val="003F58AA"/>
    <w:rsid w:val="003F6443"/>
    <w:rsid w:val="003F7930"/>
    <w:rsid w:val="004002ED"/>
    <w:rsid w:val="00400439"/>
    <w:rsid w:val="004005F6"/>
    <w:rsid w:val="004008F4"/>
    <w:rsid w:val="00402955"/>
    <w:rsid w:val="00404025"/>
    <w:rsid w:val="00404126"/>
    <w:rsid w:val="00405D36"/>
    <w:rsid w:val="0040661B"/>
    <w:rsid w:val="0041130E"/>
    <w:rsid w:val="004116B5"/>
    <w:rsid w:val="004126DA"/>
    <w:rsid w:val="004134D9"/>
    <w:rsid w:val="0041631C"/>
    <w:rsid w:val="00417872"/>
    <w:rsid w:val="00417B36"/>
    <w:rsid w:val="00423F41"/>
    <w:rsid w:val="004248E3"/>
    <w:rsid w:val="00424EB7"/>
    <w:rsid w:val="00425A79"/>
    <w:rsid w:val="00425ED5"/>
    <w:rsid w:val="004327B6"/>
    <w:rsid w:val="00435B43"/>
    <w:rsid w:val="0043664C"/>
    <w:rsid w:val="00436844"/>
    <w:rsid w:val="00437D5C"/>
    <w:rsid w:val="004404C6"/>
    <w:rsid w:val="0044125E"/>
    <w:rsid w:val="00441346"/>
    <w:rsid w:val="00441A7E"/>
    <w:rsid w:val="00442889"/>
    <w:rsid w:val="00443264"/>
    <w:rsid w:val="004443EF"/>
    <w:rsid w:val="00444C07"/>
    <w:rsid w:val="00444CBB"/>
    <w:rsid w:val="00446A68"/>
    <w:rsid w:val="004506DF"/>
    <w:rsid w:val="00450F41"/>
    <w:rsid w:val="004542C6"/>
    <w:rsid w:val="004558AA"/>
    <w:rsid w:val="004617FA"/>
    <w:rsid w:val="00463F61"/>
    <w:rsid w:val="00464E31"/>
    <w:rsid w:val="00467D8A"/>
    <w:rsid w:val="0047001C"/>
    <w:rsid w:val="004708A9"/>
    <w:rsid w:val="00471B54"/>
    <w:rsid w:val="0047212D"/>
    <w:rsid w:val="00475471"/>
    <w:rsid w:val="00476DC5"/>
    <w:rsid w:val="004844C5"/>
    <w:rsid w:val="00484A2F"/>
    <w:rsid w:val="00484C21"/>
    <w:rsid w:val="00486AC9"/>
    <w:rsid w:val="00492E89"/>
    <w:rsid w:val="004973DC"/>
    <w:rsid w:val="004A05D7"/>
    <w:rsid w:val="004A0623"/>
    <w:rsid w:val="004A0C0B"/>
    <w:rsid w:val="004A2A2A"/>
    <w:rsid w:val="004A4364"/>
    <w:rsid w:val="004A497F"/>
    <w:rsid w:val="004A5D50"/>
    <w:rsid w:val="004B0542"/>
    <w:rsid w:val="004B1E45"/>
    <w:rsid w:val="004B2FD0"/>
    <w:rsid w:val="004B4B20"/>
    <w:rsid w:val="004B4E6A"/>
    <w:rsid w:val="004B532B"/>
    <w:rsid w:val="004B65BD"/>
    <w:rsid w:val="004B6FD7"/>
    <w:rsid w:val="004B7391"/>
    <w:rsid w:val="004B7CBA"/>
    <w:rsid w:val="004C0239"/>
    <w:rsid w:val="004C3D35"/>
    <w:rsid w:val="004C3F8C"/>
    <w:rsid w:val="004C4F9B"/>
    <w:rsid w:val="004C5C66"/>
    <w:rsid w:val="004C64F4"/>
    <w:rsid w:val="004C744C"/>
    <w:rsid w:val="004D1D93"/>
    <w:rsid w:val="004D30AE"/>
    <w:rsid w:val="004D4D09"/>
    <w:rsid w:val="004D540B"/>
    <w:rsid w:val="004D5FC9"/>
    <w:rsid w:val="004D7472"/>
    <w:rsid w:val="004D778A"/>
    <w:rsid w:val="004E03C4"/>
    <w:rsid w:val="004E1AEF"/>
    <w:rsid w:val="004E2BB6"/>
    <w:rsid w:val="004E3D55"/>
    <w:rsid w:val="004E3FB5"/>
    <w:rsid w:val="004E5751"/>
    <w:rsid w:val="004E78A8"/>
    <w:rsid w:val="004F04BC"/>
    <w:rsid w:val="004F236E"/>
    <w:rsid w:val="004F2FF9"/>
    <w:rsid w:val="004F3BA2"/>
    <w:rsid w:val="004F4BE0"/>
    <w:rsid w:val="004F4D4E"/>
    <w:rsid w:val="004F6C03"/>
    <w:rsid w:val="00500040"/>
    <w:rsid w:val="005025E0"/>
    <w:rsid w:val="005032CE"/>
    <w:rsid w:val="00503521"/>
    <w:rsid w:val="00503DCC"/>
    <w:rsid w:val="005042B0"/>
    <w:rsid w:val="00504A01"/>
    <w:rsid w:val="00504DDB"/>
    <w:rsid w:val="005072D7"/>
    <w:rsid w:val="005076A3"/>
    <w:rsid w:val="0050791B"/>
    <w:rsid w:val="00507F3A"/>
    <w:rsid w:val="00510416"/>
    <w:rsid w:val="00511077"/>
    <w:rsid w:val="005119EE"/>
    <w:rsid w:val="00515BAF"/>
    <w:rsid w:val="00516D16"/>
    <w:rsid w:val="005219D6"/>
    <w:rsid w:val="00521D01"/>
    <w:rsid w:val="00523D80"/>
    <w:rsid w:val="00525BAA"/>
    <w:rsid w:val="005263B3"/>
    <w:rsid w:val="0052640D"/>
    <w:rsid w:val="005266D7"/>
    <w:rsid w:val="0052771B"/>
    <w:rsid w:val="0052775E"/>
    <w:rsid w:val="005307F5"/>
    <w:rsid w:val="00531507"/>
    <w:rsid w:val="00532F28"/>
    <w:rsid w:val="00533C6F"/>
    <w:rsid w:val="00534282"/>
    <w:rsid w:val="005346EF"/>
    <w:rsid w:val="00536CEB"/>
    <w:rsid w:val="0054147A"/>
    <w:rsid w:val="005426C2"/>
    <w:rsid w:val="005462DE"/>
    <w:rsid w:val="00546CBF"/>
    <w:rsid w:val="00550601"/>
    <w:rsid w:val="00550CE0"/>
    <w:rsid w:val="0055153F"/>
    <w:rsid w:val="00551E0B"/>
    <w:rsid w:val="005521EE"/>
    <w:rsid w:val="005527F1"/>
    <w:rsid w:val="005554D4"/>
    <w:rsid w:val="00555D73"/>
    <w:rsid w:val="005560A6"/>
    <w:rsid w:val="00556664"/>
    <w:rsid w:val="0055697F"/>
    <w:rsid w:val="0055736F"/>
    <w:rsid w:val="00560608"/>
    <w:rsid w:val="00562F0C"/>
    <w:rsid w:val="0056386B"/>
    <w:rsid w:val="0056461F"/>
    <w:rsid w:val="00564D8F"/>
    <w:rsid w:val="005656F9"/>
    <w:rsid w:val="00565F7D"/>
    <w:rsid w:val="0056751F"/>
    <w:rsid w:val="00567824"/>
    <w:rsid w:val="005704F7"/>
    <w:rsid w:val="0057124A"/>
    <w:rsid w:val="00571C8B"/>
    <w:rsid w:val="005739AB"/>
    <w:rsid w:val="00574DC6"/>
    <w:rsid w:val="00575072"/>
    <w:rsid w:val="00575AC8"/>
    <w:rsid w:val="005765C7"/>
    <w:rsid w:val="00576AB0"/>
    <w:rsid w:val="00577E08"/>
    <w:rsid w:val="00581D19"/>
    <w:rsid w:val="005829BF"/>
    <w:rsid w:val="00582CC7"/>
    <w:rsid w:val="00582E43"/>
    <w:rsid w:val="00585909"/>
    <w:rsid w:val="00587BED"/>
    <w:rsid w:val="00591013"/>
    <w:rsid w:val="00591314"/>
    <w:rsid w:val="00591B8A"/>
    <w:rsid w:val="0059532D"/>
    <w:rsid w:val="00595334"/>
    <w:rsid w:val="00597395"/>
    <w:rsid w:val="005A1546"/>
    <w:rsid w:val="005A1CB7"/>
    <w:rsid w:val="005A2111"/>
    <w:rsid w:val="005A2364"/>
    <w:rsid w:val="005A2881"/>
    <w:rsid w:val="005A3500"/>
    <w:rsid w:val="005A381F"/>
    <w:rsid w:val="005A44B2"/>
    <w:rsid w:val="005A5608"/>
    <w:rsid w:val="005A60B6"/>
    <w:rsid w:val="005A6442"/>
    <w:rsid w:val="005A64D0"/>
    <w:rsid w:val="005A6A4A"/>
    <w:rsid w:val="005A729E"/>
    <w:rsid w:val="005A7536"/>
    <w:rsid w:val="005A7625"/>
    <w:rsid w:val="005B072D"/>
    <w:rsid w:val="005B0DC2"/>
    <w:rsid w:val="005B17CE"/>
    <w:rsid w:val="005B19FE"/>
    <w:rsid w:val="005B1EE5"/>
    <w:rsid w:val="005B2AE7"/>
    <w:rsid w:val="005B3BB6"/>
    <w:rsid w:val="005B3D1F"/>
    <w:rsid w:val="005B50F4"/>
    <w:rsid w:val="005B5AD0"/>
    <w:rsid w:val="005B5F43"/>
    <w:rsid w:val="005B630A"/>
    <w:rsid w:val="005B7E05"/>
    <w:rsid w:val="005B7EED"/>
    <w:rsid w:val="005C2DE4"/>
    <w:rsid w:val="005C32F9"/>
    <w:rsid w:val="005C37A9"/>
    <w:rsid w:val="005C56B0"/>
    <w:rsid w:val="005C6370"/>
    <w:rsid w:val="005C6525"/>
    <w:rsid w:val="005C6D6E"/>
    <w:rsid w:val="005D074E"/>
    <w:rsid w:val="005D0C65"/>
    <w:rsid w:val="005D1B92"/>
    <w:rsid w:val="005D1BAA"/>
    <w:rsid w:val="005D21DB"/>
    <w:rsid w:val="005D3C18"/>
    <w:rsid w:val="005D57F6"/>
    <w:rsid w:val="005E171F"/>
    <w:rsid w:val="005E2192"/>
    <w:rsid w:val="005E4BAB"/>
    <w:rsid w:val="005E4BC3"/>
    <w:rsid w:val="005E6435"/>
    <w:rsid w:val="005E6E83"/>
    <w:rsid w:val="005F3CF6"/>
    <w:rsid w:val="005F4C25"/>
    <w:rsid w:val="005F4FF1"/>
    <w:rsid w:val="005F5531"/>
    <w:rsid w:val="005F5FF9"/>
    <w:rsid w:val="005F7581"/>
    <w:rsid w:val="00601230"/>
    <w:rsid w:val="00607E5B"/>
    <w:rsid w:val="00610F9E"/>
    <w:rsid w:val="00613350"/>
    <w:rsid w:val="006137BC"/>
    <w:rsid w:val="00616B3A"/>
    <w:rsid w:val="006209A6"/>
    <w:rsid w:val="00621229"/>
    <w:rsid w:val="006217DF"/>
    <w:rsid w:val="00621CBC"/>
    <w:rsid w:val="006233EE"/>
    <w:rsid w:val="00624C84"/>
    <w:rsid w:val="00625CD1"/>
    <w:rsid w:val="00626F03"/>
    <w:rsid w:val="006274B2"/>
    <w:rsid w:val="00627805"/>
    <w:rsid w:val="006278F6"/>
    <w:rsid w:val="00627D28"/>
    <w:rsid w:val="00627E3F"/>
    <w:rsid w:val="00630B76"/>
    <w:rsid w:val="006312C4"/>
    <w:rsid w:val="00631C92"/>
    <w:rsid w:val="0063563F"/>
    <w:rsid w:val="006357FF"/>
    <w:rsid w:val="00636323"/>
    <w:rsid w:val="0063772F"/>
    <w:rsid w:val="00640539"/>
    <w:rsid w:val="006406AE"/>
    <w:rsid w:val="006426C1"/>
    <w:rsid w:val="006438A9"/>
    <w:rsid w:val="00643C41"/>
    <w:rsid w:val="0064473E"/>
    <w:rsid w:val="0064530B"/>
    <w:rsid w:val="006457FC"/>
    <w:rsid w:val="00645886"/>
    <w:rsid w:val="00652350"/>
    <w:rsid w:val="00652F9B"/>
    <w:rsid w:val="0065463E"/>
    <w:rsid w:val="00655141"/>
    <w:rsid w:val="00655DF3"/>
    <w:rsid w:val="006579E1"/>
    <w:rsid w:val="00661811"/>
    <w:rsid w:val="00662662"/>
    <w:rsid w:val="00662CB0"/>
    <w:rsid w:val="00663081"/>
    <w:rsid w:val="0066511A"/>
    <w:rsid w:val="00665839"/>
    <w:rsid w:val="00665AEE"/>
    <w:rsid w:val="006702C5"/>
    <w:rsid w:val="00670BAF"/>
    <w:rsid w:val="006746BE"/>
    <w:rsid w:val="00674B12"/>
    <w:rsid w:val="00674E4A"/>
    <w:rsid w:val="00675AD4"/>
    <w:rsid w:val="00676920"/>
    <w:rsid w:val="00680013"/>
    <w:rsid w:val="0068010F"/>
    <w:rsid w:val="00680B0E"/>
    <w:rsid w:val="00680DAA"/>
    <w:rsid w:val="0068181C"/>
    <w:rsid w:val="00682752"/>
    <w:rsid w:val="00683032"/>
    <w:rsid w:val="006835D5"/>
    <w:rsid w:val="00683657"/>
    <w:rsid w:val="0068449B"/>
    <w:rsid w:val="00687E9C"/>
    <w:rsid w:val="00690A3B"/>
    <w:rsid w:val="00691957"/>
    <w:rsid w:val="00693810"/>
    <w:rsid w:val="00693F59"/>
    <w:rsid w:val="00694E2C"/>
    <w:rsid w:val="0069510E"/>
    <w:rsid w:val="00696C63"/>
    <w:rsid w:val="006976A8"/>
    <w:rsid w:val="00697887"/>
    <w:rsid w:val="006A1BA3"/>
    <w:rsid w:val="006A23D9"/>
    <w:rsid w:val="006A487D"/>
    <w:rsid w:val="006A4E91"/>
    <w:rsid w:val="006A50B1"/>
    <w:rsid w:val="006A7A72"/>
    <w:rsid w:val="006A7DF4"/>
    <w:rsid w:val="006B026E"/>
    <w:rsid w:val="006B1550"/>
    <w:rsid w:val="006B39B7"/>
    <w:rsid w:val="006B4657"/>
    <w:rsid w:val="006B4708"/>
    <w:rsid w:val="006B64F8"/>
    <w:rsid w:val="006C0030"/>
    <w:rsid w:val="006C021C"/>
    <w:rsid w:val="006C17AD"/>
    <w:rsid w:val="006C5249"/>
    <w:rsid w:val="006C5DF1"/>
    <w:rsid w:val="006C6678"/>
    <w:rsid w:val="006C67AA"/>
    <w:rsid w:val="006C73D6"/>
    <w:rsid w:val="006D0D05"/>
    <w:rsid w:val="006D0D59"/>
    <w:rsid w:val="006D0FCB"/>
    <w:rsid w:val="006D11F9"/>
    <w:rsid w:val="006D1440"/>
    <w:rsid w:val="006D195C"/>
    <w:rsid w:val="006D238E"/>
    <w:rsid w:val="006D2546"/>
    <w:rsid w:val="006D265E"/>
    <w:rsid w:val="006D285A"/>
    <w:rsid w:val="006D324C"/>
    <w:rsid w:val="006D4B2C"/>
    <w:rsid w:val="006D4D5D"/>
    <w:rsid w:val="006D621D"/>
    <w:rsid w:val="006D659F"/>
    <w:rsid w:val="006D69A6"/>
    <w:rsid w:val="006E1A86"/>
    <w:rsid w:val="006E33C5"/>
    <w:rsid w:val="006E4269"/>
    <w:rsid w:val="006E440A"/>
    <w:rsid w:val="006E5006"/>
    <w:rsid w:val="006E57E6"/>
    <w:rsid w:val="006E62B2"/>
    <w:rsid w:val="006E7041"/>
    <w:rsid w:val="006E77AA"/>
    <w:rsid w:val="006E7A95"/>
    <w:rsid w:val="006F07C2"/>
    <w:rsid w:val="006F15CC"/>
    <w:rsid w:val="006F2833"/>
    <w:rsid w:val="006F303D"/>
    <w:rsid w:val="006F42DF"/>
    <w:rsid w:val="006F47F4"/>
    <w:rsid w:val="006F65AA"/>
    <w:rsid w:val="006F6E3D"/>
    <w:rsid w:val="00700073"/>
    <w:rsid w:val="00701173"/>
    <w:rsid w:val="00701D50"/>
    <w:rsid w:val="00701FE5"/>
    <w:rsid w:val="0070203B"/>
    <w:rsid w:val="00704BD6"/>
    <w:rsid w:val="007060A9"/>
    <w:rsid w:val="007067A6"/>
    <w:rsid w:val="0070757A"/>
    <w:rsid w:val="00710629"/>
    <w:rsid w:val="0071079A"/>
    <w:rsid w:val="00710FF5"/>
    <w:rsid w:val="007122CE"/>
    <w:rsid w:val="00714FD1"/>
    <w:rsid w:val="0071693F"/>
    <w:rsid w:val="007169E6"/>
    <w:rsid w:val="00717256"/>
    <w:rsid w:val="00717DD7"/>
    <w:rsid w:val="0072083C"/>
    <w:rsid w:val="00720C3A"/>
    <w:rsid w:val="00720FC9"/>
    <w:rsid w:val="00721F86"/>
    <w:rsid w:val="00722D32"/>
    <w:rsid w:val="007240A9"/>
    <w:rsid w:val="00724228"/>
    <w:rsid w:val="00725742"/>
    <w:rsid w:val="00726FC8"/>
    <w:rsid w:val="00727D04"/>
    <w:rsid w:val="00730A0A"/>
    <w:rsid w:val="007318A7"/>
    <w:rsid w:val="00731D8B"/>
    <w:rsid w:val="007326C4"/>
    <w:rsid w:val="0073277A"/>
    <w:rsid w:val="007336EA"/>
    <w:rsid w:val="007337A2"/>
    <w:rsid w:val="00734504"/>
    <w:rsid w:val="007359F7"/>
    <w:rsid w:val="00736B31"/>
    <w:rsid w:val="00736BF7"/>
    <w:rsid w:val="00737EF0"/>
    <w:rsid w:val="007417CC"/>
    <w:rsid w:val="00742202"/>
    <w:rsid w:val="007427E2"/>
    <w:rsid w:val="00742890"/>
    <w:rsid w:val="00744CC4"/>
    <w:rsid w:val="007476DE"/>
    <w:rsid w:val="00750773"/>
    <w:rsid w:val="00753467"/>
    <w:rsid w:val="007534BA"/>
    <w:rsid w:val="00760209"/>
    <w:rsid w:val="007628FE"/>
    <w:rsid w:val="00764070"/>
    <w:rsid w:val="00764AD7"/>
    <w:rsid w:val="0076562D"/>
    <w:rsid w:val="00765901"/>
    <w:rsid w:val="00766754"/>
    <w:rsid w:val="00766F15"/>
    <w:rsid w:val="00767210"/>
    <w:rsid w:val="00770EE5"/>
    <w:rsid w:val="00770EFB"/>
    <w:rsid w:val="00771640"/>
    <w:rsid w:val="00771DD2"/>
    <w:rsid w:val="00772A8C"/>
    <w:rsid w:val="0077524F"/>
    <w:rsid w:val="00776482"/>
    <w:rsid w:val="00776CEB"/>
    <w:rsid w:val="007773E6"/>
    <w:rsid w:val="00777540"/>
    <w:rsid w:val="007806C8"/>
    <w:rsid w:val="0078135E"/>
    <w:rsid w:val="0078158D"/>
    <w:rsid w:val="0078195E"/>
    <w:rsid w:val="007825FB"/>
    <w:rsid w:val="007828A8"/>
    <w:rsid w:val="007833C8"/>
    <w:rsid w:val="00783A0D"/>
    <w:rsid w:val="00783F0C"/>
    <w:rsid w:val="00785631"/>
    <w:rsid w:val="00785D59"/>
    <w:rsid w:val="007910BC"/>
    <w:rsid w:val="00792940"/>
    <w:rsid w:val="00796330"/>
    <w:rsid w:val="007A0510"/>
    <w:rsid w:val="007A2FA0"/>
    <w:rsid w:val="007A5120"/>
    <w:rsid w:val="007A58E1"/>
    <w:rsid w:val="007A5E20"/>
    <w:rsid w:val="007A6300"/>
    <w:rsid w:val="007B10F1"/>
    <w:rsid w:val="007B17B0"/>
    <w:rsid w:val="007B34B4"/>
    <w:rsid w:val="007B7989"/>
    <w:rsid w:val="007C08C0"/>
    <w:rsid w:val="007C343C"/>
    <w:rsid w:val="007C62C4"/>
    <w:rsid w:val="007C6684"/>
    <w:rsid w:val="007D1FB9"/>
    <w:rsid w:val="007D52BF"/>
    <w:rsid w:val="007D5386"/>
    <w:rsid w:val="007D66BF"/>
    <w:rsid w:val="007D6C80"/>
    <w:rsid w:val="007D6ECE"/>
    <w:rsid w:val="007D7C6C"/>
    <w:rsid w:val="007E26B0"/>
    <w:rsid w:val="007E2B53"/>
    <w:rsid w:val="007E2C96"/>
    <w:rsid w:val="007E4BF8"/>
    <w:rsid w:val="007E5196"/>
    <w:rsid w:val="007E716A"/>
    <w:rsid w:val="007F10F9"/>
    <w:rsid w:val="007F3894"/>
    <w:rsid w:val="007F47A4"/>
    <w:rsid w:val="007F593C"/>
    <w:rsid w:val="007F5C43"/>
    <w:rsid w:val="007F6309"/>
    <w:rsid w:val="007F67F2"/>
    <w:rsid w:val="00800384"/>
    <w:rsid w:val="00800741"/>
    <w:rsid w:val="00802B9C"/>
    <w:rsid w:val="008032CF"/>
    <w:rsid w:val="00803ED0"/>
    <w:rsid w:val="0080469C"/>
    <w:rsid w:val="008061A7"/>
    <w:rsid w:val="00810110"/>
    <w:rsid w:val="008133F6"/>
    <w:rsid w:val="00814876"/>
    <w:rsid w:val="008148BF"/>
    <w:rsid w:val="00816541"/>
    <w:rsid w:val="00816DFE"/>
    <w:rsid w:val="0081772E"/>
    <w:rsid w:val="00817EA1"/>
    <w:rsid w:val="008212B8"/>
    <w:rsid w:val="0082145D"/>
    <w:rsid w:val="00821EBD"/>
    <w:rsid w:val="008221ED"/>
    <w:rsid w:val="00823628"/>
    <w:rsid w:val="0082412B"/>
    <w:rsid w:val="00824E5C"/>
    <w:rsid w:val="00824F0D"/>
    <w:rsid w:val="00825297"/>
    <w:rsid w:val="008273B9"/>
    <w:rsid w:val="00830450"/>
    <w:rsid w:val="00830784"/>
    <w:rsid w:val="00831271"/>
    <w:rsid w:val="008321DA"/>
    <w:rsid w:val="008338B5"/>
    <w:rsid w:val="00834051"/>
    <w:rsid w:val="00834510"/>
    <w:rsid w:val="00836699"/>
    <w:rsid w:val="008409F0"/>
    <w:rsid w:val="0084240D"/>
    <w:rsid w:val="00842D23"/>
    <w:rsid w:val="00843DA2"/>
    <w:rsid w:val="008444B7"/>
    <w:rsid w:val="008457C8"/>
    <w:rsid w:val="008469DF"/>
    <w:rsid w:val="00847396"/>
    <w:rsid w:val="00847AB7"/>
    <w:rsid w:val="00851BA0"/>
    <w:rsid w:val="0085348F"/>
    <w:rsid w:val="00854F3A"/>
    <w:rsid w:val="008605D0"/>
    <w:rsid w:val="008611C6"/>
    <w:rsid w:val="0086159B"/>
    <w:rsid w:val="008617AD"/>
    <w:rsid w:val="00863CB8"/>
    <w:rsid w:val="008646E1"/>
    <w:rsid w:val="00864932"/>
    <w:rsid w:val="00864996"/>
    <w:rsid w:val="008655DD"/>
    <w:rsid w:val="00866151"/>
    <w:rsid w:val="0086673A"/>
    <w:rsid w:val="008667CA"/>
    <w:rsid w:val="00866865"/>
    <w:rsid w:val="00867069"/>
    <w:rsid w:val="0086771D"/>
    <w:rsid w:val="00867D6E"/>
    <w:rsid w:val="00867FC1"/>
    <w:rsid w:val="008708BE"/>
    <w:rsid w:val="008721DB"/>
    <w:rsid w:val="00872FE4"/>
    <w:rsid w:val="00873B12"/>
    <w:rsid w:val="00874B49"/>
    <w:rsid w:val="0087532F"/>
    <w:rsid w:val="00876262"/>
    <w:rsid w:val="0087708F"/>
    <w:rsid w:val="0088111C"/>
    <w:rsid w:val="008819AA"/>
    <w:rsid w:val="00881AF8"/>
    <w:rsid w:val="00881C9D"/>
    <w:rsid w:val="008822C3"/>
    <w:rsid w:val="0088636A"/>
    <w:rsid w:val="00887A27"/>
    <w:rsid w:val="00891540"/>
    <w:rsid w:val="0089188E"/>
    <w:rsid w:val="00892634"/>
    <w:rsid w:val="00894984"/>
    <w:rsid w:val="00894FD5"/>
    <w:rsid w:val="0089710B"/>
    <w:rsid w:val="0089721B"/>
    <w:rsid w:val="00897BFC"/>
    <w:rsid w:val="008A0FC4"/>
    <w:rsid w:val="008A267A"/>
    <w:rsid w:val="008A3331"/>
    <w:rsid w:val="008A4639"/>
    <w:rsid w:val="008A54A9"/>
    <w:rsid w:val="008A55F8"/>
    <w:rsid w:val="008A65D5"/>
    <w:rsid w:val="008A714C"/>
    <w:rsid w:val="008A7F7B"/>
    <w:rsid w:val="008B0200"/>
    <w:rsid w:val="008B0D9F"/>
    <w:rsid w:val="008B103B"/>
    <w:rsid w:val="008B3245"/>
    <w:rsid w:val="008B3475"/>
    <w:rsid w:val="008B3847"/>
    <w:rsid w:val="008B5084"/>
    <w:rsid w:val="008B62BA"/>
    <w:rsid w:val="008C3B16"/>
    <w:rsid w:val="008C3EDD"/>
    <w:rsid w:val="008C47B5"/>
    <w:rsid w:val="008C48D3"/>
    <w:rsid w:val="008C48EC"/>
    <w:rsid w:val="008C53B5"/>
    <w:rsid w:val="008C6569"/>
    <w:rsid w:val="008C6E37"/>
    <w:rsid w:val="008C7069"/>
    <w:rsid w:val="008C7DB4"/>
    <w:rsid w:val="008D046E"/>
    <w:rsid w:val="008D0B63"/>
    <w:rsid w:val="008D121A"/>
    <w:rsid w:val="008D1C9B"/>
    <w:rsid w:val="008D1F3C"/>
    <w:rsid w:val="008D24EA"/>
    <w:rsid w:val="008E3132"/>
    <w:rsid w:val="008E439E"/>
    <w:rsid w:val="008E5A0C"/>
    <w:rsid w:val="008E7470"/>
    <w:rsid w:val="008E7A00"/>
    <w:rsid w:val="008F013B"/>
    <w:rsid w:val="008F0EED"/>
    <w:rsid w:val="008F13EF"/>
    <w:rsid w:val="008F1FF8"/>
    <w:rsid w:val="008F28A1"/>
    <w:rsid w:val="008F366C"/>
    <w:rsid w:val="008F4901"/>
    <w:rsid w:val="008F6300"/>
    <w:rsid w:val="008F7E77"/>
    <w:rsid w:val="009000FC"/>
    <w:rsid w:val="0090141E"/>
    <w:rsid w:val="00901F59"/>
    <w:rsid w:val="009040EA"/>
    <w:rsid w:val="0090413B"/>
    <w:rsid w:val="00904E9A"/>
    <w:rsid w:val="009105D7"/>
    <w:rsid w:val="00910E15"/>
    <w:rsid w:val="00911580"/>
    <w:rsid w:val="00911D68"/>
    <w:rsid w:val="00912DC0"/>
    <w:rsid w:val="009133F5"/>
    <w:rsid w:val="00913E0E"/>
    <w:rsid w:val="00916022"/>
    <w:rsid w:val="0091696C"/>
    <w:rsid w:val="00916BEF"/>
    <w:rsid w:val="00917625"/>
    <w:rsid w:val="00920440"/>
    <w:rsid w:val="0092175C"/>
    <w:rsid w:val="00922550"/>
    <w:rsid w:val="00922F1D"/>
    <w:rsid w:val="009242D9"/>
    <w:rsid w:val="00924718"/>
    <w:rsid w:val="00925955"/>
    <w:rsid w:val="009262C0"/>
    <w:rsid w:val="009267DE"/>
    <w:rsid w:val="00926BCB"/>
    <w:rsid w:val="00927D89"/>
    <w:rsid w:val="009304FA"/>
    <w:rsid w:val="009313DD"/>
    <w:rsid w:val="00933AA2"/>
    <w:rsid w:val="00935368"/>
    <w:rsid w:val="00936824"/>
    <w:rsid w:val="0093687B"/>
    <w:rsid w:val="0093687F"/>
    <w:rsid w:val="00940469"/>
    <w:rsid w:val="00942E77"/>
    <w:rsid w:val="00943E40"/>
    <w:rsid w:val="0094451D"/>
    <w:rsid w:val="00944F5F"/>
    <w:rsid w:val="00945B73"/>
    <w:rsid w:val="00945D38"/>
    <w:rsid w:val="009463FA"/>
    <w:rsid w:val="00947C4D"/>
    <w:rsid w:val="00951D00"/>
    <w:rsid w:val="00952E7C"/>
    <w:rsid w:val="00953A37"/>
    <w:rsid w:val="00954E1B"/>
    <w:rsid w:val="00955B21"/>
    <w:rsid w:val="00957A88"/>
    <w:rsid w:val="00957B11"/>
    <w:rsid w:val="0096050A"/>
    <w:rsid w:val="00960588"/>
    <w:rsid w:val="00962B14"/>
    <w:rsid w:val="00963307"/>
    <w:rsid w:val="009638D7"/>
    <w:rsid w:val="00963FEB"/>
    <w:rsid w:val="009653C9"/>
    <w:rsid w:val="00965F78"/>
    <w:rsid w:val="00966D29"/>
    <w:rsid w:val="0096731D"/>
    <w:rsid w:val="00971241"/>
    <w:rsid w:val="00973524"/>
    <w:rsid w:val="009774D7"/>
    <w:rsid w:val="0098290C"/>
    <w:rsid w:val="0098293D"/>
    <w:rsid w:val="009832E8"/>
    <w:rsid w:val="00983545"/>
    <w:rsid w:val="009838C4"/>
    <w:rsid w:val="00983B1C"/>
    <w:rsid w:val="00984D2E"/>
    <w:rsid w:val="00986517"/>
    <w:rsid w:val="00986569"/>
    <w:rsid w:val="00987088"/>
    <w:rsid w:val="0099047F"/>
    <w:rsid w:val="00990D12"/>
    <w:rsid w:val="009913C4"/>
    <w:rsid w:val="009936B2"/>
    <w:rsid w:val="00995581"/>
    <w:rsid w:val="009A1ECA"/>
    <w:rsid w:val="009A3E14"/>
    <w:rsid w:val="009A7498"/>
    <w:rsid w:val="009A7823"/>
    <w:rsid w:val="009B3998"/>
    <w:rsid w:val="009B4793"/>
    <w:rsid w:val="009C0B5F"/>
    <w:rsid w:val="009C0C93"/>
    <w:rsid w:val="009C1C9F"/>
    <w:rsid w:val="009C225A"/>
    <w:rsid w:val="009C255D"/>
    <w:rsid w:val="009C3A8C"/>
    <w:rsid w:val="009C4A61"/>
    <w:rsid w:val="009C54EA"/>
    <w:rsid w:val="009C5774"/>
    <w:rsid w:val="009C69C4"/>
    <w:rsid w:val="009C748D"/>
    <w:rsid w:val="009D041A"/>
    <w:rsid w:val="009D0B85"/>
    <w:rsid w:val="009D16C9"/>
    <w:rsid w:val="009D242D"/>
    <w:rsid w:val="009D24A0"/>
    <w:rsid w:val="009D5B82"/>
    <w:rsid w:val="009D6308"/>
    <w:rsid w:val="009D6C3A"/>
    <w:rsid w:val="009D72D9"/>
    <w:rsid w:val="009E054A"/>
    <w:rsid w:val="009E0705"/>
    <w:rsid w:val="009E0857"/>
    <w:rsid w:val="009E2DD2"/>
    <w:rsid w:val="009E3974"/>
    <w:rsid w:val="009E3A24"/>
    <w:rsid w:val="009E4AA3"/>
    <w:rsid w:val="009E4C01"/>
    <w:rsid w:val="009E4D3B"/>
    <w:rsid w:val="009E6C31"/>
    <w:rsid w:val="009E7AA1"/>
    <w:rsid w:val="009F07AB"/>
    <w:rsid w:val="009F11CA"/>
    <w:rsid w:val="009F135F"/>
    <w:rsid w:val="009F3AAD"/>
    <w:rsid w:val="009F4193"/>
    <w:rsid w:val="009F45E0"/>
    <w:rsid w:val="009F569F"/>
    <w:rsid w:val="009F5EF5"/>
    <w:rsid w:val="009F6305"/>
    <w:rsid w:val="009F692D"/>
    <w:rsid w:val="009F6C51"/>
    <w:rsid w:val="009F79D1"/>
    <w:rsid w:val="00A00970"/>
    <w:rsid w:val="00A03198"/>
    <w:rsid w:val="00A03284"/>
    <w:rsid w:val="00A07ADC"/>
    <w:rsid w:val="00A07B6D"/>
    <w:rsid w:val="00A07EF2"/>
    <w:rsid w:val="00A103B7"/>
    <w:rsid w:val="00A105F0"/>
    <w:rsid w:val="00A10E9F"/>
    <w:rsid w:val="00A11541"/>
    <w:rsid w:val="00A1258A"/>
    <w:rsid w:val="00A12E56"/>
    <w:rsid w:val="00A148ED"/>
    <w:rsid w:val="00A14CD5"/>
    <w:rsid w:val="00A15A72"/>
    <w:rsid w:val="00A17295"/>
    <w:rsid w:val="00A17A4C"/>
    <w:rsid w:val="00A17B29"/>
    <w:rsid w:val="00A20B99"/>
    <w:rsid w:val="00A210A6"/>
    <w:rsid w:val="00A21965"/>
    <w:rsid w:val="00A240A4"/>
    <w:rsid w:val="00A24ED3"/>
    <w:rsid w:val="00A25A6F"/>
    <w:rsid w:val="00A268FD"/>
    <w:rsid w:val="00A3014C"/>
    <w:rsid w:val="00A327E1"/>
    <w:rsid w:val="00A32C3C"/>
    <w:rsid w:val="00A338D1"/>
    <w:rsid w:val="00A33DFA"/>
    <w:rsid w:val="00A34EA0"/>
    <w:rsid w:val="00A352ED"/>
    <w:rsid w:val="00A361B8"/>
    <w:rsid w:val="00A3662C"/>
    <w:rsid w:val="00A4011E"/>
    <w:rsid w:val="00A405A4"/>
    <w:rsid w:val="00A420AC"/>
    <w:rsid w:val="00A434EF"/>
    <w:rsid w:val="00A46254"/>
    <w:rsid w:val="00A46D97"/>
    <w:rsid w:val="00A47581"/>
    <w:rsid w:val="00A50912"/>
    <w:rsid w:val="00A50EFF"/>
    <w:rsid w:val="00A5203C"/>
    <w:rsid w:val="00A52777"/>
    <w:rsid w:val="00A54B58"/>
    <w:rsid w:val="00A555EB"/>
    <w:rsid w:val="00A56AFE"/>
    <w:rsid w:val="00A577EF"/>
    <w:rsid w:val="00A6137A"/>
    <w:rsid w:val="00A61498"/>
    <w:rsid w:val="00A61EDC"/>
    <w:rsid w:val="00A64FB5"/>
    <w:rsid w:val="00A65E64"/>
    <w:rsid w:val="00A66AD2"/>
    <w:rsid w:val="00A74900"/>
    <w:rsid w:val="00A75DC5"/>
    <w:rsid w:val="00A7677F"/>
    <w:rsid w:val="00A76873"/>
    <w:rsid w:val="00A77899"/>
    <w:rsid w:val="00A848F9"/>
    <w:rsid w:val="00A87AFD"/>
    <w:rsid w:val="00A87F98"/>
    <w:rsid w:val="00A901BE"/>
    <w:rsid w:val="00A90480"/>
    <w:rsid w:val="00A919E1"/>
    <w:rsid w:val="00A922D2"/>
    <w:rsid w:val="00A93909"/>
    <w:rsid w:val="00A93A9B"/>
    <w:rsid w:val="00A9448F"/>
    <w:rsid w:val="00A94A93"/>
    <w:rsid w:val="00A962DF"/>
    <w:rsid w:val="00A96443"/>
    <w:rsid w:val="00A969F8"/>
    <w:rsid w:val="00A97972"/>
    <w:rsid w:val="00A97A01"/>
    <w:rsid w:val="00A97F82"/>
    <w:rsid w:val="00AA164B"/>
    <w:rsid w:val="00AA332B"/>
    <w:rsid w:val="00AA53E5"/>
    <w:rsid w:val="00AA5E03"/>
    <w:rsid w:val="00AA612D"/>
    <w:rsid w:val="00AB1A26"/>
    <w:rsid w:val="00AB595C"/>
    <w:rsid w:val="00AB5B0D"/>
    <w:rsid w:val="00AB64DB"/>
    <w:rsid w:val="00AB7527"/>
    <w:rsid w:val="00AC0044"/>
    <w:rsid w:val="00AC185F"/>
    <w:rsid w:val="00AC1AA0"/>
    <w:rsid w:val="00AC2631"/>
    <w:rsid w:val="00AC279E"/>
    <w:rsid w:val="00AC28F2"/>
    <w:rsid w:val="00AC3F56"/>
    <w:rsid w:val="00AC4949"/>
    <w:rsid w:val="00AC628D"/>
    <w:rsid w:val="00AC68B2"/>
    <w:rsid w:val="00AD0125"/>
    <w:rsid w:val="00AD0A4F"/>
    <w:rsid w:val="00AD1280"/>
    <w:rsid w:val="00AD141D"/>
    <w:rsid w:val="00AD2C61"/>
    <w:rsid w:val="00AD3745"/>
    <w:rsid w:val="00AD3BC3"/>
    <w:rsid w:val="00AD441D"/>
    <w:rsid w:val="00AD5154"/>
    <w:rsid w:val="00AD66AE"/>
    <w:rsid w:val="00AD6C8F"/>
    <w:rsid w:val="00AE00C7"/>
    <w:rsid w:val="00AE01EE"/>
    <w:rsid w:val="00AE1632"/>
    <w:rsid w:val="00AE1BC8"/>
    <w:rsid w:val="00AE2458"/>
    <w:rsid w:val="00AE5C2A"/>
    <w:rsid w:val="00AE5D05"/>
    <w:rsid w:val="00AE63B2"/>
    <w:rsid w:val="00AE6538"/>
    <w:rsid w:val="00AE7BC5"/>
    <w:rsid w:val="00AF2EA2"/>
    <w:rsid w:val="00AF35BA"/>
    <w:rsid w:val="00AF4C4D"/>
    <w:rsid w:val="00AF5577"/>
    <w:rsid w:val="00AF5F3B"/>
    <w:rsid w:val="00AF6732"/>
    <w:rsid w:val="00AF771F"/>
    <w:rsid w:val="00B011AE"/>
    <w:rsid w:val="00B024B2"/>
    <w:rsid w:val="00B02CB9"/>
    <w:rsid w:val="00B03FB0"/>
    <w:rsid w:val="00B0562D"/>
    <w:rsid w:val="00B05AF3"/>
    <w:rsid w:val="00B069A7"/>
    <w:rsid w:val="00B070FE"/>
    <w:rsid w:val="00B10286"/>
    <w:rsid w:val="00B10EFB"/>
    <w:rsid w:val="00B1249A"/>
    <w:rsid w:val="00B126E7"/>
    <w:rsid w:val="00B13711"/>
    <w:rsid w:val="00B1383B"/>
    <w:rsid w:val="00B143AF"/>
    <w:rsid w:val="00B14D68"/>
    <w:rsid w:val="00B15470"/>
    <w:rsid w:val="00B15EBB"/>
    <w:rsid w:val="00B163DB"/>
    <w:rsid w:val="00B1661E"/>
    <w:rsid w:val="00B20921"/>
    <w:rsid w:val="00B21506"/>
    <w:rsid w:val="00B2180C"/>
    <w:rsid w:val="00B239D0"/>
    <w:rsid w:val="00B23C14"/>
    <w:rsid w:val="00B23ECB"/>
    <w:rsid w:val="00B24587"/>
    <w:rsid w:val="00B24641"/>
    <w:rsid w:val="00B27371"/>
    <w:rsid w:val="00B2757C"/>
    <w:rsid w:val="00B27D51"/>
    <w:rsid w:val="00B318B8"/>
    <w:rsid w:val="00B321B0"/>
    <w:rsid w:val="00B32722"/>
    <w:rsid w:val="00B32AC1"/>
    <w:rsid w:val="00B35549"/>
    <w:rsid w:val="00B35873"/>
    <w:rsid w:val="00B35AD0"/>
    <w:rsid w:val="00B37A83"/>
    <w:rsid w:val="00B417FA"/>
    <w:rsid w:val="00B423D3"/>
    <w:rsid w:val="00B43DF8"/>
    <w:rsid w:val="00B44075"/>
    <w:rsid w:val="00B44A6D"/>
    <w:rsid w:val="00B45142"/>
    <w:rsid w:val="00B51CD5"/>
    <w:rsid w:val="00B52E3F"/>
    <w:rsid w:val="00B55243"/>
    <w:rsid w:val="00B5685A"/>
    <w:rsid w:val="00B57A78"/>
    <w:rsid w:val="00B57BAB"/>
    <w:rsid w:val="00B60695"/>
    <w:rsid w:val="00B6079B"/>
    <w:rsid w:val="00B61100"/>
    <w:rsid w:val="00B61DDC"/>
    <w:rsid w:val="00B62C86"/>
    <w:rsid w:val="00B63BA2"/>
    <w:rsid w:val="00B651A4"/>
    <w:rsid w:val="00B666D4"/>
    <w:rsid w:val="00B710F9"/>
    <w:rsid w:val="00B72712"/>
    <w:rsid w:val="00B727B3"/>
    <w:rsid w:val="00B72CD1"/>
    <w:rsid w:val="00B744C0"/>
    <w:rsid w:val="00B74A7A"/>
    <w:rsid w:val="00B77428"/>
    <w:rsid w:val="00B778B1"/>
    <w:rsid w:val="00B778E4"/>
    <w:rsid w:val="00B82782"/>
    <w:rsid w:val="00B8288E"/>
    <w:rsid w:val="00B82FA9"/>
    <w:rsid w:val="00B842E5"/>
    <w:rsid w:val="00B86483"/>
    <w:rsid w:val="00B867D0"/>
    <w:rsid w:val="00B900C8"/>
    <w:rsid w:val="00B9060F"/>
    <w:rsid w:val="00B90A44"/>
    <w:rsid w:val="00B90AA4"/>
    <w:rsid w:val="00B911B0"/>
    <w:rsid w:val="00B93FBB"/>
    <w:rsid w:val="00B9488C"/>
    <w:rsid w:val="00B94BE3"/>
    <w:rsid w:val="00B95525"/>
    <w:rsid w:val="00BA0853"/>
    <w:rsid w:val="00BA4DAD"/>
    <w:rsid w:val="00BA5982"/>
    <w:rsid w:val="00BA5AA7"/>
    <w:rsid w:val="00BA7E8A"/>
    <w:rsid w:val="00BB2545"/>
    <w:rsid w:val="00BB2661"/>
    <w:rsid w:val="00BB5127"/>
    <w:rsid w:val="00BB7885"/>
    <w:rsid w:val="00BB7956"/>
    <w:rsid w:val="00BC0642"/>
    <w:rsid w:val="00BC1304"/>
    <w:rsid w:val="00BC1575"/>
    <w:rsid w:val="00BC2497"/>
    <w:rsid w:val="00BC2D81"/>
    <w:rsid w:val="00BC3654"/>
    <w:rsid w:val="00BC4442"/>
    <w:rsid w:val="00BC5796"/>
    <w:rsid w:val="00BC593A"/>
    <w:rsid w:val="00BC5C57"/>
    <w:rsid w:val="00BC7ADD"/>
    <w:rsid w:val="00BC7D19"/>
    <w:rsid w:val="00BD0FAD"/>
    <w:rsid w:val="00BD1681"/>
    <w:rsid w:val="00BD2514"/>
    <w:rsid w:val="00BD2FE0"/>
    <w:rsid w:val="00BD3B9B"/>
    <w:rsid w:val="00BD4AC2"/>
    <w:rsid w:val="00BD5A79"/>
    <w:rsid w:val="00BD6574"/>
    <w:rsid w:val="00BD77A6"/>
    <w:rsid w:val="00BE0C7E"/>
    <w:rsid w:val="00BE2143"/>
    <w:rsid w:val="00BE316B"/>
    <w:rsid w:val="00BE50EF"/>
    <w:rsid w:val="00BF2077"/>
    <w:rsid w:val="00BF3C3C"/>
    <w:rsid w:val="00BF54CE"/>
    <w:rsid w:val="00BF72D4"/>
    <w:rsid w:val="00BF7310"/>
    <w:rsid w:val="00BF738B"/>
    <w:rsid w:val="00C02283"/>
    <w:rsid w:val="00C0237E"/>
    <w:rsid w:val="00C02866"/>
    <w:rsid w:val="00C04983"/>
    <w:rsid w:val="00C066AA"/>
    <w:rsid w:val="00C1166B"/>
    <w:rsid w:val="00C11D53"/>
    <w:rsid w:val="00C15891"/>
    <w:rsid w:val="00C15D0B"/>
    <w:rsid w:val="00C16E67"/>
    <w:rsid w:val="00C17A5F"/>
    <w:rsid w:val="00C20943"/>
    <w:rsid w:val="00C211A1"/>
    <w:rsid w:val="00C221D4"/>
    <w:rsid w:val="00C22B91"/>
    <w:rsid w:val="00C22ED5"/>
    <w:rsid w:val="00C23098"/>
    <w:rsid w:val="00C24995"/>
    <w:rsid w:val="00C24A12"/>
    <w:rsid w:val="00C25D09"/>
    <w:rsid w:val="00C262D5"/>
    <w:rsid w:val="00C2681F"/>
    <w:rsid w:val="00C27592"/>
    <w:rsid w:val="00C276DB"/>
    <w:rsid w:val="00C313ED"/>
    <w:rsid w:val="00C36942"/>
    <w:rsid w:val="00C375F4"/>
    <w:rsid w:val="00C37775"/>
    <w:rsid w:val="00C4163F"/>
    <w:rsid w:val="00C41CDE"/>
    <w:rsid w:val="00C43946"/>
    <w:rsid w:val="00C44227"/>
    <w:rsid w:val="00C464CF"/>
    <w:rsid w:val="00C47038"/>
    <w:rsid w:val="00C50077"/>
    <w:rsid w:val="00C5053C"/>
    <w:rsid w:val="00C52AF6"/>
    <w:rsid w:val="00C53DD3"/>
    <w:rsid w:val="00C54DFB"/>
    <w:rsid w:val="00C55A92"/>
    <w:rsid w:val="00C55DC5"/>
    <w:rsid w:val="00C56A0E"/>
    <w:rsid w:val="00C625B0"/>
    <w:rsid w:val="00C660A7"/>
    <w:rsid w:val="00C71207"/>
    <w:rsid w:val="00C7552E"/>
    <w:rsid w:val="00C759C9"/>
    <w:rsid w:val="00C75F61"/>
    <w:rsid w:val="00C7667C"/>
    <w:rsid w:val="00C76C2B"/>
    <w:rsid w:val="00C80066"/>
    <w:rsid w:val="00C81F4D"/>
    <w:rsid w:val="00C82F49"/>
    <w:rsid w:val="00C84111"/>
    <w:rsid w:val="00C84581"/>
    <w:rsid w:val="00C86DF1"/>
    <w:rsid w:val="00C87732"/>
    <w:rsid w:val="00C91584"/>
    <w:rsid w:val="00C91ED3"/>
    <w:rsid w:val="00C93598"/>
    <w:rsid w:val="00C93667"/>
    <w:rsid w:val="00C939B9"/>
    <w:rsid w:val="00C943D9"/>
    <w:rsid w:val="00C960A3"/>
    <w:rsid w:val="00C96DE1"/>
    <w:rsid w:val="00C970AF"/>
    <w:rsid w:val="00C97FDF"/>
    <w:rsid w:val="00CB0714"/>
    <w:rsid w:val="00CB172F"/>
    <w:rsid w:val="00CB2136"/>
    <w:rsid w:val="00CB42BC"/>
    <w:rsid w:val="00CB5022"/>
    <w:rsid w:val="00CB574F"/>
    <w:rsid w:val="00CC14ED"/>
    <w:rsid w:val="00CC2412"/>
    <w:rsid w:val="00CC47DF"/>
    <w:rsid w:val="00CC7162"/>
    <w:rsid w:val="00CC736D"/>
    <w:rsid w:val="00CC7C49"/>
    <w:rsid w:val="00CD1A6F"/>
    <w:rsid w:val="00CD346E"/>
    <w:rsid w:val="00CD57D4"/>
    <w:rsid w:val="00CE07C5"/>
    <w:rsid w:val="00CE0CC7"/>
    <w:rsid w:val="00CE2E30"/>
    <w:rsid w:val="00CE3A0B"/>
    <w:rsid w:val="00CE3F91"/>
    <w:rsid w:val="00CE52A8"/>
    <w:rsid w:val="00CE5D48"/>
    <w:rsid w:val="00CE5EE7"/>
    <w:rsid w:val="00CF1019"/>
    <w:rsid w:val="00CF3221"/>
    <w:rsid w:val="00CF3E38"/>
    <w:rsid w:val="00CF747E"/>
    <w:rsid w:val="00CF7CFC"/>
    <w:rsid w:val="00D0184A"/>
    <w:rsid w:val="00D039F7"/>
    <w:rsid w:val="00D041AD"/>
    <w:rsid w:val="00D0527D"/>
    <w:rsid w:val="00D10E0F"/>
    <w:rsid w:val="00D11C59"/>
    <w:rsid w:val="00D11FEC"/>
    <w:rsid w:val="00D12FD0"/>
    <w:rsid w:val="00D1695E"/>
    <w:rsid w:val="00D16C84"/>
    <w:rsid w:val="00D1729B"/>
    <w:rsid w:val="00D17F08"/>
    <w:rsid w:val="00D23548"/>
    <w:rsid w:val="00D24D59"/>
    <w:rsid w:val="00D25228"/>
    <w:rsid w:val="00D259AB"/>
    <w:rsid w:val="00D27222"/>
    <w:rsid w:val="00D2742C"/>
    <w:rsid w:val="00D27773"/>
    <w:rsid w:val="00D30600"/>
    <w:rsid w:val="00D3089C"/>
    <w:rsid w:val="00D308D9"/>
    <w:rsid w:val="00D3118E"/>
    <w:rsid w:val="00D3272B"/>
    <w:rsid w:val="00D327E6"/>
    <w:rsid w:val="00D36ECD"/>
    <w:rsid w:val="00D37838"/>
    <w:rsid w:val="00D40E7B"/>
    <w:rsid w:val="00D44BCB"/>
    <w:rsid w:val="00D454EA"/>
    <w:rsid w:val="00D45624"/>
    <w:rsid w:val="00D466EA"/>
    <w:rsid w:val="00D46BD7"/>
    <w:rsid w:val="00D46DDF"/>
    <w:rsid w:val="00D47307"/>
    <w:rsid w:val="00D47661"/>
    <w:rsid w:val="00D50B81"/>
    <w:rsid w:val="00D50F27"/>
    <w:rsid w:val="00D5263B"/>
    <w:rsid w:val="00D52860"/>
    <w:rsid w:val="00D55B89"/>
    <w:rsid w:val="00D569E5"/>
    <w:rsid w:val="00D5705E"/>
    <w:rsid w:val="00D57E40"/>
    <w:rsid w:val="00D57F9D"/>
    <w:rsid w:val="00D6039A"/>
    <w:rsid w:val="00D60E7F"/>
    <w:rsid w:val="00D626A3"/>
    <w:rsid w:val="00D63951"/>
    <w:rsid w:val="00D63C95"/>
    <w:rsid w:val="00D642FF"/>
    <w:rsid w:val="00D666E3"/>
    <w:rsid w:val="00D670BC"/>
    <w:rsid w:val="00D702FD"/>
    <w:rsid w:val="00D71FAD"/>
    <w:rsid w:val="00D741F4"/>
    <w:rsid w:val="00D759C8"/>
    <w:rsid w:val="00D75C89"/>
    <w:rsid w:val="00D75EC0"/>
    <w:rsid w:val="00D76FBE"/>
    <w:rsid w:val="00D803DB"/>
    <w:rsid w:val="00D836BC"/>
    <w:rsid w:val="00D855E9"/>
    <w:rsid w:val="00D875D1"/>
    <w:rsid w:val="00D87DB4"/>
    <w:rsid w:val="00D9032F"/>
    <w:rsid w:val="00D90C91"/>
    <w:rsid w:val="00D9471C"/>
    <w:rsid w:val="00D954FE"/>
    <w:rsid w:val="00D9587C"/>
    <w:rsid w:val="00D962FD"/>
    <w:rsid w:val="00DA0307"/>
    <w:rsid w:val="00DA267F"/>
    <w:rsid w:val="00DA4289"/>
    <w:rsid w:val="00DA4DB5"/>
    <w:rsid w:val="00DA5F95"/>
    <w:rsid w:val="00DA7D2D"/>
    <w:rsid w:val="00DB19F5"/>
    <w:rsid w:val="00DB1A1F"/>
    <w:rsid w:val="00DB265C"/>
    <w:rsid w:val="00DB2907"/>
    <w:rsid w:val="00DB4211"/>
    <w:rsid w:val="00DB49C6"/>
    <w:rsid w:val="00DB4BA5"/>
    <w:rsid w:val="00DB51EF"/>
    <w:rsid w:val="00DB580A"/>
    <w:rsid w:val="00DB594F"/>
    <w:rsid w:val="00DB5AF2"/>
    <w:rsid w:val="00DB6895"/>
    <w:rsid w:val="00DB7AA0"/>
    <w:rsid w:val="00DC0C33"/>
    <w:rsid w:val="00DC1D88"/>
    <w:rsid w:val="00DC1F1C"/>
    <w:rsid w:val="00DC2694"/>
    <w:rsid w:val="00DC67AD"/>
    <w:rsid w:val="00DC6C90"/>
    <w:rsid w:val="00DC76D4"/>
    <w:rsid w:val="00DD0E52"/>
    <w:rsid w:val="00DD1C19"/>
    <w:rsid w:val="00DD2D2B"/>
    <w:rsid w:val="00DD33C8"/>
    <w:rsid w:val="00DD70F7"/>
    <w:rsid w:val="00DE02A7"/>
    <w:rsid w:val="00DE0728"/>
    <w:rsid w:val="00DE3ACB"/>
    <w:rsid w:val="00DE5E5F"/>
    <w:rsid w:val="00DE6C4D"/>
    <w:rsid w:val="00DE7F6B"/>
    <w:rsid w:val="00DF1922"/>
    <w:rsid w:val="00DF1EA3"/>
    <w:rsid w:val="00DF2F16"/>
    <w:rsid w:val="00DF3059"/>
    <w:rsid w:val="00DF30F9"/>
    <w:rsid w:val="00DF38E2"/>
    <w:rsid w:val="00DF3DDE"/>
    <w:rsid w:val="00DF429B"/>
    <w:rsid w:val="00DF50D9"/>
    <w:rsid w:val="00DF7894"/>
    <w:rsid w:val="00DF7911"/>
    <w:rsid w:val="00E015DA"/>
    <w:rsid w:val="00E01628"/>
    <w:rsid w:val="00E02B22"/>
    <w:rsid w:val="00E04E75"/>
    <w:rsid w:val="00E06DAA"/>
    <w:rsid w:val="00E10C13"/>
    <w:rsid w:val="00E11105"/>
    <w:rsid w:val="00E12455"/>
    <w:rsid w:val="00E127A2"/>
    <w:rsid w:val="00E13D58"/>
    <w:rsid w:val="00E1593B"/>
    <w:rsid w:val="00E16147"/>
    <w:rsid w:val="00E174E5"/>
    <w:rsid w:val="00E204AA"/>
    <w:rsid w:val="00E2230E"/>
    <w:rsid w:val="00E228AA"/>
    <w:rsid w:val="00E23297"/>
    <w:rsid w:val="00E2355D"/>
    <w:rsid w:val="00E2399A"/>
    <w:rsid w:val="00E25371"/>
    <w:rsid w:val="00E26286"/>
    <w:rsid w:val="00E30B84"/>
    <w:rsid w:val="00E31001"/>
    <w:rsid w:val="00E31B9E"/>
    <w:rsid w:val="00E328EB"/>
    <w:rsid w:val="00E3300F"/>
    <w:rsid w:val="00E3413A"/>
    <w:rsid w:val="00E3571D"/>
    <w:rsid w:val="00E359AE"/>
    <w:rsid w:val="00E35A75"/>
    <w:rsid w:val="00E37D40"/>
    <w:rsid w:val="00E4015F"/>
    <w:rsid w:val="00E418A6"/>
    <w:rsid w:val="00E42670"/>
    <w:rsid w:val="00E42B42"/>
    <w:rsid w:val="00E430BB"/>
    <w:rsid w:val="00E437F9"/>
    <w:rsid w:val="00E43B88"/>
    <w:rsid w:val="00E440F4"/>
    <w:rsid w:val="00E469D3"/>
    <w:rsid w:val="00E51468"/>
    <w:rsid w:val="00E519A0"/>
    <w:rsid w:val="00E5402B"/>
    <w:rsid w:val="00E57494"/>
    <w:rsid w:val="00E57CE6"/>
    <w:rsid w:val="00E60349"/>
    <w:rsid w:val="00E6540C"/>
    <w:rsid w:val="00E660C5"/>
    <w:rsid w:val="00E662CB"/>
    <w:rsid w:val="00E70062"/>
    <w:rsid w:val="00E70946"/>
    <w:rsid w:val="00E7324F"/>
    <w:rsid w:val="00E739BC"/>
    <w:rsid w:val="00E7636A"/>
    <w:rsid w:val="00E7725A"/>
    <w:rsid w:val="00E7732C"/>
    <w:rsid w:val="00E77AFA"/>
    <w:rsid w:val="00E77BC9"/>
    <w:rsid w:val="00E80175"/>
    <w:rsid w:val="00E804A6"/>
    <w:rsid w:val="00E82806"/>
    <w:rsid w:val="00E83E75"/>
    <w:rsid w:val="00E85A34"/>
    <w:rsid w:val="00E8647F"/>
    <w:rsid w:val="00E86B13"/>
    <w:rsid w:val="00E875C9"/>
    <w:rsid w:val="00E901B6"/>
    <w:rsid w:val="00E9064C"/>
    <w:rsid w:val="00E915F8"/>
    <w:rsid w:val="00E9280F"/>
    <w:rsid w:val="00E95347"/>
    <w:rsid w:val="00EA0D93"/>
    <w:rsid w:val="00EA0FE7"/>
    <w:rsid w:val="00EA2A18"/>
    <w:rsid w:val="00EA3890"/>
    <w:rsid w:val="00EA5A26"/>
    <w:rsid w:val="00EA5CEE"/>
    <w:rsid w:val="00EA6901"/>
    <w:rsid w:val="00EA7A2F"/>
    <w:rsid w:val="00EB03DC"/>
    <w:rsid w:val="00EB2D51"/>
    <w:rsid w:val="00EB4BEE"/>
    <w:rsid w:val="00EB5024"/>
    <w:rsid w:val="00EB688F"/>
    <w:rsid w:val="00EC24DC"/>
    <w:rsid w:val="00EC2B9C"/>
    <w:rsid w:val="00EC3268"/>
    <w:rsid w:val="00EC34FF"/>
    <w:rsid w:val="00EC77FA"/>
    <w:rsid w:val="00ED1926"/>
    <w:rsid w:val="00ED2661"/>
    <w:rsid w:val="00ED34A7"/>
    <w:rsid w:val="00ED366A"/>
    <w:rsid w:val="00ED393B"/>
    <w:rsid w:val="00ED3FCA"/>
    <w:rsid w:val="00ED42CC"/>
    <w:rsid w:val="00ED50D5"/>
    <w:rsid w:val="00ED5197"/>
    <w:rsid w:val="00ED579C"/>
    <w:rsid w:val="00ED783C"/>
    <w:rsid w:val="00EE0837"/>
    <w:rsid w:val="00EE2063"/>
    <w:rsid w:val="00EE3665"/>
    <w:rsid w:val="00EE48FE"/>
    <w:rsid w:val="00EF3275"/>
    <w:rsid w:val="00EF36CA"/>
    <w:rsid w:val="00EF4CB1"/>
    <w:rsid w:val="00EF4F52"/>
    <w:rsid w:val="00EF523D"/>
    <w:rsid w:val="00EF6DDD"/>
    <w:rsid w:val="00EF787E"/>
    <w:rsid w:val="00EF7A8D"/>
    <w:rsid w:val="00F00CE0"/>
    <w:rsid w:val="00F01276"/>
    <w:rsid w:val="00F0181A"/>
    <w:rsid w:val="00F06A94"/>
    <w:rsid w:val="00F06C98"/>
    <w:rsid w:val="00F070FF"/>
    <w:rsid w:val="00F07393"/>
    <w:rsid w:val="00F1032C"/>
    <w:rsid w:val="00F114BA"/>
    <w:rsid w:val="00F11FA8"/>
    <w:rsid w:val="00F12250"/>
    <w:rsid w:val="00F122F2"/>
    <w:rsid w:val="00F127D7"/>
    <w:rsid w:val="00F12F4C"/>
    <w:rsid w:val="00F1328B"/>
    <w:rsid w:val="00F14183"/>
    <w:rsid w:val="00F1453B"/>
    <w:rsid w:val="00F1491F"/>
    <w:rsid w:val="00F14B37"/>
    <w:rsid w:val="00F1676E"/>
    <w:rsid w:val="00F16CC0"/>
    <w:rsid w:val="00F20F6B"/>
    <w:rsid w:val="00F2102F"/>
    <w:rsid w:val="00F233B9"/>
    <w:rsid w:val="00F23DF8"/>
    <w:rsid w:val="00F24971"/>
    <w:rsid w:val="00F25BDD"/>
    <w:rsid w:val="00F26BEC"/>
    <w:rsid w:val="00F277B7"/>
    <w:rsid w:val="00F30C3E"/>
    <w:rsid w:val="00F31E5B"/>
    <w:rsid w:val="00F337CF"/>
    <w:rsid w:val="00F33AFC"/>
    <w:rsid w:val="00F34E20"/>
    <w:rsid w:val="00F35BAC"/>
    <w:rsid w:val="00F37010"/>
    <w:rsid w:val="00F43299"/>
    <w:rsid w:val="00F4531B"/>
    <w:rsid w:val="00F45FB2"/>
    <w:rsid w:val="00F47965"/>
    <w:rsid w:val="00F47CCB"/>
    <w:rsid w:val="00F51E7E"/>
    <w:rsid w:val="00F5251F"/>
    <w:rsid w:val="00F52DEE"/>
    <w:rsid w:val="00F52F7F"/>
    <w:rsid w:val="00F53325"/>
    <w:rsid w:val="00F54580"/>
    <w:rsid w:val="00F5607D"/>
    <w:rsid w:val="00F60B32"/>
    <w:rsid w:val="00F61B49"/>
    <w:rsid w:val="00F61E33"/>
    <w:rsid w:val="00F62661"/>
    <w:rsid w:val="00F62ADF"/>
    <w:rsid w:val="00F62C05"/>
    <w:rsid w:val="00F63234"/>
    <w:rsid w:val="00F63AF0"/>
    <w:rsid w:val="00F64EB6"/>
    <w:rsid w:val="00F64ED9"/>
    <w:rsid w:val="00F65C4C"/>
    <w:rsid w:val="00F668B9"/>
    <w:rsid w:val="00F71EAD"/>
    <w:rsid w:val="00F756E0"/>
    <w:rsid w:val="00F75AF4"/>
    <w:rsid w:val="00F76622"/>
    <w:rsid w:val="00F768F0"/>
    <w:rsid w:val="00F802EC"/>
    <w:rsid w:val="00F80F5B"/>
    <w:rsid w:val="00F827E4"/>
    <w:rsid w:val="00F86CF6"/>
    <w:rsid w:val="00F903A3"/>
    <w:rsid w:val="00F921E9"/>
    <w:rsid w:val="00F92A3A"/>
    <w:rsid w:val="00F95505"/>
    <w:rsid w:val="00F95D9F"/>
    <w:rsid w:val="00F9756C"/>
    <w:rsid w:val="00F9790D"/>
    <w:rsid w:val="00FA1386"/>
    <w:rsid w:val="00FA37DD"/>
    <w:rsid w:val="00FA3C6C"/>
    <w:rsid w:val="00FA5A37"/>
    <w:rsid w:val="00FA5BA4"/>
    <w:rsid w:val="00FA7139"/>
    <w:rsid w:val="00FA7556"/>
    <w:rsid w:val="00FA76EB"/>
    <w:rsid w:val="00FB3E85"/>
    <w:rsid w:val="00FB453E"/>
    <w:rsid w:val="00FB4F6D"/>
    <w:rsid w:val="00FB6291"/>
    <w:rsid w:val="00FB64C4"/>
    <w:rsid w:val="00FB6715"/>
    <w:rsid w:val="00FB6796"/>
    <w:rsid w:val="00FB7CF5"/>
    <w:rsid w:val="00FC076F"/>
    <w:rsid w:val="00FC0818"/>
    <w:rsid w:val="00FC1E20"/>
    <w:rsid w:val="00FC4465"/>
    <w:rsid w:val="00FC5584"/>
    <w:rsid w:val="00FC73CE"/>
    <w:rsid w:val="00FD0837"/>
    <w:rsid w:val="00FD0CE0"/>
    <w:rsid w:val="00FD11F9"/>
    <w:rsid w:val="00FD1BAD"/>
    <w:rsid w:val="00FD48DB"/>
    <w:rsid w:val="00FD49BA"/>
    <w:rsid w:val="00FD544F"/>
    <w:rsid w:val="00FD563B"/>
    <w:rsid w:val="00FD6A97"/>
    <w:rsid w:val="00FD70E8"/>
    <w:rsid w:val="00FD735E"/>
    <w:rsid w:val="00FE016A"/>
    <w:rsid w:val="00FE233D"/>
    <w:rsid w:val="00FF157E"/>
    <w:rsid w:val="00FF18D9"/>
    <w:rsid w:val="00FF2B4D"/>
    <w:rsid w:val="00FF2C41"/>
    <w:rsid w:val="00FF320C"/>
    <w:rsid w:val="00FF3EC6"/>
    <w:rsid w:val="00FF4017"/>
    <w:rsid w:val="00FF432B"/>
    <w:rsid w:val="00FF6019"/>
    <w:rsid w:val="00FF62D8"/>
    <w:rsid w:val="00FF634D"/>
    <w:rsid w:val="00FF7377"/>
    <w:rsid w:val="00FF765B"/>
    <w:rsid w:val="00FF7EE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6574"/>
    <w:rPr>
      <w:rFonts w:ascii="Times New Roman" w:eastAsia="Times New Roman" w:hAnsi="Times New Roman"/>
    </w:rPr>
  </w:style>
  <w:style w:type="paragraph" w:styleId="1">
    <w:name w:val="heading 1"/>
    <w:basedOn w:val="a"/>
    <w:next w:val="a"/>
    <w:link w:val="10"/>
    <w:uiPriority w:val="9"/>
    <w:qFormat/>
    <w:rsid w:val="004F2FF9"/>
    <w:pPr>
      <w:keepNext/>
      <w:keepLines/>
      <w:spacing w:before="480"/>
      <w:outlineLvl w:val="0"/>
    </w:pPr>
    <w:rPr>
      <w:rFonts w:ascii="Cambria" w:hAnsi="Cambria"/>
      <w:b/>
      <w:bCs/>
      <w:color w:val="365F91"/>
      <w:sz w:val="28"/>
      <w:szCs w:val="28"/>
    </w:rPr>
  </w:style>
  <w:style w:type="paragraph" w:styleId="2">
    <w:name w:val="heading 2"/>
    <w:basedOn w:val="a"/>
    <w:next w:val="a"/>
    <w:link w:val="20"/>
    <w:unhideWhenUsed/>
    <w:qFormat/>
    <w:rsid w:val="004F2FF9"/>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
    <w:unhideWhenUsed/>
    <w:qFormat/>
    <w:rsid w:val="004F2FF9"/>
    <w:pPr>
      <w:keepNext/>
      <w:keepLines/>
      <w:spacing w:before="20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4F2FF9"/>
    <w:rPr>
      <w:rFonts w:ascii="Cambria" w:eastAsia="Times New Roman" w:hAnsi="Cambria" w:cs="Times New Roman"/>
      <w:b/>
      <w:bCs/>
      <w:color w:val="365F91"/>
      <w:sz w:val="28"/>
      <w:szCs w:val="28"/>
      <w:lang w:eastAsia="ru-RU"/>
    </w:rPr>
  </w:style>
  <w:style w:type="character" w:customStyle="1" w:styleId="20">
    <w:name w:val="Заголовок 2 Знак"/>
    <w:link w:val="2"/>
    <w:rsid w:val="004F2FF9"/>
    <w:rPr>
      <w:rFonts w:ascii="Cambria" w:eastAsia="Times New Roman" w:hAnsi="Cambria" w:cs="Times New Roman"/>
      <w:b/>
      <w:bCs/>
      <w:color w:val="4F81BD"/>
      <w:sz w:val="26"/>
      <w:szCs w:val="26"/>
      <w:lang w:eastAsia="ru-RU"/>
    </w:rPr>
  </w:style>
  <w:style w:type="character" w:customStyle="1" w:styleId="30">
    <w:name w:val="Заголовок 3 Знак"/>
    <w:link w:val="3"/>
    <w:uiPriority w:val="9"/>
    <w:rsid w:val="004F2FF9"/>
    <w:rPr>
      <w:rFonts w:ascii="Cambria" w:eastAsia="Times New Roman" w:hAnsi="Cambria" w:cs="Times New Roman"/>
      <w:b/>
      <w:bCs/>
      <w:color w:val="4F81BD"/>
      <w:sz w:val="20"/>
      <w:szCs w:val="20"/>
      <w:lang w:eastAsia="ru-RU"/>
    </w:rPr>
  </w:style>
  <w:style w:type="paragraph" w:styleId="a3">
    <w:name w:val="footer"/>
    <w:aliases w:val=" Знак,Знак"/>
    <w:basedOn w:val="a"/>
    <w:link w:val="a4"/>
    <w:rsid w:val="00BD6574"/>
    <w:pPr>
      <w:tabs>
        <w:tab w:val="center" w:pos="4677"/>
        <w:tab w:val="right" w:pos="9355"/>
      </w:tabs>
    </w:pPr>
  </w:style>
  <w:style w:type="character" w:customStyle="1" w:styleId="a4">
    <w:name w:val="Нижний колонтитул Знак"/>
    <w:aliases w:val=" Знак Знак,Знак Знак"/>
    <w:link w:val="a3"/>
    <w:rsid w:val="00BD6574"/>
    <w:rPr>
      <w:rFonts w:ascii="Times New Roman" w:eastAsia="Times New Roman" w:hAnsi="Times New Roman" w:cs="Times New Roman"/>
      <w:sz w:val="20"/>
      <w:szCs w:val="20"/>
      <w:lang w:eastAsia="ru-RU"/>
    </w:rPr>
  </w:style>
  <w:style w:type="paragraph" w:styleId="11">
    <w:name w:val="toc 1"/>
    <w:aliases w:val="фр"/>
    <w:basedOn w:val="a"/>
    <w:next w:val="a"/>
    <w:autoRedefine/>
    <w:uiPriority w:val="39"/>
    <w:qFormat/>
    <w:rsid w:val="004617FA"/>
    <w:pPr>
      <w:tabs>
        <w:tab w:val="right" w:leader="dot" w:pos="9356"/>
      </w:tabs>
      <w:spacing w:line="360" w:lineRule="auto"/>
      <w:ind w:right="283"/>
      <w:jc w:val="both"/>
      <w:outlineLvl w:val="1"/>
    </w:pPr>
    <w:rPr>
      <w:rFonts w:cs="Arial"/>
      <w:b/>
      <w:bCs/>
      <w:caps/>
      <w:noProof/>
      <w:sz w:val="24"/>
      <w:szCs w:val="24"/>
      <w:lang w:val="en-US" w:eastAsia="en-US" w:bidi="en-US"/>
    </w:rPr>
  </w:style>
  <w:style w:type="character" w:styleId="a5">
    <w:name w:val="page number"/>
    <w:basedOn w:val="a0"/>
    <w:rsid w:val="00BD6574"/>
  </w:style>
  <w:style w:type="paragraph" w:styleId="a6">
    <w:name w:val="List Paragraph"/>
    <w:basedOn w:val="a"/>
    <w:link w:val="a7"/>
    <w:uiPriority w:val="99"/>
    <w:qFormat/>
    <w:rsid w:val="00BD6574"/>
    <w:pPr>
      <w:ind w:left="720"/>
      <w:contextualSpacing/>
    </w:pPr>
    <w:rPr>
      <w:sz w:val="24"/>
      <w:szCs w:val="24"/>
      <w:lang w:val="en-US" w:bidi="en-US"/>
    </w:rPr>
  </w:style>
  <w:style w:type="character" w:customStyle="1" w:styleId="a7">
    <w:name w:val="Абзац списка Знак"/>
    <w:link w:val="a6"/>
    <w:uiPriority w:val="99"/>
    <w:rsid w:val="00BD6574"/>
    <w:rPr>
      <w:rFonts w:ascii="Times New Roman" w:eastAsia="Times New Roman" w:hAnsi="Times New Roman" w:cs="Times New Roman"/>
      <w:sz w:val="24"/>
      <w:szCs w:val="24"/>
      <w:lang w:val="en-US" w:bidi="en-US"/>
    </w:rPr>
  </w:style>
  <w:style w:type="paragraph" w:styleId="a8">
    <w:name w:val="header"/>
    <w:aliases w:val="??????? ??????????,ВерхКолонтитул Знак,ВерхКолонтитул"/>
    <w:basedOn w:val="a"/>
    <w:link w:val="a9"/>
    <w:rsid w:val="00BD6574"/>
    <w:pPr>
      <w:tabs>
        <w:tab w:val="center" w:pos="4677"/>
        <w:tab w:val="right" w:pos="9355"/>
      </w:tabs>
    </w:pPr>
  </w:style>
  <w:style w:type="character" w:customStyle="1" w:styleId="a9">
    <w:name w:val="Верхний колонтитул Знак"/>
    <w:aliases w:val="??????? ?????????? Знак,ВерхКолонтитул Знак Знак,ВерхКолонтитул Знак1"/>
    <w:link w:val="a8"/>
    <w:rsid w:val="00BD6574"/>
    <w:rPr>
      <w:rFonts w:ascii="Times New Roman" w:eastAsia="Times New Roman" w:hAnsi="Times New Roman" w:cs="Times New Roman"/>
      <w:sz w:val="20"/>
      <w:szCs w:val="20"/>
      <w:lang w:eastAsia="ru-RU"/>
    </w:rPr>
  </w:style>
  <w:style w:type="paragraph" w:customStyle="1" w:styleId="aa">
    <w:name w:val="Нормальный (таблица)"/>
    <w:basedOn w:val="a"/>
    <w:next w:val="a"/>
    <w:uiPriority w:val="99"/>
    <w:rsid w:val="00BD6574"/>
    <w:pPr>
      <w:widowControl w:val="0"/>
      <w:autoSpaceDE w:val="0"/>
      <w:autoSpaceDN w:val="0"/>
      <w:adjustRightInd w:val="0"/>
      <w:jc w:val="both"/>
    </w:pPr>
    <w:rPr>
      <w:rFonts w:ascii="Arial" w:hAnsi="Arial"/>
      <w:sz w:val="24"/>
      <w:szCs w:val="24"/>
    </w:rPr>
  </w:style>
  <w:style w:type="paragraph" w:styleId="ab">
    <w:name w:val="Balloon Text"/>
    <w:basedOn w:val="a"/>
    <w:link w:val="ac"/>
    <w:uiPriority w:val="99"/>
    <w:semiHidden/>
    <w:unhideWhenUsed/>
    <w:rsid w:val="00BD6574"/>
    <w:rPr>
      <w:rFonts w:ascii="Tahoma" w:hAnsi="Tahoma"/>
      <w:sz w:val="16"/>
      <w:szCs w:val="16"/>
    </w:rPr>
  </w:style>
  <w:style w:type="character" w:customStyle="1" w:styleId="ac">
    <w:name w:val="Текст выноски Знак"/>
    <w:link w:val="ab"/>
    <w:uiPriority w:val="99"/>
    <w:semiHidden/>
    <w:rsid w:val="00BD6574"/>
    <w:rPr>
      <w:rFonts w:ascii="Tahoma" w:eastAsia="Times New Roman" w:hAnsi="Tahoma" w:cs="Tahoma"/>
      <w:sz w:val="16"/>
      <w:szCs w:val="16"/>
      <w:lang w:eastAsia="ru-RU"/>
    </w:rPr>
  </w:style>
  <w:style w:type="paragraph" w:styleId="ad">
    <w:name w:val="Document Map"/>
    <w:basedOn w:val="a"/>
    <w:link w:val="ae"/>
    <w:uiPriority w:val="99"/>
    <w:semiHidden/>
    <w:unhideWhenUsed/>
    <w:rsid w:val="00BD6574"/>
    <w:rPr>
      <w:rFonts w:ascii="Tahoma" w:hAnsi="Tahoma"/>
      <w:sz w:val="16"/>
      <w:szCs w:val="16"/>
    </w:rPr>
  </w:style>
  <w:style w:type="character" w:customStyle="1" w:styleId="ae">
    <w:name w:val="Схема документа Знак"/>
    <w:link w:val="ad"/>
    <w:uiPriority w:val="99"/>
    <w:semiHidden/>
    <w:rsid w:val="00BD6574"/>
    <w:rPr>
      <w:rFonts w:ascii="Tahoma" w:eastAsia="Times New Roman" w:hAnsi="Tahoma" w:cs="Tahoma"/>
      <w:sz w:val="16"/>
      <w:szCs w:val="16"/>
      <w:lang w:eastAsia="ru-RU"/>
    </w:rPr>
  </w:style>
  <w:style w:type="paragraph" w:styleId="21">
    <w:name w:val="toc 2"/>
    <w:basedOn w:val="a"/>
    <w:next w:val="a"/>
    <w:autoRedefine/>
    <w:uiPriority w:val="39"/>
    <w:rsid w:val="00404025"/>
    <w:pPr>
      <w:tabs>
        <w:tab w:val="right" w:leader="dot" w:pos="9345"/>
      </w:tabs>
      <w:ind w:firstLine="709"/>
    </w:pPr>
    <w:rPr>
      <w:rFonts w:eastAsia="SimSun"/>
      <w:sz w:val="24"/>
      <w:szCs w:val="24"/>
      <w:lang w:eastAsia="zh-CN"/>
    </w:rPr>
  </w:style>
  <w:style w:type="character" w:styleId="af">
    <w:name w:val="Hyperlink"/>
    <w:uiPriority w:val="99"/>
    <w:unhideWhenUsed/>
    <w:rsid w:val="00351B08"/>
    <w:rPr>
      <w:color w:val="0000FF"/>
      <w:u w:val="single"/>
    </w:rPr>
  </w:style>
  <w:style w:type="paragraph" w:customStyle="1" w:styleId="ConsPlusNormal">
    <w:name w:val="ConsPlusNormal"/>
    <w:rsid w:val="00823628"/>
    <w:pPr>
      <w:autoSpaceDE w:val="0"/>
      <w:autoSpaceDN w:val="0"/>
      <w:adjustRightInd w:val="0"/>
      <w:ind w:firstLine="720"/>
    </w:pPr>
    <w:rPr>
      <w:rFonts w:ascii="Arial" w:eastAsia="Times New Roman" w:hAnsi="Arial" w:cs="Arial"/>
    </w:rPr>
  </w:style>
  <w:style w:type="character" w:customStyle="1" w:styleId="apple-converted-space">
    <w:name w:val="apple-converted-space"/>
    <w:rsid w:val="00823628"/>
  </w:style>
  <w:style w:type="paragraph" w:styleId="af0">
    <w:name w:val="No Spacing"/>
    <w:link w:val="af1"/>
    <w:uiPriority w:val="1"/>
    <w:qFormat/>
    <w:rsid w:val="00823628"/>
    <w:rPr>
      <w:rFonts w:ascii="Times New Roman" w:eastAsia="Times New Roman" w:hAnsi="Times New Roman"/>
    </w:rPr>
  </w:style>
  <w:style w:type="character" w:customStyle="1" w:styleId="af1">
    <w:name w:val="Без интервала Знак"/>
    <w:link w:val="af0"/>
    <w:uiPriority w:val="1"/>
    <w:locked/>
    <w:rsid w:val="00546CBF"/>
    <w:rPr>
      <w:rFonts w:ascii="Times New Roman" w:eastAsia="Times New Roman" w:hAnsi="Times New Roman"/>
      <w:lang w:eastAsia="ru-RU" w:bidi="ar-SA"/>
    </w:rPr>
  </w:style>
  <w:style w:type="paragraph" w:styleId="31">
    <w:name w:val="toc 3"/>
    <w:basedOn w:val="a"/>
    <w:next w:val="a"/>
    <w:autoRedefine/>
    <w:uiPriority w:val="39"/>
    <w:unhideWhenUsed/>
    <w:rsid w:val="00404025"/>
    <w:pPr>
      <w:tabs>
        <w:tab w:val="right" w:leader="dot" w:pos="9345"/>
      </w:tabs>
      <w:spacing w:after="100"/>
      <w:ind w:firstLine="709"/>
    </w:pPr>
  </w:style>
  <w:style w:type="paragraph" w:styleId="af2">
    <w:name w:val="Title"/>
    <w:basedOn w:val="a"/>
    <w:next w:val="a"/>
    <w:link w:val="af3"/>
    <w:qFormat/>
    <w:rsid w:val="000A71FD"/>
    <w:pPr>
      <w:jc w:val="center"/>
    </w:pPr>
    <w:rPr>
      <w:b/>
      <w:sz w:val="26"/>
      <w:lang w:val="en-US" w:eastAsia="ar-SA"/>
    </w:rPr>
  </w:style>
  <w:style w:type="character" w:customStyle="1" w:styleId="af3">
    <w:name w:val="Название Знак"/>
    <w:link w:val="af2"/>
    <w:rsid w:val="000A71FD"/>
    <w:rPr>
      <w:rFonts w:ascii="Times New Roman" w:eastAsia="Times New Roman" w:hAnsi="Times New Roman" w:cs="Times New Roman"/>
      <w:b/>
      <w:sz w:val="26"/>
      <w:szCs w:val="20"/>
      <w:lang w:val="en-US" w:eastAsia="ar-SA"/>
    </w:rPr>
  </w:style>
  <w:style w:type="paragraph" w:styleId="af4">
    <w:name w:val="Subtitle"/>
    <w:basedOn w:val="a"/>
    <w:next w:val="a"/>
    <w:link w:val="af5"/>
    <w:uiPriority w:val="11"/>
    <w:qFormat/>
    <w:rsid w:val="000A71FD"/>
    <w:pPr>
      <w:numPr>
        <w:ilvl w:val="1"/>
      </w:numPr>
    </w:pPr>
    <w:rPr>
      <w:rFonts w:ascii="Cambria" w:hAnsi="Cambria"/>
      <w:i/>
      <w:iCs/>
      <w:color w:val="4F81BD"/>
      <w:spacing w:val="15"/>
      <w:sz w:val="24"/>
      <w:szCs w:val="24"/>
    </w:rPr>
  </w:style>
  <w:style w:type="character" w:customStyle="1" w:styleId="af5">
    <w:name w:val="Подзаголовок Знак"/>
    <w:link w:val="af4"/>
    <w:uiPriority w:val="11"/>
    <w:rsid w:val="000A71FD"/>
    <w:rPr>
      <w:rFonts w:ascii="Cambria" w:eastAsia="Times New Roman" w:hAnsi="Cambria" w:cs="Times New Roman"/>
      <w:i/>
      <w:iCs/>
      <w:color w:val="4F81BD"/>
      <w:spacing w:val="15"/>
      <w:sz w:val="24"/>
      <w:szCs w:val="24"/>
      <w:lang w:eastAsia="ru-RU"/>
    </w:rPr>
  </w:style>
  <w:style w:type="paragraph" w:styleId="af6">
    <w:name w:val="Body Text"/>
    <w:basedOn w:val="a"/>
    <w:link w:val="af7"/>
    <w:rsid w:val="001D7F26"/>
    <w:rPr>
      <w:sz w:val="32"/>
      <w:szCs w:val="24"/>
    </w:rPr>
  </w:style>
  <w:style w:type="character" w:customStyle="1" w:styleId="af7">
    <w:name w:val="Основной текст Знак"/>
    <w:link w:val="af6"/>
    <w:rsid w:val="001D7F26"/>
    <w:rPr>
      <w:rFonts w:ascii="Times New Roman" w:eastAsia="Times New Roman" w:hAnsi="Times New Roman" w:cs="Times New Roman"/>
      <w:sz w:val="32"/>
      <w:szCs w:val="24"/>
      <w:lang w:eastAsia="ru-RU"/>
    </w:rPr>
  </w:style>
  <w:style w:type="character" w:customStyle="1" w:styleId="text31">
    <w:name w:val="text31"/>
    <w:rsid w:val="001D7F26"/>
    <w:rPr>
      <w:rFonts w:ascii="Arial" w:hAnsi="Arial" w:cs="Arial" w:hint="default"/>
      <w:strike w:val="0"/>
      <w:dstrike w:val="0"/>
      <w:color w:val="000000"/>
      <w:sz w:val="17"/>
      <w:szCs w:val="17"/>
      <w:u w:val="none"/>
      <w:effect w:val="none"/>
    </w:rPr>
  </w:style>
  <w:style w:type="paragraph" w:customStyle="1" w:styleId="af8">
    <w:name w:val="основной"/>
    <w:basedOn w:val="a"/>
    <w:rsid w:val="003A4BDD"/>
    <w:pPr>
      <w:keepNext/>
    </w:pPr>
    <w:rPr>
      <w:sz w:val="24"/>
      <w:szCs w:val="24"/>
    </w:rPr>
  </w:style>
  <w:style w:type="paragraph" w:customStyle="1" w:styleId="ConsPlusTitle">
    <w:name w:val="ConsPlusTitle"/>
    <w:rsid w:val="004A5D50"/>
    <w:pPr>
      <w:autoSpaceDE w:val="0"/>
      <w:autoSpaceDN w:val="0"/>
      <w:adjustRightInd w:val="0"/>
    </w:pPr>
    <w:rPr>
      <w:rFonts w:ascii="Arial" w:eastAsia="Times New Roman" w:hAnsi="Arial" w:cs="Arial"/>
      <w:b/>
      <w:bCs/>
    </w:rPr>
  </w:style>
  <w:style w:type="paragraph" w:customStyle="1" w:styleId="nienie">
    <w:name w:val="nienie"/>
    <w:basedOn w:val="a"/>
    <w:rsid w:val="004A5D50"/>
    <w:pPr>
      <w:keepLines/>
      <w:widowControl w:val="0"/>
      <w:ind w:left="709" w:hanging="284"/>
      <w:jc w:val="both"/>
    </w:pPr>
    <w:rPr>
      <w:rFonts w:ascii="Peterburg" w:hAnsi="Peterburg" w:cs="Peterburg"/>
      <w:sz w:val="24"/>
      <w:szCs w:val="24"/>
    </w:rPr>
  </w:style>
  <w:style w:type="paragraph" w:customStyle="1" w:styleId="Iauiue">
    <w:name w:val="Iau?iue"/>
    <w:rsid w:val="004A5D50"/>
    <w:pPr>
      <w:widowControl w:val="0"/>
    </w:pPr>
    <w:rPr>
      <w:rFonts w:ascii="Times New Roman" w:eastAsia="Times New Roman" w:hAnsi="Times New Roman"/>
    </w:rPr>
  </w:style>
  <w:style w:type="paragraph" w:customStyle="1" w:styleId="af9">
    <w:name w:val="Отступ перед"/>
    <w:basedOn w:val="a"/>
    <w:rsid w:val="00983545"/>
    <w:pPr>
      <w:widowControl w:val="0"/>
      <w:shd w:val="clear" w:color="auto" w:fill="FFFFFF"/>
      <w:autoSpaceDE w:val="0"/>
      <w:autoSpaceDN w:val="0"/>
      <w:adjustRightInd w:val="0"/>
      <w:spacing w:before="120"/>
      <w:ind w:firstLine="284"/>
      <w:jc w:val="both"/>
    </w:pPr>
    <w:rPr>
      <w:sz w:val="24"/>
      <w:szCs w:val="22"/>
    </w:rPr>
  </w:style>
  <w:style w:type="paragraph" w:styleId="afa">
    <w:name w:val="endnote text"/>
    <w:basedOn w:val="a"/>
    <w:link w:val="afb"/>
    <w:uiPriority w:val="99"/>
    <w:semiHidden/>
    <w:unhideWhenUsed/>
    <w:rsid w:val="00983545"/>
  </w:style>
  <w:style w:type="character" w:customStyle="1" w:styleId="afb">
    <w:name w:val="Текст концевой сноски Знак"/>
    <w:link w:val="afa"/>
    <w:uiPriority w:val="99"/>
    <w:semiHidden/>
    <w:rsid w:val="00983545"/>
    <w:rPr>
      <w:rFonts w:ascii="Times New Roman" w:eastAsia="Times New Roman" w:hAnsi="Times New Roman" w:cs="Times New Roman"/>
      <w:sz w:val="20"/>
      <w:szCs w:val="20"/>
      <w:lang w:eastAsia="ru-RU"/>
    </w:rPr>
  </w:style>
  <w:style w:type="character" w:styleId="afc">
    <w:name w:val="endnote reference"/>
    <w:uiPriority w:val="99"/>
    <w:semiHidden/>
    <w:unhideWhenUsed/>
    <w:rsid w:val="00983545"/>
    <w:rPr>
      <w:vertAlign w:val="superscript"/>
    </w:rPr>
  </w:style>
  <w:style w:type="paragraph" w:customStyle="1" w:styleId="ConsPlusCell">
    <w:name w:val="ConsPlusCell"/>
    <w:rsid w:val="00DB7AA0"/>
    <w:pPr>
      <w:widowControl w:val="0"/>
      <w:autoSpaceDE w:val="0"/>
      <w:autoSpaceDN w:val="0"/>
      <w:adjustRightInd w:val="0"/>
    </w:pPr>
    <w:rPr>
      <w:rFonts w:ascii="Arial" w:eastAsia="Times New Roman" w:hAnsi="Arial" w:cs="Arial"/>
    </w:rPr>
  </w:style>
  <w:style w:type="paragraph" w:customStyle="1" w:styleId="WW-2">
    <w:name w:val="WW-Основной текст с отступом 2"/>
    <w:basedOn w:val="a"/>
    <w:rsid w:val="00082623"/>
    <w:pPr>
      <w:widowControl w:val="0"/>
      <w:suppressAutoHyphens/>
      <w:ind w:firstLine="851"/>
      <w:jc w:val="both"/>
    </w:pPr>
    <w:rPr>
      <w:sz w:val="28"/>
      <w:szCs w:val="24"/>
    </w:rPr>
  </w:style>
  <w:style w:type="paragraph" w:styleId="afd">
    <w:name w:val="Body Text Indent"/>
    <w:basedOn w:val="a"/>
    <w:link w:val="afe"/>
    <w:unhideWhenUsed/>
    <w:rsid w:val="00082623"/>
    <w:pPr>
      <w:spacing w:after="120"/>
      <w:ind w:left="283"/>
    </w:pPr>
  </w:style>
  <w:style w:type="character" w:customStyle="1" w:styleId="afe">
    <w:name w:val="Основной текст с отступом Знак"/>
    <w:link w:val="afd"/>
    <w:rsid w:val="00082623"/>
    <w:rPr>
      <w:rFonts w:ascii="Times New Roman" w:eastAsia="Times New Roman" w:hAnsi="Times New Roman" w:cs="Times New Roman"/>
      <w:sz w:val="20"/>
      <w:szCs w:val="20"/>
      <w:lang w:eastAsia="ru-RU"/>
    </w:rPr>
  </w:style>
  <w:style w:type="paragraph" w:customStyle="1" w:styleId="12">
    <w:name w:val="текст 1"/>
    <w:basedOn w:val="a"/>
    <w:next w:val="a"/>
    <w:rsid w:val="001A455F"/>
    <w:pPr>
      <w:ind w:firstLine="540"/>
      <w:jc w:val="both"/>
    </w:pPr>
    <w:rPr>
      <w:szCs w:val="24"/>
    </w:rPr>
  </w:style>
  <w:style w:type="paragraph" w:customStyle="1" w:styleId="aff">
    <w:name w:val="Îáû÷íûé"/>
    <w:rsid w:val="001A455F"/>
    <w:rPr>
      <w:rFonts w:ascii="Times New Roman" w:eastAsia="Times New Roman" w:hAnsi="Times New Roman"/>
      <w:lang w:val="en-US"/>
    </w:rPr>
  </w:style>
  <w:style w:type="character" w:customStyle="1" w:styleId="22">
    <w:name w:val="Основной текст (2)"/>
    <w:rsid w:val="001A455F"/>
    <w:rPr>
      <w:rFonts w:ascii="Gungsuh" w:eastAsia="Gungsuh" w:hAnsi="Gungsuh" w:cs="Gungsuh"/>
      <w:b w:val="0"/>
      <w:bCs w:val="0"/>
      <w:i w:val="0"/>
      <w:iCs w:val="0"/>
      <w:smallCaps w:val="0"/>
      <w:strike w:val="0"/>
      <w:spacing w:val="-20"/>
      <w:sz w:val="25"/>
      <w:szCs w:val="25"/>
      <w:u w:val="single"/>
    </w:rPr>
  </w:style>
  <w:style w:type="paragraph" w:customStyle="1" w:styleId="ConsPlusNonformat">
    <w:name w:val="ConsPlusNonformat"/>
    <w:rsid w:val="007337A2"/>
    <w:pPr>
      <w:autoSpaceDE w:val="0"/>
      <w:autoSpaceDN w:val="0"/>
      <w:adjustRightInd w:val="0"/>
    </w:pPr>
    <w:rPr>
      <w:rFonts w:ascii="Courier New" w:eastAsia="Times New Roman" w:hAnsi="Courier New" w:cs="Courier New"/>
    </w:rPr>
  </w:style>
  <w:style w:type="paragraph" w:customStyle="1" w:styleId="13">
    <w:name w:val="Основной текст с отступом1"/>
    <w:basedOn w:val="a"/>
    <w:rsid w:val="007337A2"/>
    <w:pPr>
      <w:keepLines/>
      <w:widowControl w:val="0"/>
      <w:suppressAutoHyphens/>
      <w:overflowPunct w:val="0"/>
      <w:autoSpaceDE w:val="0"/>
      <w:spacing w:line="320" w:lineRule="atLeast"/>
      <w:ind w:firstLine="709"/>
      <w:jc w:val="both"/>
    </w:pPr>
    <w:rPr>
      <w:sz w:val="28"/>
      <w:szCs w:val="28"/>
      <w:lang w:eastAsia="ar-SA"/>
    </w:rPr>
  </w:style>
  <w:style w:type="paragraph" w:customStyle="1" w:styleId="23">
    <w:name w:val="Îñíîâíîé òåêñò 2"/>
    <w:basedOn w:val="a"/>
    <w:rsid w:val="007337A2"/>
    <w:pPr>
      <w:widowControl w:val="0"/>
      <w:suppressAutoHyphens/>
      <w:ind w:firstLine="720"/>
      <w:jc w:val="both"/>
    </w:pPr>
    <w:rPr>
      <w:rFonts w:eastAsia="Arial"/>
      <w:b/>
      <w:bCs/>
      <w:color w:val="000000"/>
      <w:sz w:val="24"/>
      <w:szCs w:val="24"/>
      <w:lang w:val="en-US" w:eastAsia="ar-SA"/>
    </w:rPr>
  </w:style>
  <w:style w:type="paragraph" w:customStyle="1" w:styleId="310">
    <w:name w:val="Основной текст с отступом 31"/>
    <w:basedOn w:val="a"/>
    <w:rsid w:val="0082145D"/>
    <w:pPr>
      <w:widowControl w:val="0"/>
      <w:shd w:val="clear" w:color="auto" w:fill="FFFFFF"/>
      <w:suppressAutoHyphens/>
      <w:spacing w:after="100"/>
      <w:ind w:firstLine="720"/>
      <w:jc w:val="both"/>
    </w:pPr>
    <w:rPr>
      <w:sz w:val="28"/>
      <w:lang w:eastAsia="ar-SA"/>
    </w:rPr>
  </w:style>
  <w:style w:type="paragraph" w:customStyle="1" w:styleId="formattext">
    <w:name w:val="formattext"/>
    <w:basedOn w:val="a"/>
    <w:rsid w:val="0037068E"/>
    <w:pPr>
      <w:spacing w:before="100" w:beforeAutospacing="1" w:after="100" w:afterAutospacing="1"/>
    </w:pPr>
    <w:rPr>
      <w:sz w:val="24"/>
      <w:szCs w:val="24"/>
    </w:rPr>
  </w:style>
  <w:style w:type="character" w:customStyle="1" w:styleId="comment">
    <w:name w:val="comment"/>
    <w:basedOn w:val="a0"/>
    <w:rsid w:val="0037068E"/>
  </w:style>
  <w:style w:type="table" w:styleId="aff0">
    <w:name w:val="Table Grid"/>
    <w:basedOn w:val="a1"/>
    <w:uiPriority w:val="59"/>
    <w:rsid w:val="007C6684"/>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4432109">
      <w:bodyDiv w:val="1"/>
      <w:marLeft w:val="0"/>
      <w:marRight w:val="0"/>
      <w:marTop w:val="0"/>
      <w:marBottom w:val="0"/>
      <w:divBdr>
        <w:top w:val="none" w:sz="0" w:space="0" w:color="auto"/>
        <w:left w:val="none" w:sz="0" w:space="0" w:color="auto"/>
        <w:bottom w:val="none" w:sz="0" w:space="0" w:color="auto"/>
        <w:right w:val="none" w:sz="0" w:space="0" w:color="auto"/>
      </w:divBdr>
    </w:div>
    <w:div w:id="1118452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1919338" TargetMode="External"/><Relationship Id="rId13" Type="http://schemas.openxmlformats.org/officeDocument/2006/relationships/hyperlink" Target="http://docs.cntd.ru/document/901919338" TargetMode="External"/><Relationship Id="rId18" Type="http://schemas.openxmlformats.org/officeDocument/2006/relationships/hyperlink" Target="http://docs.cntd.ru/document/901919338" TargetMode="External"/><Relationship Id="rId26" Type="http://schemas.openxmlformats.org/officeDocument/2006/relationships/hyperlink" Target="consultantplus://offline/ref=5C4208796DE6D07DDFB4DA90DFAE25D47ABB8506A5C6E7574F4823A94BEEEACF805C15C2828A43F3C7317Ax8GFG" TargetMode="External"/><Relationship Id="rId3" Type="http://schemas.openxmlformats.org/officeDocument/2006/relationships/styles" Target="styles.xml"/><Relationship Id="rId21" Type="http://schemas.openxmlformats.org/officeDocument/2006/relationships/hyperlink" Target="http://docs.cntd.ru/document/901919338" TargetMode="Externa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docs.cntd.ru/document/901919338" TargetMode="External"/><Relationship Id="rId17" Type="http://schemas.openxmlformats.org/officeDocument/2006/relationships/hyperlink" Target="http://docs.cntd.ru/document/901919338" TargetMode="External"/><Relationship Id="rId25" Type="http://schemas.openxmlformats.org/officeDocument/2006/relationships/hyperlink" Target="consultantplus://offline/ref=5C4208796DE6D07DDFB4DA90DFAE25D47ABB8506A5C6E7574F4823A94BEEEACF805C15C2828A43F3C7317Bx8GFG"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docs.cntd.ru/document/901919338" TargetMode="External"/><Relationship Id="rId20" Type="http://schemas.openxmlformats.org/officeDocument/2006/relationships/hyperlink" Target="http://docs.cntd.ru/document/901919338" TargetMode="External"/><Relationship Id="rId29" Type="http://schemas.openxmlformats.org/officeDocument/2006/relationships/hyperlink" Target="consultantplus://offline/ref=7E11FD2FBBC180494F03EACCBCE12AE3DB52A80845CD193C2F23FBF0CFC504A38000E5E28E74F39Ez1n7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ocs.cntd.ru/document/901919338" TargetMode="External"/><Relationship Id="rId24" Type="http://schemas.openxmlformats.org/officeDocument/2006/relationships/hyperlink" Target="consultantplus://offline/ref=5C4208796DE6D07DDFB4DA90DFAE25D47ABB8506A5C6E7574F4823A94BEEEACF805C15C2828A43F3C7317Ax8GFG"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docs.cntd.ru/document/901919338" TargetMode="External"/><Relationship Id="rId23" Type="http://schemas.openxmlformats.org/officeDocument/2006/relationships/hyperlink" Target="consultantplus://offline/ref=5C4208796DE6D07DDFB4DA90DFAE25D47ABB8506A5C6E7574F4823A94BEEEACF805C15C2828A43F3C7317Ax8GFG" TargetMode="External"/><Relationship Id="rId28" Type="http://schemas.openxmlformats.org/officeDocument/2006/relationships/hyperlink" Target="consultantplus://offline/ref=7E11FD2FBBC180494F03EACCBCE12AE3DB52A8084BC9193C2F23FBF0CFC504A38000E5E28E74F596z1nEL" TargetMode="External"/><Relationship Id="rId36" Type="http://schemas.openxmlformats.org/officeDocument/2006/relationships/theme" Target="theme/theme1.xml"/><Relationship Id="rId10" Type="http://schemas.openxmlformats.org/officeDocument/2006/relationships/hyperlink" Target="http://docs.cntd.ru/document/901919338" TargetMode="External"/><Relationship Id="rId19" Type="http://schemas.openxmlformats.org/officeDocument/2006/relationships/hyperlink" Target="http://docs.cntd.ru/document/901919338"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docs.cntd.ru/document/901919338" TargetMode="External"/><Relationship Id="rId14" Type="http://schemas.openxmlformats.org/officeDocument/2006/relationships/hyperlink" Target="http://docs.cntd.ru/document/901919338" TargetMode="External"/><Relationship Id="rId22" Type="http://schemas.openxmlformats.org/officeDocument/2006/relationships/hyperlink" Target="consultantplus://offline/ref=5C4208796DE6D07DDFB4DA90DFAE25D47ABB8506A5C6E7574F4823A94BEEEACF805C15C2828A43F3C7317Bx8GFG" TargetMode="External"/><Relationship Id="rId27" Type="http://schemas.openxmlformats.org/officeDocument/2006/relationships/hyperlink" Target="consultantplus://offline/ref=5C4208796DE6D07DDFB4DA90DFAE25D47ABB8506A5C6E7574F4823A94BEEEACF805C15C2828A43F3C7317Ax8GFG" TargetMode="External"/><Relationship Id="rId30" Type="http://schemas.openxmlformats.org/officeDocument/2006/relationships/hyperlink" Target="consultantplus://offline/ref=FF5A4036302A5FE30E6E5DFCCB9C8BA11430857B6A2F34CE6ECE09435DFBC3E88A00D3CEABAE85783B8EB7l7mCM"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E58D9D-48AC-4371-BE45-B2A888FA03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125</Pages>
  <Words>55104</Words>
  <Characters>314093</Characters>
  <Application>Microsoft Office Word</Application>
  <DocSecurity>0</DocSecurity>
  <Lines>2617</Lines>
  <Paragraphs>736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368461</CharactersWithSpaces>
  <SharedDoc>false</SharedDoc>
  <HLinks>
    <vt:vector size="138" baseType="variant">
      <vt:variant>
        <vt:i4>5177434</vt:i4>
      </vt:variant>
      <vt:variant>
        <vt:i4>66</vt:i4>
      </vt:variant>
      <vt:variant>
        <vt:i4>0</vt:i4>
      </vt:variant>
      <vt:variant>
        <vt:i4>5</vt:i4>
      </vt:variant>
      <vt:variant>
        <vt:lpwstr>consultantplus://offline/ref=FF5A4036302A5FE30E6E5DFCCB9C8BA11430857B6A2F34CE6ECE09435DFBC3E88A00D3CEABAE85783B8EB7l7mCM</vt:lpwstr>
      </vt:variant>
      <vt:variant>
        <vt:lpwstr/>
      </vt:variant>
      <vt:variant>
        <vt:i4>7143476</vt:i4>
      </vt:variant>
      <vt:variant>
        <vt:i4>63</vt:i4>
      </vt:variant>
      <vt:variant>
        <vt:i4>0</vt:i4>
      </vt:variant>
      <vt:variant>
        <vt:i4>5</vt:i4>
      </vt:variant>
      <vt:variant>
        <vt:lpwstr>consultantplus://offline/ref=7E11FD2FBBC180494F03EACCBCE12AE3DB52A80845CD193C2F23FBF0CFC504A38000E5E28E74F39Ez1n7L</vt:lpwstr>
      </vt:variant>
      <vt:variant>
        <vt:lpwstr/>
      </vt:variant>
      <vt:variant>
        <vt:i4>7143481</vt:i4>
      </vt:variant>
      <vt:variant>
        <vt:i4>60</vt:i4>
      </vt:variant>
      <vt:variant>
        <vt:i4>0</vt:i4>
      </vt:variant>
      <vt:variant>
        <vt:i4>5</vt:i4>
      </vt:variant>
      <vt:variant>
        <vt:lpwstr>consultantplus://offline/ref=7E11FD2FBBC180494F03EACCBCE12AE3DB52A8084BC9193C2F23FBF0CFC504A38000E5E28E74F596z1nEL</vt:lpwstr>
      </vt:variant>
      <vt:variant>
        <vt:lpwstr/>
      </vt:variant>
      <vt:variant>
        <vt:i4>5439583</vt:i4>
      </vt:variant>
      <vt:variant>
        <vt:i4>57</vt:i4>
      </vt:variant>
      <vt:variant>
        <vt:i4>0</vt:i4>
      </vt:variant>
      <vt:variant>
        <vt:i4>5</vt:i4>
      </vt:variant>
      <vt:variant>
        <vt:lpwstr>consultantplus://offline/ref=5C4208796DE6D07DDFB4DA90DFAE25D47ABB8506A5C6E7574F4823A94BEEEACF805C15C2828A43F3C7317Ax8GFG</vt:lpwstr>
      </vt:variant>
      <vt:variant>
        <vt:lpwstr/>
      </vt:variant>
      <vt:variant>
        <vt:i4>5439583</vt:i4>
      </vt:variant>
      <vt:variant>
        <vt:i4>54</vt:i4>
      </vt:variant>
      <vt:variant>
        <vt:i4>0</vt:i4>
      </vt:variant>
      <vt:variant>
        <vt:i4>5</vt:i4>
      </vt:variant>
      <vt:variant>
        <vt:lpwstr>consultantplus://offline/ref=5C4208796DE6D07DDFB4DA90DFAE25D47ABB8506A5C6E7574F4823A94BEEEACF805C15C2828A43F3C7317Ax8GFG</vt:lpwstr>
      </vt:variant>
      <vt:variant>
        <vt:lpwstr/>
      </vt:variant>
      <vt:variant>
        <vt:i4>5439580</vt:i4>
      </vt:variant>
      <vt:variant>
        <vt:i4>51</vt:i4>
      </vt:variant>
      <vt:variant>
        <vt:i4>0</vt:i4>
      </vt:variant>
      <vt:variant>
        <vt:i4>5</vt:i4>
      </vt:variant>
      <vt:variant>
        <vt:lpwstr>consultantplus://offline/ref=5C4208796DE6D07DDFB4DA90DFAE25D47ABB8506A5C6E7574F4823A94BEEEACF805C15C2828A43F3C7317Bx8GFG</vt:lpwstr>
      </vt:variant>
      <vt:variant>
        <vt:lpwstr/>
      </vt:variant>
      <vt:variant>
        <vt:i4>5439583</vt:i4>
      </vt:variant>
      <vt:variant>
        <vt:i4>48</vt:i4>
      </vt:variant>
      <vt:variant>
        <vt:i4>0</vt:i4>
      </vt:variant>
      <vt:variant>
        <vt:i4>5</vt:i4>
      </vt:variant>
      <vt:variant>
        <vt:lpwstr>consultantplus://offline/ref=5C4208796DE6D07DDFB4DA90DFAE25D47ABB8506A5C6E7574F4823A94BEEEACF805C15C2828A43F3C7317Ax8GFG</vt:lpwstr>
      </vt:variant>
      <vt:variant>
        <vt:lpwstr/>
      </vt:variant>
      <vt:variant>
        <vt:i4>5439583</vt:i4>
      </vt:variant>
      <vt:variant>
        <vt:i4>45</vt:i4>
      </vt:variant>
      <vt:variant>
        <vt:i4>0</vt:i4>
      </vt:variant>
      <vt:variant>
        <vt:i4>5</vt:i4>
      </vt:variant>
      <vt:variant>
        <vt:lpwstr>consultantplus://offline/ref=5C4208796DE6D07DDFB4DA90DFAE25D47ABB8506A5C6E7574F4823A94BEEEACF805C15C2828A43F3C7317Ax8GFG</vt:lpwstr>
      </vt:variant>
      <vt:variant>
        <vt:lpwstr/>
      </vt:variant>
      <vt:variant>
        <vt:i4>5439580</vt:i4>
      </vt:variant>
      <vt:variant>
        <vt:i4>42</vt:i4>
      </vt:variant>
      <vt:variant>
        <vt:i4>0</vt:i4>
      </vt:variant>
      <vt:variant>
        <vt:i4>5</vt:i4>
      </vt:variant>
      <vt:variant>
        <vt:lpwstr>consultantplus://offline/ref=5C4208796DE6D07DDFB4DA90DFAE25D47ABB8506A5C6E7574F4823A94BEEEACF805C15C2828A43F3C7317Bx8GFG</vt:lpwstr>
      </vt:variant>
      <vt:variant>
        <vt:lpwstr/>
      </vt:variant>
      <vt:variant>
        <vt:i4>7078001</vt:i4>
      </vt:variant>
      <vt:variant>
        <vt:i4>39</vt:i4>
      </vt:variant>
      <vt:variant>
        <vt:i4>0</vt:i4>
      </vt:variant>
      <vt:variant>
        <vt:i4>5</vt:i4>
      </vt:variant>
      <vt:variant>
        <vt:lpwstr>http://docs.cntd.ru/document/901919338</vt:lpwstr>
      </vt:variant>
      <vt:variant>
        <vt:lpwstr/>
      </vt:variant>
      <vt:variant>
        <vt:i4>7078001</vt:i4>
      </vt:variant>
      <vt:variant>
        <vt:i4>36</vt:i4>
      </vt:variant>
      <vt:variant>
        <vt:i4>0</vt:i4>
      </vt:variant>
      <vt:variant>
        <vt:i4>5</vt:i4>
      </vt:variant>
      <vt:variant>
        <vt:lpwstr>http://docs.cntd.ru/document/901919338</vt:lpwstr>
      </vt:variant>
      <vt:variant>
        <vt:lpwstr/>
      </vt:variant>
      <vt:variant>
        <vt:i4>7078001</vt:i4>
      </vt:variant>
      <vt:variant>
        <vt:i4>33</vt:i4>
      </vt:variant>
      <vt:variant>
        <vt:i4>0</vt:i4>
      </vt:variant>
      <vt:variant>
        <vt:i4>5</vt:i4>
      </vt:variant>
      <vt:variant>
        <vt:lpwstr>http://docs.cntd.ru/document/901919338</vt:lpwstr>
      </vt:variant>
      <vt:variant>
        <vt:lpwstr/>
      </vt:variant>
      <vt:variant>
        <vt:i4>7078001</vt:i4>
      </vt:variant>
      <vt:variant>
        <vt:i4>30</vt:i4>
      </vt:variant>
      <vt:variant>
        <vt:i4>0</vt:i4>
      </vt:variant>
      <vt:variant>
        <vt:i4>5</vt:i4>
      </vt:variant>
      <vt:variant>
        <vt:lpwstr>http://docs.cntd.ru/document/901919338</vt:lpwstr>
      </vt:variant>
      <vt:variant>
        <vt:lpwstr/>
      </vt:variant>
      <vt:variant>
        <vt:i4>7078001</vt:i4>
      </vt:variant>
      <vt:variant>
        <vt:i4>27</vt:i4>
      </vt:variant>
      <vt:variant>
        <vt:i4>0</vt:i4>
      </vt:variant>
      <vt:variant>
        <vt:i4>5</vt:i4>
      </vt:variant>
      <vt:variant>
        <vt:lpwstr>http://docs.cntd.ru/document/901919338</vt:lpwstr>
      </vt:variant>
      <vt:variant>
        <vt:lpwstr/>
      </vt:variant>
      <vt:variant>
        <vt:i4>7078001</vt:i4>
      </vt:variant>
      <vt:variant>
        <vt:i4>24</vt:i4>
      </vt:variant>
      <vt:variant>
        <vt:i4>0</vt:i4>
      </vt:variant>
      <vt:variant>
        <vt:i4>5</vt:i4>
      </vt:variant>
      <vt:variant>
        <vt:lpwstr>http://docs.cntd.ru/document/901919338</vt:lpwstr>
      </vt:variant>
      <vt:variant>
        <vt:lpwstr/>
      </vt:variant>
      <vt:variant>
        <vt:i4>7078001</vt:i4>
      </vt:variant>
      <vt:variant>
        <vt:i4>21</vt:i4>
      </vt:variant>
      <vt:variant>
        <vt:i4>0</vt:i4>
      </vt:variant>
      <vt:variant>
        <vt:i4>5</vt:i4>
      </vt:variant>
      <vt:variant>
        <vt:lpwstr>http://docs.cntd.ru/document/901919338</vt:lpwstr>
      </vt:variant>
      <vt:variant>
        <vt:lpwstr/>
      </vt:variant>
      <vt:variant>
        <vt:i4>7078001</vt:i4>
      </vt:variant>
      <vt:variant>
        <vt:i4>18</vt:i4>
      </vt:variant>
      <vt:variant>
        <vt:i4>0</vt:i4>
      </vt:variant>
      <vt:variant>
        <vt:i4>5</vt:i4>
      </vt:variant>
      <vt:variant>
        <vt:lpwstr>http://docs.cntd.ru/document/901919338</vt:lpwstr>
      </vt:variant>
      <vt:variant>
        <vt:lpwstr/>
      </vt:variant>
      <vt:variant>
        <vt:i4>7078001</vt:i4>
      </vt:variant>
      <vt:variant>
        <vt:i4>15</vt:i4>
      </vt:variant>
      <vt:variant>
        <vt:i4>0</vt:i4>
      </vt:variant>
      <vt:variant>
        <vt:i4>5</vt:i4>
      </vt:variant>
      <vt:variant>
        <vt:lpwstr>http://docs.cntd.ru/document/901919338</vt:lpwstr>
      </vt:variant>
      <vt:variant>
        <vt:lpwstr/>
      </vt:variant>
      <vt:variant>
        <vt:i4>7078001</vt:i4>
      </vt:variant>
      <vt:variant>
        <vt:i4>12</vt:i4>
      </vt:variant>
      <vt:variant>
        <vt:i4>0</vt:i4>
      </vt:variant>
      <vt:variant>
        <vt:i4>5</vt:i4>
      </vt:variant>
      <vt:variant>
        <vt:lpwstr>http://docs.cntd.ru/document/901919338</vt:lpwstr>
      </vt:variant>
      <vt:variant>
        <vt:lpwstr/>
      </vt:variant>
      <vt:variant>
        <vt:i4>7078001</vt:i4>
      </vt:variant>
      <vt:variant>
        <vt:i4>9</vt:i4>
      </vt:variant>
      <vt:variant>
        <vt:i4>0</vt:i4>
      </vt:variant>
      <vt:variant>
        <vt:i4>5</vt:i4>
      </vt:variant>
      <vt:variant>
        <vt:lpwstr>http://docs.cntd.ru/document/901919338</vt:lpwstr>
      </vt:variant>
      <vt:variant>
        <vt:lpwstr/>
      </vt:variant>
      <vt:variant>
        <vt:i4>7078001</vt:i4>
      </vt:variant>
      <vt:variant>
        <vt:i4>6</vt:i4>
      </vt:variant>
      <vt:variant>
        <vt:i4>0</vt:i4>
      </vt:variant>
      <vt:variant>
        <vt:i4>5</vt:i4>
      </vt:variant>
      <vt:variant>
        <vt:lpwstr>http://docs.cntd.ru/document/901919338</vt:lpwstr>
      </vt:variant>
      <vt:variant>
        <vt:lpwstr/>
      </vt:variant>
      <vt:variant>
        <vt:i4>7078001</vt:i4>
      </vt:variant>
      <vt:variant>
        <vt:i4>3</vt:i4>
      </vt:variant>
      <vt:variant>
        <vt:i4>0</vt:i4>
      </vt:variant>
      <vt:variant>
        <vt:i4>5</vt:i4>
      </vt:variant>
      <vt:variant>
        <vt:lpwstr>http://docs.cntd.ru/document/901919338</vt:lpwstr>
      </vt:variant>
      <vt:variant>
        <vt:lpwstr/>
      </vt:variant>
      <vt:variant>
        <vt:i4>7078001</vt:i4>
      </vt:variant>
      <vt:variant>
        <vt:i4>0</vt:i4>
      </vt:variant>
      <vt:variant>
        <vt:i4>0</vt:i4>
      </vt:variant>
      <vt:variant>
        <vt:i4>5</vt:i4>
      </vt:variant>
      <vt:variant>
        <vt:lpwstr>http://docs.cntd.ru/document/901919338</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Саша</cp:lastModifiedBy>
  <cp:revision>6</cp:revision>
  <cp:lastPrinted>2017-07-25T10:27:00Z</cp:lastPrinted>
  <dcterms:created xsi:type="dcterms:W3CDTF">2017-07-25T11:36:00Z</dcterms:created>
  <dcterms:modified xsi:type="dcterms:W3CDTF">2018-01-18T10:23:00Z</dcterms:modified>
</cp:coreProperties>
</file>