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00" w:rsidRPr="00664700" w:rsidRDefault="00664700" w:rsidP="00664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664700" w:rsidRPr="00664700" w:rsidRDefault="00664700" w:rsidP="0066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47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НАДЕЖНЕНСКОГО СЕЛЬСКОГО </w:t>
      </w:r>
    </w:p>
    <w:p w:rsidR="00664700" w:rsidRPr="00664700" w:rsidRDefault="00664700" w:rsidP="0066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47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ПОСЕЛЕНИЯ ОТРАДНЕНСКОГО РАЙОНА </w:t>
      </w:r>
    </w:p>
    <w:p w:rsidR="00664700" w:rsidRPr="00664700" w:rsidRDefault="00664700" w:rsidP="0066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664700" w:rsidRPr="00664700" w:rsidRDefault="00664700" w:rsidP="006647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47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664700" w:rsidRPr="00AC395C" w:rsidRDefault="00664700" w:rsidP="0066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395C" w:rsidRP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09.04.2020</w:t>
      </w:r>
      <w:r w:rsidRP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395C" w:rsidRPr="00AC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</w:p>
    <w:p w:rsidR="00664700" w:rsidRPr="00664700" w:rsidRDefault="00664700" w:rsidP="0066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4700">
        <w:rPr>
          <w:rFonts w:ascii="Times New Roman" w:eastAsia="Times New Roman" w:hAnsi="Times New Roman" w:cs="Times New Roman"/>
          <w:sz w:val="24"/>
          <w:szCs w:val="20"/>
          <w:lang w:eastAsia="ru-RU"/>
        </w:rPr>
        <w:t>ст-ца Надежная</w:t>
      </w:r>
    </w:p>
    <w:p w:rsidR="00664700" w:rsidRPr="00664700" w:rsidRDefault="00664700" w:rsidP="0066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0391" w:rsidRPr="00B8732B" w:rsidRDefault="00870391" w:rsidP="006647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8732B" w:rsidRDefault="00997192" w:rsidP="00B873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мерах по реализации приказа министерства природных ресурсов Краснодарского края об ограничении пребывания граждан в лесу</w:t>
      </w:r>
    </w:p>
    <w:p w:rsidR="00870391" w:rsidRDefault="00870391" w:rsidP="0066470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4120B" w:rsidRDefault="00997192" w:rsidP="00AC395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приказом министерства природных ресурсов К</w:t>
      </w:r>
      <w:r w:rsidR="004B06EE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аснодарского края от 7 апреля 2020 года № 488 «Об ограничении пребывания граждан в лесах», </w:t>
      </w:r>
      <w:proofErr w:type="gramStart"/>
      <w:r w:rsidRPr="002E5E7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04120B" w:rsidRPr="002E5E7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proofErr w:type="gramEnd"/>
      <w:r w:rsidR="0004120B" w:rsidRPr="002E5E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исполнении Федерального закона от 21 декабря 1994 года № 68-ФЗ  «О защите населения и территорий от чрезвычайных ситуаций природного и техногенного характера», Федерального закона от 21 декабря 1994 года № 69-ФЗ «О пожарной</w:t>
      </w:r>
      <w:r w:rsidR="0004120B" w:rsidRPr="00041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безопасности», </w:t>
      </w:r>
      <w:r w:rsidR="00041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в связи с </w:t>
      </w:r>
      <w:r w:rsidR="002E5E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наступлением неблагоприятных </w:t>
      </w:r>
      <w:proofErr w:type="gramStart"/>
      <w:r w:rsidR="002E5E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климатических условий (отсутствие осадков) в целях недопущения негативного развития </w:t>
      </w:r>
      <w:proofErr w:type="spellStart"/>
      <w:r w:rsidR="002E5E7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лесопожарной</w:t>
      </w:r>
      <w:proofErr w:type="spellEnd"/>
      <w:r w:rsidR="002E5E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обстановки и предотвращения угрозы возможных чрезвычайных ситуаций в лесах, в соответствии со статьей 53.5 Лесного кодекса Российской Федерации и пунктом 3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лесах, утвержденного приказом Министерства</w:t>
      </w:r>
      <w:proofErr w:type="gramEnd"/>
      <w:r w:rsidR="002E5E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природных ресурсов и экологии Российской Федерации от 6 сентября 2016 года № 457,</w:t>
      </w:r>
      <w:r w:rsidR="00041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04120B" w:rsidRPr="00B8732B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proofErr w:type="gramEnd"/>
      <w:r w:rsidR="0004120B" w:rsidRPr="00B873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с т а н о в л я ю:</w:t>
      </w:r>
    </w:p>
    <w:p w:rsidR="0004120B" w:rsidRPr="0004120B" w:rsidRDefault="00AC395C" w:rsidP="00AC3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pacing w:val="-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 </w:t>
      </w:r>
      <w:r w:rsidR="002E5E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Принять исчерпывающие меры по обеспечению ограничения пребывания граждан в лесу и въезда в них транспортных средств</w:t>
      </w:r>
      <w:r w:rsidR="0004120B" w:rsidRPr="0004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20B" w:rsidRPr="0004120B" w:rsidRDefault="00AC395C" w:rsidP="00AC3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</w:t>
      </w:r>
      <w:r w:rsidR="002E5E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Запретить в границах Надежненского сельского поселения Отрадненского района, граничащих с лесной зоной, разведение костров, сжигание мусора, стерни, пожнив</w:t>
      </w:r>
      <w:r w:rsidR="008854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="002E5E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ых и порубочных остатков, проведение всех видов </w:t>
      </w:r>
      <w:r w:rsidR="00E832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пожароопасных работ.</w:t>
      </w:r>
    </w:p>
    <w:p w:rsidR="0004120B" w:rsidRPr="0004120B" w:rsidRDefault="0004120B" w:rsidP="00AC395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3549AC" w:rsidRDefault="00AC395C" w:rsidP="00AC39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   </w:t>
      </w:r>
      <w:r w:rsidR="006F4E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BA5D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полномоченному в области ГО и ЧС и пожарной безопасности</w:t>
      </w:r>
      <w:r w:rsidR="000D4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(А.М. Харина):</w:t>
      </w:r>
      <w:r w:rsidR="00BA5D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="00041D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6F4E13" w:rsidRDefault="006F4E13" w:rsidP="00AC39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</w:t>
      </w:r>
      <w:r w:rsidR="00BA5D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908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организовать </w:t>
      </w:r>
      <w:r w:rsidR="0079083C" w:rsidRPr="0004120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доведение</w:t>
      </w:r>
      <w:r w:rsidR="0079083C" w:rsidRPr="00D3611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9083C" w:rsidRPr="0004120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настоящего постановления и мер пожарной </w:t>
      </w:r>
      <w:r w:rsidR="0079083C" w:rsidRPr="00041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79083C" w:rsidRPr="0079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83C" w:rsidRPr="00041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D19" w:rsidRDefault="006F4E13" w:rsidP="00AC39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9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агитационно-разъяснительную работу с использованием средств массовой информации, информировать население</w:t>
      </w:r>
      <w:r w:rsidR="00AC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ограничениях, связанных с пожароопасной обстановкой в лесном фонде и необходимости соблюдения правил пожарной безопасности в лесах</w:t>
      </w:r>
      <w:r w:rsidR="00041D19" w:rsidRPr="00041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EC5" w:rsidRDefault="00335EC5" w:rsidP="00AC39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усилить контроль за осуществлением наземного мониторинга в лесах;</w:t>
      </w:r>
    </w:p>
    <w:p w:rsidR="00335EC5" w:rsidRPr="00335EC5" w:rsidRDefault="00335EC5" w:rsidP="00AC39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4) при возникновении лесных и ландшафтных пожаров на территории Надежненского </w:t>
      </w:r>
      <w:r w:rsidRPr="00335EC5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сельского поселения:</w:t>
      </w:r>
    </w:p>
    <w:p w:rsidR="00335EC5" w:rsidRPr="00335EC5" w:rsidRDefault="00335EC5" w:rsidP="00AC39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lastRenderedPageBreak/>
        <w:t>-</w:t>
      </w:r>
      <w:r w:rsidR="000D4E8D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335EC5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организовать взаимодействие с единой дежурно-диспетчерской службой по вопросам информирования о лесных и других ландшафтных пожарах и необхо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дим</w:t>
      </w:r>
      <w:r w:rsidRPr="00335EC5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ости привлечения дополнительных сил и средств;</w:t>
      </w:r>
    </w:p>
    <w:p w:rsidR="00335EC5" w:rsidRDefault="00335EC5" w:rsidP="00AC39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-</w:t>
      </w:r>
      <w:r w:rsidR="000D4E8D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335EC5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принять дополнительные меры, препятствующие распространению лесных </w:t>
      </w:r>
      <w:r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пожаров на земли </w:t>
      </w:r>
      <w:r w:rsidRPr="00335EC5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населенных пунктов;</w:t>
      </w:r>
    </w:p>
    <w:p w:rsidR="00D36111" w:rsidRPr="00D36111" w:rsidRDefault="00263599" w:rsidP="00AC39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4</w:t>
      </w:r>
      <w:r w:rsidR="00D36111" w:rsidRPr="00D36111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. Рекомендовать руководителям предприятий, организаций и учреждений Надежненского сельского поселения независимо от организационно-правовой формы собственности:</w:t>
      </w:r>
    </w:p>
    <w:p w:rsidR="00D36111" w:rsidRPr="00D36111" w:rsidRDefault="00263599" w:rsidP="00AC39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1)</w:t>
      </w:r>
      <w:r w:rsidR="00D36111" w:rsidRPr="00D36111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до отмены </w:t>
      </w:r>
      <w:r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ограничения на пребывание граждан в лесу</w:t>
      </w:r>
      <w:r w:rsidR="00D36111" w:rsidRPr="00D36111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proofErr w:type="gramStart"/>
      <w:r w:rsidR="00D36111" w:rsidRPr="00D36111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исключить проведение</w:t>
      </w:r>
      <w:proofErr w:type="gramEnd"/>
      <w:r w:rsidR="00D36111" w:rsidRPr="00D36111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всех видов огневых работ без согласования с ПСЧ-126 ФКГУ «1 отряд ФПС по Краснодарскому краю»;</w:t>
      </w:r>
    </w:p>
    <w:p w:rsidR="00B8732B" w:rsidRDefault="00263599" w:rsidP="00AC395C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2)</w:t>
      </w:r>
      <w:r w:rsidR="003549AC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D36111" w:rsidRPr="00D36111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D36111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3549AC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при необходимости </w:t>
      </w:r>
      <w:r w:rsidR="00D36111" w:rsidRPr="00D36111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выделять специальную технику для тушения пожаров.</w:t>
      </w:r>
    </w:p>
    <w:p w:rsidR="00870391" w:rsidRPr="00870391" w:rsidRDefault="00263599" w:rsidP="00AC3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0391" w:rsidRPr="0087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</w:t>
      </w:r>
      <w:r w:rsidR="0035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70391" w:rsidRPr="00870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B8732B" w:rsidRDefault="00263599" w:rsidP="00AC395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zh-CN"/>
        </w:rPr>
        <w:t>6</w:t>
      </w:r>
      <w:r w:rsidR="00D36111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.  </w:t>
      </w:r>
      <w:r w:rsidR="00B8732B" w:rsidRPr="00B8732B">
        <w:rPr>
          <w:rFonts w:ascii="Times New Roman" w:eastAsia="Times New Roman" w:hAnsi="Times New Roman" w:cs="Calibri"/>
          <w:sz w:val="28"/>
          <w:szCs w:val="28"/>
          <w:lang w:eastAsia="zh-CN"/>
        </w:rPr>
        <w:t>Постановление вступает в силу со дня его подписания.</w:t>
      </w:r>
      <w:r w:rsidR="00B8732B" w:rsidRPr="00B873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36111" w:rsidRDefault="00D36111" w:rsidP="00B873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32B" w:rsidRPr="00B8732B" w:rsidRDefault="00B8732B" w:rsidP="003549A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8732B" w:rsidRPr="00B8732B" w:rsidRDefault="00B8732B" w:rsidP="00B8732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</w:pPr>
      <w:r w:rsidRPr="00B8732B">
        <w:rPr>
          <w:rFonts w:ascii="Times New Roman" w:eastAsia="Arial Unicode MS" w:hAnsi="Times New Roman" w:cs="Times New Roman"/>
          <w:color w:val="00000A"/>
          <w:sz w:val="28"/>
          <w:szCs w:val="28"/>
          <w:lang w:eastAsia="ru-RU"/>
        </w:rPr>
        <w:t xml:space="preserve">Глава Надежненского сельского </w:t>
      </w:r>
    </w:p>
    <w:p w:rsidR="00664700" w:rsidRPr="00DA7AC5" w:rsidRDefault="00B8732B" w:rsidP="00D361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AC5">
        <w:rPr>
          <w:rFonts w:ascii="Times New Roman" w:eastAsia="Arial Unicode MS" w:hAnsi="Times New Roman" w:cs="Times New Roman"/>
          <w:color w:val="00000A"/>
          <w:sz w:val="28"/>
          <w:szCs w:val="28"/>
          <w:lang w:eastAsia="ru-RU"/>
        </w:rPr>
        <w:t xml:space="preserve">поселения Отрадненского района                                            </w:t>
      </w:r>
      <w:r w:rsidR="003549AC" w:rsidRPr="00DA7AC5">
        <w:rPr>
          <w:rFonts w:ascii="Times New Roman" w:eastAsia="Arial Unicode MS" w:hAnsi="Times New Roman" w:cs="Times New Roman"/>
          <w:color w:val="00000A"/>
          <w:sz w:val="28"/>
          <w:szCs w:val="28"/>
          <w:lang w:eastAsia="ru-RU"/>
        </w:rPr>
        <w:t xml:space="preserve">       </w:t>
      </w:r>
      <w:r w:rsidRPr="00DA7AC5">
        <w:rPr>
          <w:rFonts w:ascii="Times New Roman" w:eastAsia="Arial Unicode MS" w:hAnsi="Times New Roman" w:cs="Times New Roman"/>
          <w:color w:val="00000A"/>
          <w:sz w:val="28"/>
          <w:szCs w:val="28"/>
          <w:lang w:eastAsia="ru-RU"/>
        </w:rPr>
        <w:t>А.И. Воробьев</w:t>
      </w:r>
    </w:p>
    <w:p w:rsidR="0004120B" w:rsidRPr="00664700" w:rsidRDefault="0004120B" w:rsidP="0066470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04120B" w:rsidRPr="0066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2038"/>
    <w:multiLevelType w:val="singleLevel"/>
    <w:tmpl w:val="733C2D5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2CD22AB5"/>
    <w:multiLevelType w:val="singleLevel"/>
    <w:tmpl w:val="5EE60E0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4A3103EF"/>
    <w:multiLevelType w:val="singleLevel"/>
    <w:tmpl w:val="5406CAE4"/>
    <w:lvl w:ilvl="0">
      <w:start w:val="8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4CE27B8"/>
    <w:multiLevelType w:val="singleLevel"/>
    <w:tmpl w:val="E732F3D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76"/>
    <w:rsid w:val="0004120B"/>
    <w:rsid w:val="00041D19"/>
    <w:rsid w:val="000D4E8D"/>
    <w:rsid w:val="00263599"/>
    <w:rsid w:val="002E5E71"/>
    <w:rsid w:val="00335EC5"/>
    <w:rsid w:val="003549AC"/>
    <w:rsid w:val="00383853"/>
    <w:rsid w:val="004B06EE"/>
    <w:rsid w:val="00664700"/>
    <w:rsid w:val="006F4E13"/>
    <w:rsid w:val="0079083C"/>
    <w:rsid w:val="00870391"/>
    <w:rsid w:val="00885402"/>
    <w:rsid w:val="00956C76"/>
    <w:rsid w:val="00997192"/>
    <w:rsid w:val="00AC316E"/>
    <w:rsid w:val="00AC395C"/>
    <w:rsid w:val="00B8732B"/>
    <w:rsid w:val="00BA5D48"/>
    <w:rsid w:val="00D36111"/>
    <w:rsid w:val="00DA7AC5"/>
    <w:rsid w:val="00E832A9"/>
    <w:rsid w:val="00F2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2019-09-30T13:41:00Z</cp:lastPrinted>
  <dcterms:created xsi:type="dcterms:W3CDTF">2019-07-01T13:48:00Z</dcterms:created>
  <dcterms:modified xsi:type="dcterms:W3CDTF">2020-04-28T09:04:00Z</dcterms:modified>
</cp:coreProperties>
</file>