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8C" w:rsidRPr="00C807A1" w:rsidRDefault="00CA6D8C" w:rsidP="00C80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A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A309E">
        <w:rPr>
          <w:rFonts w:ascii="Times New Roman" w:hAnsi="Times New Roman" w:cs="Times New Roman"/>
          <w:b/>
          <w:sz w:val="28"/>
          <w:szCs w:val="28"/>
        </w:rPr>
        <w:t>НАДЕЖНЕНСКОГО</w:t>
      </w:r>
      <w:r w:rsidR="00C807A1" w:rsidRPr="00C80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7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807A1" w:rsidRPr="00C807A1">
        <w:rPr>
          <w:rFonts w:ascii="Times New Roman" w:hAnsi="Times New Roman" w:cs="Times New Roman"/>
          <w:b/>
          <w:sz w:val="28"/>
          <w:szCs w:val="28"/>
        </w:rPr>
        <w:t xml:space="preserve">  ОТРАДНЕНСКОГО  </w:t>
      </w:r>
      <w:r w:rsidRPr="00C807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6D8C" w:rsidRPr="00C807A1" w:rsidRDefault="00C807A1" w:rsidP="00CA6D8C">
      <w:pPr>
        <w:rPr>
          <w:rFonts w:ascii="Times New Roman" w:hAnsi="Times New Roman" w:cs="Times New Roman"/>
          <w:b/>
          <w:sz w:val="28"/>
          <w:szCs w:val="28"/>
        </w:rPr>
      </w:pPr>
      <w:r w:rsidRPr="00C807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A6D8C" w:rsidRPr="00C807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07A1" w:rsidRDefault="00FA309E" w:rsidP="00C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C807A1">
        <w:rPr>
          <w:rFonts w:ascii="Times New Roman" w:hAnsi="Times New Roman" w:cs="Times New Roman"/>
          <w:sz w:val="28"/>
          <w:szCs w:val="28"/>
        </w:rPr>
        <w:t>.11.2019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0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09E" w:rsidRDefault="00FA309E" w:rsidP="00FA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09E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 Надежная</w:t>
      </w:r>
    </w:p>
    <w:p w:rsidR="00FA309E" w:rsidRPr="00FA309E" w:rsidRDefault="00FA309E" w:rsidP="00FA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6D8C" w:rsidRPr="00C807A1" w:rsidRDefault="00CA6D8C" w:rsidP="00FA3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A1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  <w:r w:rsidR="00FA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7A1">
        <w:rPr>
          <w:rFonts w:ascii="Times New Roman" w:hAnsi="Times New Roman" w:cs="Times New Roman"/>
          <w:b/>
          <w:sz w:val="28"/>
          <w:szCs w:val="28"/>
        </w:rPr>
        <w:t>присвоения, изменения и аннулирования адресов на</w:t>
      </w:r>
      <w:r w:rsidR="00FA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7A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82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09E">
        <w:rPr>
          <w:rFonts w:ascii="Times New Roman" w:hAnsi="Times New Roman" w:cs="Times New Roman"/>
          <w:b/>
          <w:sz w:val="28"/>
          <w:szCs w:val="28"/>
        </w:rPr>
        <w:t>Надежненского сельского поселения</w:t>
      </w:r>
    </w:p>
    <w:p w:rsidR="00CA6D8C" w:rsidRDefault="00682A9D" w:rsidP="00C80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Отрадненского </w:t>
      </w:r>
      <w:r w:rsidR="00CA6D8C" w:rsidRPr="00C807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A309E" w:rsidRPr="00C807A1" w:rsidRDefault="00FA309E" w:rsidP="00FA30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D8C" w:rsidRPr="00BA2BC4" w:rsidRDefault="00C807A1" w:rsidP="00C8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309E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с </w:t>
      </w:r>
      <w:r w:rsidR="00FA309E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>Федеральными</w:t>
      </w:r>
      <w:r w:rsidR="00FA309E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законами от 6 октября</w:t>
      </w:r>
      <w:r w:rsidR="00FA309E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>2003</w:t>
      </w:r>
      <w:r w:rsidR="00FA30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</w:t>
      </w:r>
      <w:r w:rsidR="00FA309E">
        <w:rPr>
          <w:rFonts w:ascii="Times New Roman" w:hAnsi="Times New Roman" w:cs="Times New Roman"/>
          <w:sz w:val="28"/>
          <w:szCs w:val="28"/>
        </w:rPr>
        <w:t>к</w:t>
      </w:r>
      <w:r w:rsidR="00CA6D8C" w:rsidRPr="00BA2BC4">
        <w:rPr>
          <w:rFonts w:ascii="Times New Roman" w:hAnsi="Times New Roman" w:cs="Times New Roman"/>
          <w:sz w:val="28"/>
          <w:szCs w:val="28"/>
        </w:rPr>
        <w:t>ой Федерации", от 28 декабря 2013</w:t>
      </w:r>
      <w:r w:rsidR="00FA309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6D8C" w:rsidRPr="00BA2BC4">
        <w:rPr>
          <w:rFonts w:ascii="Times New Roman" w:hAnsi="Times New Roman" w:cs="Times New Roman"/>
          <w:sz w:val="28"/>
          <w:szCs w:val="28"/>
        </w:rPr>
        <w:t>рации", Постановлением Правительства Российской Фе</w:t>
      </w:r>
      <w:r w:rsidR="00FA309E">
        <w:rPr>
          <w:rFonts w:ascii="Times New Roman" w:hAnsi="Times New Roman" w:cs="Times New Roman"/>
          <w:sz w:val="28"/>
          <w:szCs w:val="28"/>
        </w:rPr>
        <w:t>дерации от 19 ноября 2014 года №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1221 "Об утверждении Правил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адресов",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9E">
        <w:rPr>
          <w:rFonts w:ascii="Times New Roman" w:hAnsi="Times New Roman" w:cs="Times New Roman"/>
          <w:sz w:val="28"/>
          <w:szCs w:val="28"/>
        </w:rPr>
        <w:t>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A6D8C" w:rsidRPr="00BA2BC4">
        <w:rPr>
          <w:rFonts w:ascii="Times New Roman" w:hAnsi="Times New Roman" w:cs="Times New Roman"/>
          <w:sz w:val="28"/>
          <w:szCs w:val="28"/>
        </w:rPr>
        <w:t>:</w:t>
      </w:r>
    </w:p>
    <w:p w:rsidR="00CA6D8C" w:rsidRPr="00BA2BC4" w:rsidRDefault="00FA309E" w:rsidP="00FA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1.Утвердить Правила присвоения, изменения и аннулирования адресов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Надежненского</w:t>
      </w:r>
      <w:r w:rsidR="00C807A1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7A1">
        <w:rPr>
          <w:rFonts w:ascii="Times New Roman" w:hAnsi="Times New Roman" w:cs="Times New Roman"/>
          <w:sz w:val="28"/>
          <w:szCs w:val="28"/>
        </w:rPr>
        <w:t xml:space="preserve"> Отрадненского </w:t>
      </w:r>
      <w:r>
        <w:rPr>
          <w:rFonts w:ascii="Times New Roman" w:hAnsi="Times New Roman" w:cs="Times New Roman"/>
          <w:sz w:val="28"/>
          <w:szCs w:val="28"/>
        </w:rPr>
        <w:t>района (</w:t>
      </w:r>
      <w:r w:rsidR="00CA6D8C" w:rsidRPr="00BA2BC4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A6D8C" w:rsidRPr="00BA2BC4" w:rsidRDefault="00FA309E" w:rsidP="00FA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2.</w:t>
      </w:r>
      <w:r w:rsidR="00C807A1" w:rsidRPr="00C80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7A1">
        <w:rPr>
          <w:rFonts w:ascii="Times New Roman" w:hAnsi="Times New Roman" w:cs="Times New Roman"/>
          <w:sz w:val="28"/>
          <w:szCs w:val="28"/>
        </w:rPr>
        <w:t>Р</w:t>
      </w:r>
      <w:r w:rsidR="00C807A1" w:rsidRPr="00BA2BC4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682A9D">
        <w:rPr>
          <w:rFonts w:ascii="Times New Roman" w:hAnsi="Times New Roman" w:cs="Times New Roman"/>
          <w:sz w:val="28"/>
          <w:szCs w:val="28"/>
        </w:rPr>
        <w:t xml:space="preserve">ящее постановление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8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Надежненского</w:t>
      </w:r>
      <w:r w:rsidR="00C807A1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CA6D8C" w:rsidRPr="00BA2BC4" w:rsidRDefault="00FA309E" w:rsidP="00FA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6D8C" w:rsidRPr="00BA2BC4" w:rsidRDefault="00FA309E" w:rsidP="00FA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официального опубликования.</w:t>
      </w:r>
    </w:p>
    <w:p w:rsidR="00CA6D8C" w:rsidRPr="00BA2BC4" w:rsidRDefault="00CA6D8C" w:rsidP="00C80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 </w:t>
      </w:r>
    </w:p>
    <w:p w:rsidR="00FA309E" w:rsidRPr="00FA309E" w:rsidRDefault="00FA309E" w:rsidP="00FA30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FA309E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 xml:space="preserve">Глава Надежненского </w:t>
      </w:r>
      <w:proofErr w:type="gramStart"/>
      <w:r w:rsidRPr="00FA309E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>сельского</w:t>
      </w:r>
      <w:proofErr w:type="gramEnd"/>
      <w:r w:rsidRPr="00FA309E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FA309E" w:rsidRPr="00FA309E" w:rsidRDefault="00FA309E" w:rsidP="00FA30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FA309E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>поселения Отрадненского района                                                   А.И. Воробьев</w:t>
      </w:r>
    </w:p>
    <w:p w:rsidR="00C807A1" w:rsidRPr="00FA309E" w:rsidRDefault="00C807A1" w:rsidP="00CA6D8C">
      <w:pPr>
        <w:rPr>
          <w:rFonts w:ascii="Times New Roman" w:hAnsi="Times New Roman" w:cs="Times New Roman"/>
          <w:sz w:val="28"/>
          <w:szCs w:val="28"/>
        </w:rPr>
      </w:pPr>
    </w:p>
    <w:p w:rsidR="00C807A1" w:rsidRDefault="00C807A1" w:rsidP="00CA6D8C">
      <w:pPr>
        <w:rPr>
          <w:rFonts w:ascii="Times New Roman" w:hAnsi="Times New Roman" w:cs="Times New Roman"/>
          <w:sz w:val="28"/>
          <w:szCs w:val="28"/>
        </w:rPr>
      </w:pPr>
    </w:p>
    <w:p w:rsidR="00C807A1" w:rsidRDefault="00C807A1" w:rsidP="00CA6D8C">
      <w:pPr>
        <w:rPr>
          <w:rFonts w:ascii="Times New Roman" w:hAnsi="Times New Roman" w:cs="Times New Roman"/>
          <w:sz w:val="28"/>
          <w:szCs w:val="28"/>
        </w:rPr>
      </w:pPr>
    </w:p>
    <w:p w:rsidR="00C807A1" w:rsidRDefault="00C807A1" w:rsidP="00CA6D8C">
      <w:pPr>
        <w:rPr>
          <w:rFonts w:ascii="Times New Roman" w:hAnsi="Times New Roman" w:cs="Times New Roman"/>
          <w:sz w:val="28"/>
          <w:szCs w:val="28"/>
        </w:rPr>
      </w:pPr>
    </w:p>
    <w:p w:rsidR="00682A9D" w:rsidRDefault="00682A9D" w:rsidP="00CA6D8C">
      <w:pPr>
        <w:rPr>
          <w:rFonts w:ascii="Times New Roman" w:hAnsi="Times New Roman" w:cs="Times New Roman"/>
          <w:sz w:val="28"/>
          <w:szCs w:val="28"/>
        </w:rPr>
      </w:pPr>
    </w:p>
    <w:p w:rsidR="00682A9D" w:rsidRDefault="00682A9D" w:rsidP="00CA6D8C">
      <w:pPr>
        <w:rPr>
          <w:rFonts w:ascii="Times New Roman" w:hAnsi="Times New Roman" w:cs="Times New Roman"/>
          <w:sz w:val="28"/>
          <w:szCs w:val="28"/>
        </w:rPr>
      </w:pPr>
    </w:p>
    <w:p w:rsidR="00CA6D8C" w:rsidRPr="00BA2BC4" w:rsidRDefault="00682A9D" w:rsidP="00C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A309E">
        <w:rPr>
          <w:rFonts w:ascii="Times New Roman" w:hAnsi="Times New Roman" w:cs="Times New Roman"/>
          <w:sz w:val="28"/>
          <w:szCs w:val="28"/>
        </w:rPr>
        <w:t xml:space="preserve">   </w:t>
      </w:r>
      <w:r w:rsidR="00CA6D8C" w:rsidRPr="00BA2BC4">
        <w:rPr>
          <w:rFonts w:ascii="Times New Roman" w:hAnsi="Times New Roman" w:cs="Times New Roman"/>
          <w:sz w:val="28"/>
          <w:szCs w:val="28"/>
        </w:rPr>
        <w:t>ПРИЛОЖЕНИЕ</w:t>
      </w:r>
    </w:p>
    <w:p w:rsidR="00CA6D8C" w:rsidRPr="00BA2BC4" w:rsidRDefault="00C807A1" w:rsidP="00C80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УТВЕРЖДЕНЫ</w:t>
      </w:r>
    </w:p>
    <w:p w:rsidR="00CA6D8C" w:rsidRPr="00BA2BC4" w:rsidRDefault="00C807A1" w:rsidP="00C80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6D8C" w:rsidRPr="00BA2BC4" w:rsidRDefault="00C807A1" w:rsidP="00C80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A309E">
        <w:rPr>
          <w:rFonts w:ascii="Times New Roman" w:hAnsi="Times New Roman" w:cs="Times New Roman"/>
          <w:sz w:val="28"/>
          <w:szCs w:val="28"/>
        </w:rPr>
        <w:t xml:space="preserve">         Надежненского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6D8C" w:rsidRPr="00BA2BC4" w:rsidRDefault="00C807A1" w:rsidP="00C80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A309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6D8C" w:rsidRPr="00BA2BC4" w:rsidRDefault="00C807A1" w:rsidP="00CA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от </w:t>
      </w:r>
      <w:r w:rsidR="00FA309E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.11.2019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г. № </w:t>
      </w:r>
      <w:r w:rsidR="00FA309E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CA6D8C" w:rsidRPr="00FA309E" w:rsidRDefault="00CA6D8C" w:rsidP="00C80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09E">
        <w:rPr>
          <w:rFonts w:ascii="Times New Roman" w:hAnsi="Times New Roman" w:cs="Times New Roman"/>
          <w:sz w:val="28"/>
          <w:szCs w:val="28"/>
        </w:rPr>
        <w:t>ПРАВИЛА</w:t>
      </w:r>
    </w:p>
    <w:p w:rsidR="00CA6D8C" w:rsidRPr="00FA309E" w:rsidRDefault="00C807A1" w:rsidP="00C80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09E">
        <w:rPr>
          <w:rFonts w:ascii="Times New Roman" w:hAnsi="Times New Roman" w:cs="Times New Roman"/>
          <w:sz w:val="28"/>
          <w:szCs w:val="28"/>
        </w:rPr>
        <w:t>п</w:t>
      </w:r>
      <w:r w:rsidR="00CA6D8C" w:rsidRPr="00FA309E">
        <w:rPr>
          <w:rFonts w:ascii="Times New Roman" w:hAnsi="Times New Roman" w:cs="Times New Roman"/>
          <w:sz w:val="28"/>
          <w:szCs w:val="28"/>
        </w:rPr>
        <w:t>рисвоения, изменения и аннулирования адресов на территории</w:t>
      </w:r>
    </w:p>
    <w:p w:rsidR="00CA6D8C" w:rsidRDefault="00FA309E" w:rsidP="00C80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09E">
        <w:rPr>
          <w:rFonts w:ascii="Times New Roman" w:hAnsi="Times New Roman" w:cs="Times New Roman"/>
          <w:sz w:val="28"/>
          <w:szCs w:val="28"/>
        </w:rPr>
        <w:t>Надежненского</w:t>
      </w:r>
      <w:r w:rsidR="00C807A1" w:rsidRPr="00FA309E"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FA30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7A1" w:rsidRPr="00FA309E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CA6D8C" w:rsidRPr="00FA309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A309E" w:rsidRPr="00FA309E" w:rsidRDefault="00FA309E" w:rsidP="00C80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D8C" w:rsidRPr="00BA2BC4" w:rsidRDefault="00CA6D8C" w:rsidP="00FA3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A6D8C" w:rsidRPr="00BA2BC4" w:rsidRDefault="00FA309E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>Надежненского</w:t>
      </w:r>
      <w:r w:rsidR="00C807A1">
        <w:rPr>
          <w:rFonts w:ascii="Times New Roman" w:hAnsi="Times New Roman" w:cs="Times New Roman"/>
          <w:sz w:val="28"/>
          <w:szCs w:val="28"/>
        </w:rPr>
        <w:t xml:space="preserve">  сельского поселения Отрадненского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района, включая требования к структуре адреса.</w:t>
      </w:r>
    </w:p>
    <w:p w:rsidR="00CA6D8C" w:rsidRPr="00BA2BC4" w:rsidRDefault="00FA309E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CA6D8C" w:rsidRPr="00BA2BC4" w:rsidRDefault="00CA6D8C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A2B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BA2BC4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A6D8C" w:rsidRPr="00BA2BC4" w:rsidRDefault="00CA6D8C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CA6D8C" w:rsidRPr="00BA2BC4" w:rsidRDefault="00CA6D8C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A6D8C" w:rsidRPr="00BA2BC4" w:rsidRDefault="00CA6D8C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CA6D8C" w:rsidRPr="00BA2BC4" w:rsidRDefault="00CA6D8C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CA6D8C" w:rsidRPr="00BA2BC4" w:rsidRDefault="00FA309E" w:rsidP="0068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682A9D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 xml:space="preserve">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5.Объектами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CA6D8C" w:rsidRPr="00BA2BC4" w:rsidRDefault="00CA6D8C" w:rsidP="00FA3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II. Порядок присвоения объекту адресации</w:t>
      </w:r>
      <w:r w:rsidR="00FA309E">
        <w:rPr>
          <w:rFonts w:ascii="Times New Roman" w:hAnsi="Times New Roman" w:cs="Times New Roman"/>
          <w:sz w:val="28"/>
          <w:szCs w:val="28"/>
        </w:rPr>
        <w:t xml:space="preserve"> </w:t>
      </w:r>
      <w:r w:rsidRPr="00BA2BC4">
        <w:rPr>
          <w:rFonts w:ascii="Times New Roman" w:hAnsi="Times New Roman" w:cs="Times New Roman"/>
          <w:sz w:val="28"/>
          <w:szCs w:val="28"/>
        </w:rPr>
        <w:t>адреса, изменения и аннулирования такого адреса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C807A1">
        <w:rPr>
          <w:rFonts w:ascii="Times New Roman" w:hAnsi="Times New Roman" w:cs="Times New Roman"/>
          <w:sz w:val="28"/>
          <w:szCs w:val="28"/>
        </w:rPr>
        <w:t xml:space="preserve"> </w:t>
      </w:r>
      <w:r w:rsidR="00C807A1" w:rsidRPr="00C8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Надежненского</w:t>
      </w:r>
      <w:r w:rsidR="00C807A1">
        <w:rPr>
          <w:rFonts w:ascii="Times New Roman" w:hAnsi="Times New Roman" w:cs="Times New Roman"/>
          <w:sz w:val="28"/>
          <w:szCs w:val="28"/>
        </w:rPr>
        <w:t xml:space="preserve">  сельского поселения Отрадненского </w:t>
      </w:r>
      <w:r w:rsidR="00C807A1" w:rsidRPr="00BA2BC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A6D8C" w:rsidRPr="00BA2BC4">
        <w:rPr>
          <w:rFonts w:ascii="Times New Roman" w:hAnsi="Times New Roman" w:cs="Times New Roman"/>
          <w:sz w:val="28"/>
          <w:szCs w:val="28"/>
        </w:rPr>
        <w:t>(далее - уполномоченный орган) с использованием федеральной информационной адресной системы.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</w:t>
      </w:r>
      <w:r w:rsidR="00CA6D8C" w:rsidRPr="00BA2BC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принятых решений о присвоении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-выдачи (получения) разрешения на строительство здания или сооружения;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-выполнения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>размещением уполномоченным органом в государственном адресном реестре сведений о присвоении наименований элементам планировочной структуры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8C" w:rsidRPr="00BA2BC4">
        <w:rPr>
          <w:rFonts w:ascii="Times New Roman" w:hAnsi="Times New Roman" w:cs="Times New Roman"/>
          <w:sz w:val="28"/>
          <w:szCs w:val="28"/>
        </w:rPr>
        <w:t>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реестра, утвержденным приказом ФНС РФ от 31 августа 2011 N ММВ-7-6/529@ "Об утверждении Порядка ведения адресной системы и предоставления содержащейся в ней адресной информации".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r w:rsidR="00CA6D8C" w:rsidRPr="00BA2BC4">
        <w:rPr>
          <w:rFonts w:ascii="Times New Roman" w:hAnsi="Times New Roman" w:cs="Times New Roman"/>
          <w:sz w:val="28"/>
          <w:szCs w:val="28"/>
        </w:rPr>
        <w:lastRenderedPageBreak/>
        <w:t>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22. Постановление администрации поселения о присвоении объекту адресации адреса содержит: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>другие необходимые сведения, определенные уполномоченным органом.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23. Постановление администрации поселения об аннулировании адреса объекта адресации содержит: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CA6D8C" w:rsidRPr="00BA2BC4" w:rsidRDefault="00FA309E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26.Датой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28. Заявление составляется уполномоченными лицами (далее - заявитель) по форме, устанавливаемой Министерством финансов Российской Федерации.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  <w:proofErr w:type="gramEnd"/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</w:t>
      </w:r>
      <w:r w:rsidR="00CA6D8C" w:rsidRPr="00BA2BC4">
        <w:rPr>
          <w:rFonts w:ascii="Times New Roman" w:hAnsi="Times New Roman" w:cs="Times New Roman"/>
          <w:sz w:val="28"/>
          <w:szCs w:val="28"/>
        </w:rPr>
        <w:lastRenderedPageBreak/>
        <w:t>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</w:t>
      </w:r>
      <w:r w:rsidR="00FA309E">
        <w:rPr>
          <w:rFonts w:ascii="Times New Roman" w:hAnsi="Times New Roman" w:cs="Times New Roman"/>
          <w:sz w:val="28"/>
          <w:szCs w:val="28"/>
        </w:rPr>
        <w:t>Надежненского</w:t>
      </w:r>
      <w:r w:rsidR="00CA35CF">
        <w:rPr>
          <w:rFonts w:ascii="Times New Roman" w:hAnsi="Times New Roman" w:cs="Times New Roman"/>
          <w:sz w:val="28"/>
          <w:szCs w:val="28"/>
        </w:rPr>
        <w:t xml:space="preserve">  сельского поселения Отрадненского </w:t>
      </w:r>
      <w:r w:rsidR="00CA35CF" w:rsidRPr="00BA2B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2BC4">
        <w:rPr>
          <w:rFonts w:ascii="Times New Roman" w:hAnsi="Times New Roman" w:cs="Times New Roman"/>
          <w:sz w:val="28"/>
          <w:szCs w:val="28"/>
        </w:rPr>
        <w:t xml:space="preserve"> в установленном порядке заключено соглашение о взаимодействии.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по месту нахождения объекта адресации или в многофункциональный центр, расположенный в муниципальном образовании.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33. В случае представления заявления при личном обращении заявителя или представителя заявителя предъявляется документ, </w:t>
      </w:r>
      <w:r w:rsidR="00CA6D8C" w:rsidRPr="00BA2BC4">
        <w:rPr>
          <w:rFonts w:ascii="Times New Roman" w:hAnsi="Times New Roman" w:cs="Times New Roman"/>
          <w:sz w:val="28"/>
          <w:szCs w:val="28"/>
        </w:rPr>
        <w:lastRenderedPageBreak/>
        <w:t>удостоверяющий соответственно личность заявителя или представителя заявителя.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BA2BC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A2BC4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35. Уполномоченный орган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>, в распоряжении которых находятся указанные документы (их копии, сведения, содержащиеся в них).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Pr="00BA2BC4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  <w:proofErr w:type="gramEnd"/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37. Постановление администрации поселения о присвоении объекту адресации адреса или аннулировании его адреса, а также решение об отказе </w:t>
      </w:r>
      <w:proofErr w:type="gramStart"/>
      <w:r w:rsidR="00CA6D8C" w:rsidRPr="00BA2B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присвоении или аннулировании принимаются уполномоченным органом в срок не более чем 1</w:t>
      </w:r>
      <w:r w:rsidR="00CA35CF">
        <w:rPr>
          <w:rFonts w:ascii="Times New Roman" w:hAnsi="Times New Roman" w:cs="Times New Roman"/>
          <w:sz w:val="28"/>
          <w:szCs w:val="28"/>
        </w:rPr>
        <w:t xml:space="preserve">0 </w:t>
      </w:r>
      <w:r w:rsidRPr="00BA2BC4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указанных в заявлении: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установленного пунктами 37 и 38 настоящих Правил срока, посредством почтового отправления по указанному в заявлении почтовому адресу.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A6D8C" w:rsidRPr="00BA2BC4" w:rsidRDefault="00CA6D8C" w:rsidP="006F1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наименование муниципального района;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наименование поселения в составе муниципального района;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страна;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муниципальный район;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поселение в составе муниципального района;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lastRenderedPageBreak/>
        <w:t>д) населенный пункт.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CA6D8C" w:rsidRPr="00BA2BC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CA6D8C" w:rsidRPr="00BA2BC4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CA6D8C" w:rsidRPr="00BA2BC4" w:rsidRDefault="00CA6D8C" w:rsidP="006F1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IV. Правила написания наименований</w:t>
      </w:r>
      <w:r w:rsidR="006F1C1F">
        <w:rPr>
          <w:rFonts w:ascii="Times New Roman" w:hAnsi="Times New Roman" w:cs="Times New Roman"/>
          <w:sz w:val="28"/>
          <w:szCs w:val="28"/>
        </w:rPr>
        <w:t xml:space="preserve"> </w:t>
      </w:r>
      <w:r w:rsidRPr="00BA2BC4">
        <w:rPr>
          <w:rFonts w:ascii="Times New Roman" w:hAnsi="Times New Roman" w:cs="Times New Roman"/>
          <w:sz w:val="28"/>
          <w:szCs w:val="28"/>
        </w:rPr>
        <w:t>и нумерации объектов адресации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A2BC4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BA2BC4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BC4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"№</w:t>
      </w:r>
      <w:r w:rsidR="00CA6D8C" w:rsidRPr="00BA2BC4">
        <w:rPr>
          <w:rFonts w:ascii="Times New Roman" w:hAnsi="Times New Roman" w:cs="Times New Roman"/>
          <w:sz w:val="28"/>
          <w:szCs w:val="28"/>
        </w:rPr>
        <w:t>" - знак номера.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A6D8C" w:rsidRPr="00BA2BC4" w:rsidRDefault="00CA6D8C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A6D8C" w:rsidRPr="00BA2BC4" w:rsidRDefault="006F1C1F" w:rsidP="00BA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6D8C" w:rsidRPr="00BA2BC4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A6D8C" w:rsidRPr="00BA2BC4" w:rsidRDefault="00CA6D8C" w:rsidP="00CA6D8C">
      <w:pPr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 </w:t>
      </w:r>
    </w:p>
    <w:p w:rsidR="00BA2BC4" w:rsidRPr="00BA2BC4" w:rsidRDefault="00CA6D8C" w:rsidP="00BA2BC4">
      <w:pPr>
        <w:rPr>
          <w:rFonts w:ascii="Times New Roman" w:hAnsi="Times New Roman" w:cs="Times New Roman"/>
          <w:sz w:val="28"/>
          <w:szCs w:val="28"/>
        </w:rPr>
      </w:pPr>
      <w:r w:rsidRPr="00BA2BC4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BA2BC4" w:rsidRPr="00BA2BC4">
        <w:rPr>
          <w:rFonts w:ascii="Times New Roman" w:hAnsi="Times New Roman" w:cs="Times New Roman"/>
          <w:sz w:val="28"/>
          <w:szCs w:val="28"/>
        </w:rPr>
        <w:t xml:space="preserve"> </w:t>
      </w:r>
      <w:r w:rsidR="00BA2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A35CF">
        <w:rPr>
          <w:rFonts w:ascii="Times New Roman" w:hAnsi="Times New Roman" w:cs="Times New Roman"/>
          <w:sz w:val="28"/>
          <w:szCs w:val="28"/>
        </w:rPr>
        <w:t xml:space="preserve"> </w:t>
      </w:r>
      <w:r w:rsidR="00C20160">
        <w:rPr>
          <w:rFonts w:ascii="Times New Roman" w:hAnsi="Times New Roman" w:cs="Times New Roman"/>
          <w:sz w:val="28"/>
          <w:szCs w:val="28"/>
        </w:rPr>
        <w:t>Т.И.Радченко</w:t>
      </w:r>
      <w:bookmarkStart w:id="0" w:name="_GoBack"/>
      <w:bookmarkEnd w:id="0"/>
    </w:p>
    <w:p w:rsidR="00CA6D8C" w:rsidRPr="00BA2BC4" w:rsidRDefault="00CA6D8C" w:rsidP="00CA6D8C">
      <w:pPr>
        <w:rPr>
          <w:rFonts w:ascii="Times New Roman" w:hAnsi="Times New Roman" w:cs="Times New Roman"/>
          <w:sz w:val="28"/>
          <w:szCs w:val="28"/>
        </w:rPr>
      </w:pPr>
    </w:p>
    <w:p w:rsidR="00E947D5" w:rsidRPr="00BA2BC4" w:rsidRDefault="00E947D5">
      <w:pPr>
        <w:rPr>
          <w:rFonts w:ascii="Times New Roman" w:hAnsi="Times New Roman" w:cs="Times New Roman"/>
        </w:rPr>
      </w:pPr>
    </w:p>
    <w:p w:rsidR="00BA2BC4" w:rsidRPr="00BA2BC4" w:rsidRDefault="00BA2BC4">
      <w:pPr>
        <w:rPr>
          <w:rFonts w:ascii="Times New Roman" w:hAnsi="Times New Roman" w:cs="Times New Roman"/>
        </w:rPr>
      </w:pPr>
    </w:p>
    <w:sectPr w:rsidR="00BA2BC4" w:rsidRPr="00BA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65"/>
    <w:rsid w:val="00682A9D"/>
    <w:rsid w:val="006F1C1F"/>
    <w:rsid w:val="009D3A65"/>
    <w:rsid w:val="00BA2BC4"/>
    <w:rsid w:val="00BE0A9F"/>
    <w:rsid w:val="00C20160"/>
    <w:rsid w:val="00C807A1"/>
    <w:rsid w:val="00CA35CF"/>
    <w:rsid w:val="00CA6D8C"/>
    <w:rsid w:val="00E947D5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9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7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</cp:lastModifiedBy>
  <cp:revision>11</cp:revision>
  <cp:lastPrinted>2019-11-11T10:46:00Z</cp:lastPrinted>
  <dcterms:created xsi:type="dcterms:W3CDTF">2019-11-06T13:06:00Z</dcterms:created>
  <dcterms:modified xsi:type="dcterms:W3CDTF">2019-11-28T12:55:00Z</dcterms:modified>
</cp:coreProperties>
</file>