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DE" w:rsidRDefault="002549DE" w:rsidP="0025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01050">
        <w:rPr>
          <w:rFonts w:ascii="Times New Roman" w:hAnsi="Times New Roman" w:cs="Times New Roman"/>
          <w:b/>
          <w:sz w:val="28"/>
          <w:szCs w:val="28"/>
        </w:rPr>
        <w:t>НАДЕЖНЕНСКОГО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2549DE" w:rsidRDefault="002549DE" w:rsidP="0025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2549DE" w:rsidRDefault="002549DE" w:rsidP="0025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9DE" w:rsidRDefault="002549DE" w:rsidP="0025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49DE" w:rsidRDefault="002549DE" w:rsidP="0025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6010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.11.2016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 1</w:t>
      </w:r>
      <w:r w:rsidR="00601050">
        <w:rPr>
          <w:rFonts w:ascii="Times New Roman" w:hAnsi="Times New Roman" w:cs="Times New Roman"/>
          <w:b/>
          <w:sz w:val="28"/>
          <w:szCs w:val="28"/>
        </w:rPr>
        <w:t>3</w:t>
      </w:r>
      <w:r w:rsidR="00481F2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2549DE" w:rsidRDefault="002549DE" w:rsidP="0025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ст-ца </w:t>
      </w:r>
      <w:r w:rsidR="00A326ED">
        <w:rPr>
          <w:rFonts w:ascii="Times New Roman" w:hAnsi="Times New Roman" w:cs="Times New Roman"/>
          <w:sz w:val="28"/>
          <w:szCs w:val="28"/>
        </w:rPr>
        <w:t xml:space="preserve">Надежная </w:t>
      </w:r>
    </w:p>
    <w:p w:rsidR="002549DE" w:rsidRDefault="002549DE" w:rsidP="0025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 мониторинга коррупционных рисков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органе местного самоуправления </w:t>
      </w:r>
      <w:r w:rsidR="00601050">
        <w:rPr>
          <w:rFonts w:ascii="Times New Roman" w:hAnsi="Times New Roman" w:cs="Times New Roman"/>
          <w:b/>
          <w:bCs/>
          <w:sz w:val="28"/>
          <w:szCs w:val="28"/>
        </w:rPr>
        <w:t>Надежненского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для определения перечня должностей,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наибольшей степени подверженных риску коррупции, 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методики мониторинга восприятия уровня коррупции в органе 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601050">
        <w:rPr>
          <w:rFonts w:ascii="Times New Roman" w:hAnsi="Times New Roman" w:cs="Times New Roman"/>
          <w:b/>
          <w:bCs/>
          <w:sz w:val="28"/>
          <w:szCs w:val="28"/>
        </w:rPr>
        <w:t>Надежненского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предотвращения коррупционных правонарушений в органе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руководствуясь Федеральным законом от 25 декабря 2008 года № 273-ФЗ «О противодействии коррупции»,  п о с т а н о в л я ю: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методику мониторинга коррупционных рисков в органе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для определения перечня должностей, в наибольшей степени подверженных риску коррупции (приложение № 1);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методику мониторинга восприятия уровня коррупции в органе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(приложение № 2).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2.Общему отделу администрации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</w:t>
      </w:r>
      <w:r w:rsidR="00601050">
        <w:rPr>
          <w:rFonts w:ascii="Times New Roman" w:hAnsi="Times New Roman" w:cs="Times New Roman"/>
          <w:sz w:val="28"/>
          <w:szCs w:val="28"/>
        </w:rPr>
        <w:t>Радченко</w:t>
      </w:r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информационно-коммуникационной сети Интернет.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3.Контроль за выполнением настоящего постановления оставляю за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со дня его обнародования.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</w:t>
      </w:r>
      <w:r w:rsidR="00601050">
        <w:rPr>
          <w:rFonts w:ascii="Times New Roman" w:hAnsi="Times New Roman" w:cs="Times New Roman"/>
          <w:sz w:val="28"/>
          <w:szCs w:val="28"/>
        </w:rPr>
        <w:t xml:space="preserve">на  </w:t>
      </w:r>
      <w:r w:rsidR="00601050">
        <w:rPr>
          <w:rFonts w:ascii="Times New Roman" w:hAnsi="Times New Roman" w:cs="Times New Roman"/>
          <w:sz w:val="28"/>
          <w:szCs w:val="28"/>
        </w:rPr>
        <w:tab/>
      </w:r>
      <w:r w:rsidR="00601050">
        <w:rPr>
          <w:rFonts w:ascii="Times New Roman" w:hAnsi="Times New Roman" w:cs="Times New Roman"/>
          <w:sz w:val="28"/>
          <w:szCs w:val="28"/>
        </w:rPr>
        <w:tab/>
      </w:r>
      <w:r w:rsidR="00601050">
        <w:rPr>
          <w:rFonts w:ascii="Times New Roman" w:hAnsi="Times New Roman" w:cs="Times New Roman"/>
          <w:sz w:val="28"/>
          <w:szCs w:val="28"/>
        </w:rPr>
        <w:tab/>
      </w:r>
      <w:r w:rsidR="0060105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50">
        <w:rPr>
          <w:rFonts w:ascii="Times New Roman" w:hAnsi="Times New Roman" w:cs="Times New Roman"/>
          <w:sz w:val="28"/>
          <w:szCs w:val="28"/>
        </w:rPr>
        <w:t>А.И.Воробьев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49DE" w:rsidRDefault="00601050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2549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6010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.11.2016 № 1</w:t>
      </w:r>
      <w:r w:rsidR="00601050">
        <w:rPr>
          <w:rFonts w:ascii="Times New Roman" w:hAnsi="Times New Roman" w:cs="Times New Roman"/>
          <w:sz w:val="28"/>
          <w:szCs w:val="28"/>
        </w:rPr>
        <w:t>31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коррупционных рисков в органе местного самоуправления</w:t>
      </w:r>
    </w:p>
    <w:p w:rsidR="002549DE" w:rsidRDefault="00601050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2549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для определения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должностей, в наибольшей степени подверженных риску коррупции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1.Настоящая Методика мониторинга коррупционных рисков в органе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для определения перечня должностей, в наибольшей степени подверженных риску коррупции (далее – мониторинг коррупционных рисков) определяет систему непрерывного наблюдения и анализа коррупционных рисков в целях определения сфер муниципального управления и перечня должностей, в наибольшей степени подверженных риску коррупции (далее –коррупциогенные должности).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2.Мониторинг коррупционных рисков проводится на основании данных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полученных в результате: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2.1.Независимой экспертизы проектов нормативных правовых актов органом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на коррупциогенность;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2.2.Независимой экспертизы нормативных правовых актов органов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коррупциогенность;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2.3.Общественной экспертизы социально-значимых решений органа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2.4.Экспертизы жалоб и обращений граждан по телефону «горячей линии» администрации </w:t>
      </w:r>
      <w:r w:rsidR="00601050">
        <w:rPr>
          <w:rFonts w:ascii="Times New Roman" w:hAnsi="Times New Roman" w:cs="Times New Roman"/>
          <w:sz w:val="28"/>
          <w:szCs w:val="28"/>
        </w:rPr>
        <w:t xml:space="preserve">Надежненского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Отрадненск</w:t>
      </w:r>
      <w:r w:rsidR="0060105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10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наличие сведений о фактах коррупции;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2.5.Мониторинга восприятия уровня коррупции в органе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2.6.Статистического наблюдения за уровнем регистрируемых коррупционных правонарушений.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3.В результате анализа данных, указанных в пункте 2 настоящей Методики, специалист   администрации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Отрадненского района, ответственный за проведение мониторинга коррупционных рисков, (далее - Специалист) ежегодно, не позднее 1 апреля, года следующего за отчетным, составляет отчет о проведении мониторинга коррупционных рисков в органе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(далее - отчет).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Отчет должен содержать: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4.1.Информацию о сферах муниципального управления, в наибольшей степени подверженных риску коррупции;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4.2.Информацию о перечне должностей, в наибольшей степени подверженных риску коррупции;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4.3.Предложения о ликвидации (нейтрализации) коррупционных рисков.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5.Отчет подлежит направлению главе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администрации</w:t>
      </w:r>
    </w:p>
    <w:p w:rsidR="002549DE" w:rsidRDefault="00601050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2549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01050">
        <w:rPr>
          <w:rFonts w:ascii="Times New Roman" w:hAnsi="Times New Roman" w:cs="Times New Roman"/>
          <w:sz w:val="28"/>
          <w:szCs w:val="28"/>
        </w:rPr>
        <w:t>Т.И.Радченко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50" w:rsidRDefault="00601050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50" w:rsidRDefault="00601050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50" w:rsidRDefault="00601050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50" w:rsidRDefault="00601050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49DE" w:rsidRDefault="00601050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2549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6010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.11.2016 № 1</w:t>
      </w:r>
      <w:r w:rsidR="00601050">
        <w:rPr>
          <w:rFonts w:ascii="Times New Roman" w:hAnsi="Times New Roman" w:cs="Times New Roman"/>
          <w:sz w:val="28"/>
          <w:szCs w:val="28"/>
        </w:rPr>
        <w:t>31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восприятия уровня коррупции в органе местного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9DE" w:rsidRPr="00601050" w:rsidRDefault="002549DE" w:rsidP="0060105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Методика мониторинга восприятия уровня коррупции в</w:t>
      </w:r>
      <w:r w:rsidR="00601050">
        <w:rPr>
          <w:rFonts w:ascii="Times New Roman" w:hAnsi="Times New Roman" w:cs="Times New Roman"/>
          <w:sz w:val="28"/>
          <w:szCs w:val="28"/>
        </w:rPr>
        <w:t xml:space="preserve"> </w:t>
      </w:r>
      <w:r w:rsidRPr="00601050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 w:rsidRPr="006010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 (далее - мониторинг) определяют систему показателей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уровня коррупции в Отрадненском районе и правила наблюдения,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анализа, отслеживания динамики изменения восприятия уровня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в администрации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со стороны общества и бизнеса.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Эффективностью проведения мониторинга определяется его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непрерывностью, системностью, достоверностью и проверяемостью результатов.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601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По результатам проведения социологических исследований, указанных</w:t>
      </w:r>
      <w:r w:rsidR="0060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 составляется отчет о проведении социологических исследований</w:t>
      </w:r>
      <w:r w:rsidR="0060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 уровня коррупции в органе местного самоуправления</w:t>
      </w:r>
      <w:r w:rsidR="00601050">
        <w:rPr>
          <w:rFonts w:ascii="Times New Roman" w:hAnsi="Times New Roman" w:cs="Times New Roman"/>
          <w:sz w:val="28"/>
          <w:szCs w:val="28"/>
        </w:rPr>
        <w:t xml:space="preserve"> 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со стороны общества и бизнеса (далее - отчет).  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содержать следующую информацию: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3.1.Наименование организации, проводившей социологическое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3.2. Число опрошенных;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 Метод сбора информации;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3.4. Точные формулировки вопросов, задаваемых респондентам;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3.5. Показатели восприятия уровня коррупции в </w:t>
      </w:r>
      <w:r w:rsidR="00601050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сельском поселении Отрадненского района;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3.6. Статистическая оценка возможной погрешности.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Форма отчета – свободная; для наглядности, наряду с текстом, необходимо составление удобных для восприятия таблиц.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Социологическое исследование проводится ежегодно. В ходе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социологического исследования, проводимого Специалистом, опрашиваются не</w:t>
      </w:r>
      <w:r w:rsidR="0060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 100 физических лиц, постоянно проживающих на территории</w:t>
      </w:r>
    </w:p>
    <w:p w:rsidR="002549DE" w:rsidRDefault="00601050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2549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в возрасте от 18 лет и старше, и физических лиц, занимающихся руководящие должности вкоммерческих юридических лицах, зарегистрированных на территории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2549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9DE">
        <w:rPr>
          <w:rFonts w:ascii="Times New Roman" w:hAnsi="Times New Roman" w:cs="Times New Roman"/>
          <w:sz w:val="28"/>
          <w:szCs w:val="28"/>
        </w:rPr>
        <w:t>осуществляющих коммерческую деятельность в качестве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9DE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601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В ходе социологических исследований обеспечивается сбор данных,</w:t>
      </w:r>
      <w:r w:rsidR="0060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определения показателей восприятия уровня коррупции в</w:t>
      </w:r>
      <w:r w:rsidR="00601050">
        <w:rPr>
          <w:rFonts w:ascii="Times New Roman" w:hAnsi="Times New Roman" w:cs="Times New Roman"/>
          <w:sz w:val="28"/>
          <w:szCs w:val="28"/>
        </w:rPr>
        <w:t xml:space="preserve"> Надежненском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Отрадненского района: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5.1. Характеристика практики бытовой коррупции: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5.1.1. Доля респондентов, заявивших, что хотя бы раз давали взятку;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5.1.2. Доля респондентов, подтверждающих, что дали взятку при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последнем столкновении с коррупцией;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5.1.3. Среднее число взяток за исследуемый период, даваемых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ходе правоотношений, не связанных с осуществлением коммерческой</w:t>
      </w:r>
      <w:r w:rsidR="0060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Доверие к органу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со стороны граждан – данный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строится на основании ответов физических лиц, постоянно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возрасте от 18 лет и старше, на вопрос о степени их доверия органу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5.3.Оценка степени доверия к администрации </w:t>
      </w:r>
      <w:r w:rsidR="00601050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со стороны граждан дается по десятибалльной шкале, где 10 – самый высокий уровень доверия, а 1 – самый низкий уровень доверия.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5.4. Доверие к органу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 со стороны бизнеса – данный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строится на основании ответов физических лиц, занимающих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руководящие должности в коммерческих юридических лицах,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район, либо осуществляющих коммерческую деятельность в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 индивидуальных предпринимателей на территории </w:t>
      </w:r>
      <w:r w:rsidR="00601050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 района на вопрос о степени их доверия органу местного 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5.5. Оценка степени доверия к органу местного самоуправления</w:t>
      </w:r>
    </w:p>
    <w:p w:rsidR="002549DE" w:rsidRDefault="00601050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2549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со стороны бизнеса дается по десятибалльной шкале, где 10 – самый высокий уровень доверия, а 1 – самый низкий уровень доверия.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5.6. Оценка гражданами коррумпированности администрации</w:t>
      </w:r>
    </w:p>
    <w:p w:rsidR="002549DE" w:rsidRDefault="00601050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2549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– данный показатель строится на основании ответов физических лиц,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2549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возрасте от 18 и старше, на вопрос о степени коррумпированности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2549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2549DE" w:rsidRDefault="002549DE" w:rsidP="002549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5.7. Оценка гражданами коррумпированности органу  местного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0105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по десятибалльной шкале, где 10 – самый высокий уровень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коррумпированности, 1 – самый низкий уровень коррумпированности, а 0 –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отсутствие коррупции.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549DE" w:rsidRDefault="00601050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2549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49DE" w:rsidRDefault="002549DE" w:rsidP="002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01050">
        <w:rPr>
          <w:rFonts w:ascii="Times New Roman" w:hAnsi="Times New Roman" w:cs="Times New Roman"/>
          <w:sz w:val="28"/>
          <w:szCs w:val="28"/>
        </w:rPr>
        <w:t>Т.И.Радченко</w:t>
      </w:r>
    </w:p>
    <w:p w:rsidR="00D55B61" w:rsidRDefault="00D55B61"/>
    <w:sectPr w:rsidR="00D5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2F1"/>
    <w:multiLevelType w:val="hybridMultilevel"/>
    <w:tmpl w:val="C6E623BA"/>
    <w:lvl w:ilvl="0" w:tplc="60A0669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1"/>
    <w:rsid w:val="002549DE"/>
    <w:rsid w:val="00481F28"/>
    <w:rsid w:val="00601050"/>
    <w:rsid w:val="00A326ED"/>
    <w:rsid w:val="00D55B61"/>
    <w:rsid w:val="00D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ЩекаТФ</dc:creator>
  <cp:keywords/>
  <dc:description/>
  <cp:lastModifiedBy>Пользователь</cp:lastModifiedBy>
  <cp:revision>8</cp:revision>
  <dcterms:created xsi:type="dcterms:W3CDTF">2016-11-07T06:57:00Z</dcterms:created>
  <dcterms:modified xsi:type="dcterms:W3CDTF">2016-11-09T13:24:00Z</dcterms:modified>
</cp:coreProperties>
</file>